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F2" w:rsidRPr="00A40523" w:rsidRDefault="002E501D" w:rsidP="002E501D">
      <w:pPr>
        <w:tabs>
          <w:tab w:val="center" w:pos="5032"/>
          <w:tab w:val="right" w:pos="9355"/>
        </w:tabs>
        <w:spacing w:line="276" w:lineRule="auto"/>
        <w:ind w:firstLine="709"/>
        <w:rPr>
          <w:b/>
          <w:i/>
          <w:color w:val="000000" w:themeColor="text1"/>
          <w:sz w:val="52"/>
          <w:szCs w:val="52"/>
          <w:u w:val="single"/>
        </w:rPr>
      </w:pPr>
      <w:r w:rsidRPr="00A40523">
        <w:rPr>
          <w:b/>
          <w:color w:val="000000" w:themeColor="text1"/>
          <w:sz w:val="52"/>
          <w:szCs w:val="52"/>
        </w:rPr>
        <w:tab/>
      </w:r>
      <w:r w:rsidR="00D624F2" w:rsidRPr="00A40523">
        <w:rPr>
          <w:b/>
          <w:i/>
          <w:color w:val="000000" w:themeColor="text1"/>
          <w:sz w:val="52"/>
          <w:szCs w:val="52"/>
          <w:u w:val="single"/>
        </w:rPr>
        <w:t>Бюджетное послание 2020</w:t>
      </w:r>
    </w:p>
    <w:p w:rsidR="00D624F2" w:rsidRPr="00A40523" w:rsidRDefault="00D624F2" w:rsidP="00D624F2">
      <w:pPr>
        <w:spacing w:line="276" w:lineRule="auto"/>
        <w:ind w:firstLine="709"/>
        <w:jc w:val="right"/>
        <w:rPr>
          <w:b/>
          <w:color w:val="000000" w:themeColor="text1"/>
          <w:sz w:val="52"/>
          <w:szCs w:val="52"/>
        </w:rPr>
      </w:pPr>
    </w:p>
    <w:p w:rsidR="00D624F2" w:rsidRPr="00A40523" w:rsidRDefault="00D624F2" w:rsidP="00D624F2">
      <w:pPr>
        <w:spacing w:line="276" w:lineRule="auto"/>
        <w:ind w:firstLine="709"/>
        <w:jc w:val="center"/>
        <w:rPr>
          <w:b/>
          <w:color w:val="000000" w:themeColor="text1"/>
          <w:sz w:val="52"/>
          <w:szCs w:val="52"/>
        </w:rPr>
      </w:pPr>
      <w:r w:rsidRPr="00A40523">
        <w:rPr>
          <w:b/>
          <w:color w:val="000000" w:themeColor="text1"/>
          <w:sz w:val="52"/>
          <w:szCs w:val="52"/>
        </w:rPr>
        <w:t>Добрый день, уважаемые депутаты,</w:t>
      </w:r>
    </w:p>
    <w:p w:rsidR="00D624F2" w:rsidRPr="00A40523" w:rsidRDefault="00D624F2" w:rsidP="00D624F2">
      <w:pPr>
        <w:spacing w:line="276" w:lineRule="auto"/>
        <w:ind w:firstLine="709"/>
        <w:jc w:val="center"/>
        <w:rPr>
          <w:b/>
          <w:color w:val="000000" w:themeColor="text1"/>
          <w:sz w:val="52"/>
          <w:szCs w:val="52"/>
        </w:rPr>
      </w:pPr>
      <w:r w:rsidRPr="00A40523">
        <w:rPr>
          <w:b/>
          <w:color w:val="000000" w:themeColor="text1"/>
          <w:sz w:val="52"/>
          <w:szCs w:val="52"/>
        </w:rPr>
        <w:t xml:space="preserve"> главы сельских поселений, руководители предприятий и организаций Новокузнецкого района, приглашенные!</w:t>
      </w:r>
    </w:p>
    <w:p w:rsidR="00D624F2" w:rsidRPr="00A40523" w:rsidRDefault="00D624F2" w:rsidP="00D624F2">
      <w:pPr>
        <w:spacing w:line="276" w:lineRule="auto"/>
        <w:ind w:firstLine="709"/>
        <w:jc w:val="center"/>
        <w:rPr>
          <w:b/>
          <w:color w:val="000000" w:themeColor="text1"/>
          <w:sz w:val="52"/>
          <w:szCs w:val="52"/>
        </w:rPr>
      </w:pPr>
    </w:p>
    <w:p w:rsidR="00ED1C5B" w:rsidRPr="00A40523" w:rsidRDefault="00220146" w:rsidP="0071467E">
      <w:pPr>
        <w:spacing w:line="276" w:lineRule="auto"/>
        <w:ind w:firstLine="709"/>
        <w:jc w:val="both"/>
        <w:rPr>
          <w:sz w:val="52"/>
          <w:szCs w:val="52"/>
        </w:rPr>
      </w:pPr>
      <w:r w:rsidRPr="00A40523">
        <w:rPr>
          <w:sz w:val="52"/>
          <w:szCs w:val="52"/>
        </w:rPr>
        <w:t>Стало д</w:t>
      </w:r>
      <w:r w:rsidR="00D624F2" w:rsidRPr="00A40523">
        <w:rPr>
          <w:sz w:val="52"/>
          <w:szCs w:val="52"/>
        </w:rPr>
        <w:t xml:space="preserve">оброй традицией в канун уходящего года </w:t>
      </w:r>
      <w:r w:rsidR="00ED1C5B" w:rsidRPr="00A40523">
        <w:rPr>
          <w:sz w:val="52"/>
          <w:szCs w:val="52"/>
        </w:rPr>
        <w:t>подводить итоги</w:t>
      </w:r>
      <w:r w:rsidR="008F0456" w:rsidRPr="00A40523">
        <w:rPr>
          <w:sz w:val="52"/>
          <w:szCs w:val="52"/>
        </w:rPr>
        <w:t xml:space="preserve"> </w:t>
      </w:r>
      <w:r w:rsidR="00EA1891" w:rsidRPr="00A40523">
        <w:rPr>
          <w:sz w:val="52"/>
          <w:szCs w:val="52"/>
        </w:rPr>
        <w:t xml:space="preserve">выполненной </w:t>
      </w:r>
      <w:r w:rsidR="008F0456" w:rsidRPr="00A40523">
        <w:rPr>
          <w:sz w:val="52"/>
          <w:szCs w:val="52"/>
        </w:rPr>
        <w:t xml:space="preserve">работы </w:t>
      </w:r>
      <w:r w:rsidR="00ED1C5B" w:rsidRPr="00A40523">
        <w:rPr>
          <w:sz w:val="52"/>
          <w:szCs w:val="52"/>
        </w:rPr>
        <w:t>и планировать</w:t>
      </w:r>
      <w:r w:rsidR="00EA1891" w:rsidRPr="00A40523">
        <w:rPr>
          <w:sz w:val="52"/>
          <w:szCs w:val="52"/>
        </w:rPr>
        <w:t xml:space="preserve"> </w:t>
      </w:r>
      <w:r w:rsidR="00ED1C5B" w:rsidRPr="00A40523">
        <w:rPr>
          <w:sz w:val="52"/>
          <w:szCs w:val="52"/>
        </w:rPr>
        <w:t>будущий период</w:t>
      </w:r>
      <w:r w:rsidR="00EA1891" w:rsidRPr="00A40523">
        <w:rPr>
          <w:sz w:val="52"/>
          <w:szCs w:val="52"/>
        </w:rPr>
        <w:t xml:space="preserve"> – определять ориентиры и целевые установки наших действий на новый год</w:t>
      </w:r>
      <w:r w:rsidR="00ED1C5B" w:rsidRPr="00A40523">
        <w:rPr>
          <w:sz w:val="52"/>
          <w:szCs w:val="52"/>
        </w:rPr>
        <w:t>.</w:t>
      </w:r>
    </w:p>
    <w:p w:rsidR="00E13FFF" w:rsidRPr="00A40523" w:rsidRDefault="008F0456" w:rsidP="00E13FFF">
      <w:pPr>
        <w:spacing w:line="276" w:lineRule="auto"/>
        <w:ind w:firstLine="709"/>
        <w:jc w:val="both"/>
        <w:rPr>
          <w:color w:val="000000" w:themeColor="text1"/>
          <w:sz w:val="52"/>
          <w:szCs w:val="52"/>
        </w:rPr>
      </w:pPr>
      <w:r w:rsidRPr="00A40523">
        <w:rPr>
          <w:color w:val="000000" w:themeColor="text1"/>
          <w:sz w:val="52"/>
          <w:szCs w:val="52"/>
        </w:rPr>
        <w:t xml:space="preserve">В связи с этим хочу доложить о том, что сделано нами в 2019 году и обозначить </w:t>
      </w:r>
      <w:r w:rsidR="0071467E" w:rsidRPr="00A40523">
        <w:rPr>
          <w:color w:val="000000" w:themeColor="text1"/>
          <w:sz w:val="52"/>
          <w:szCs w:val="52"/>
        </w:rPr>
        <w:t>приоритеты</w:t>
      </w:r>
      <w:r w:rsidRPr="00A40523">
        <w:rPr>
          <w:color w:val="000000" w:themeColor="text1"/>
          <w:sz w:val="52"/>
          <w:szCs w:val="52"/>
        </w:rPr>
        <w:t xml:space="preserve"> развития Новокузнецкого муниципального района на 2020 год и плановый период 2021-2022 годов. </w:t>
      </w:r>
    </w:p>
    <w:p w:rsidR="008F0456" w:rsidRPr="00A40523" w:rsidRDefault="00E13FFF" w:rsidP="00E13FFF">
      <w:pPr>
        <w:spacing w:line="276" w:lineRule="auto"/>
        <w:ind w:firstLine="709"/>
        <w:jc w:val="both"/>
        <w:rPr>
          <w:rStyle w:val="fontstyle01"/>
          <w:sz w:val="52"/>
          <w:szCs w:val="52"/>
        </w:rPr>
      </w:pPr>
      <w:r w:rsidRPr="00A40523">
        <w:rPr>
          <w:rStyle w:val="fontstyle01"/>
          <w:sz w:val="52"/>
          <w:szCs w:val="52"/>
        </w:rPr>
        <w:lastRenderedPageBreak/>
        <w:t xml:space="preserve">Самые яркие, крупномасштабные и социально-значимые проекты и мероприятия </w:t>
      </w:r>
      <w:r w:rsidR="000174FA" w:rsidRPr="00A40523">
        <w:rPr>
          <w:rStyle w:val="fontstyle01"/>
          <w:sz w:val="52"/>
          <w:szCs w:val="52"/>
        </w:rPr>
        <w:t xml:space="preserve">в уходящем году </w:t>
      </w:r>
      <w:r w:rsidRPr="00A40523">
        <w:rPr>
          <w:rStyle w:val="fontstyle01"/>
          <w:sz w:val="52"/>
          <w:szCs w:val="52"/>
        </w:rPr>
        <w:t xml:space="preserve">были посвящены знаменательным событиям в жизни региона </w:t>
      </w:r>
      <w:r w:rsidR="00D31E5E" w:rsidRPr="00A40523">
        <w:rPr>
          <w:rStyle w:val="fontstyle01"/>
          <w:sz w:val="52"/>
          <w:szCs w:val="52"/>
        </w:rPr>
        <w:t xml:space="preserve">и страны </w:t>
      </w:r>
      <w:r w:rsidRPr="00A40523">
        <w:rPr>
          <w:rStyle w:val="fontstyle01"/>
          <w:sz w:val="52"/>
          <w:szCs w:val="52"/>
        </w:rPr>
        <w:t>– 300-летию образования Кузбасса и 75-летию Победы в Великой Отечественной войне.</w:t>
      </w:r>
    </w:p>
    <w:p w:rsidR="0071467E" w:rsidRPr="00A40523" w:rsidRDefault="000174FA" w:rsidP="000D3C56">
      <w:pPr>
        <w:spacing w:line="276" w:lineRule="auto"/>
        <w:ind w:firstLine="709"/>
        <w:jc w:val="both"/>
        <w:rPr>
          <w:color w:val="000000"/>
          <w:sz w:val="52"/>
          <w:szCs w:val="52"/>
        </w:rPr>
      </w:pPr>
      <w:r w:rsidRPr="00A40523">
        <w:rPr>
          <w:color w:val="000000"/>
          <w:sz w:val="52"/>
          <w:szCs w:val="52"/>
        </w:rPr>
        <w:t xml:space="preserve">В 2019 году </w:t>
      </w:r>
      <w:r w:rsidR="00AD4CB2" w:rsidRPr="00A40523">
        <w:rPr>
          <w:color w:val="000000"/>
          <w:sz w:val="52"/>
          <w:szCs w:val="52"/>
        </w:rPr>
        <w:t>о</w:t>
      </w:r>
      <w:r w:rsidR="0071467E" w:rsidRPr="00A40523">
        <w:rPr>
          <w:color w:val="000000"/>
          <w:sz w:val="52"/>
          <w:szCs w:val="52"/>
        </w:rPr>
        <w:t xml:space="preserve">собое внимание мы уделили выполнению задач, поставленных перед нами в Указе Президента от 7 мая 2018 года № 204 и национальных проектах. </w:t>
      </w:r>
    </w:p>
    <w:p w:rsidR="00D52A0B" w:rsidRPr="00A40523" w:rsidRDefault="009A2E79" w:rsidP="00D52A0B">
      <w:pPr>
        <w:spacing w:line="276" w:lineRule="auto"/>
        <w:ind w:firstLine="709"/>
        <w:jc w:val="both"/>
        <w:rPr>
          <w:sz w:val="52"/>
          <w:szCs w:val="52"/>
        </w:rPr>
      </w:pPr>
      <w:r w:rsidRPr="00A40523">
        <w:rPr>
          <w:sz w:val="52"/>
          <w:szCs w:val="52"/>
        </w:rPr>
        <w:t>На территории Кузбасса реализуется 47 региональных проектов,</w:t>
      </w:r>
      <w:r w:rsidR="000D3C56" w:rsidRPr="00A40523">
        <w:rPr>
          <w:sz w:val="52"/>
          <w:szCs w:val="52"/>
        </w:rPr>
        <w:t xml:space="preserve"> в</w:t>
      </w:r>
      <w:r w:rsidRPr="00A40523">
        <w:rPr>
          <w:sz w:val="52"/>
          <w:szCs w:val="52"/>
        </w:rPr>
        <w:t xml:space="preserve"> 19 из которых принимает активное участие Новокузнецкий муниципальный район. </w:t>
      </w:r>
    </w:p>
    <w:p w:rsidR="00D52A0B" w:rsidRPr="00A40523" w:rsidRDefault="00D52A0B" w:rsidP="00D52A0B">
      <w:pPr>
        <w:spacing w:line="276" w:lineRule="auto"/>
        <w:ind w:firstLine="709"/>
        <w:jc w:val="both"/>
        <w:rPr>
          <w:color w:val="000000"/>
          <w:sz w:val="52"/>
          <w:szCs w:val="52"/>
        </w:rPr>
      </w:pPr>
      <w:r w:rsidRPr="00A40523">
        <w:rPr>
          <w:color w:val="000000"/>
          <w:sz w:val="52"/>
          <w:szCs w:val="52"/>
        </w:rPr>
        <w:t xml:space="preserve">Все нацпроекты имеют общую цель – улучшение благосостояния и благополучия наших граждан и </w:t>
      </w:r>
      <w:r w:rsidR="001C37B1" w:rsidRPr="00A40523">
        <w:rPr>
          <w:color w:val="000000"/>
          <w:sz w:val="52"/>
          <w:szCs w:val="52"/>
        </w:rPr>
        <w:t>п</w:t>
      </w:r>
      <w:r w:rsidRPr="00A40523">
        <w:rPr>
          <w:color w:val="000000"/>
          <w:sz w:val="52"/>
          <w:szCs w:val="52"/>
        </w:rPr>
        <w:t xml:space="preserve">остроены вокруг человека, ради </w:t>
      </w:r>
      <w:r w:rsidRPr="00A40523">
        <w:rPr>
          <w:color w:val="000000"/>
          <w:sz w:val="52"/>
          <w:szCs w:val="52"/>
        </w:rPr>
        <w:lastRenderedPageBreak/>
        <w:t>достижения нового качества жизни для всех поколений.</w:t>
      </w:r>
    </w:p>
    <w:p w:rsidR="001E2179" w:rsidRPr="00A40523" w:rsidRDefault="0071467E" w:rsidP="002327DA">
      <w:pPr>
        <w:spacing w:line="276" w:lineRule="auto"/>
        <w:ind w:firstLine="709"/>
        <w:jc w:val="both"/>
        <w:rPr>
          <w:color w:val="000000"/>
          <w:sz w:val="52"/>
          <w:szCs w:val="52"/>
        </w:rPr>
      </w:pPr>
      <w:r w:rsidRPr="00A40523">
        <w:rPr>
          <w:color w:val="000000"/>
          <w:sz w:val="52"/>
          <w:szCs w:val="52"/>
        </w:rPr>
        <w:t xml:space="preserve">В </w:t>
      </w:r>
      <w:r w:rsidR="009426F9" w:rsidRPr="00A40523">
        <w:rPr>
          <w:color w:val="000000"/>
          <w:sz w:val="52"/>
          <w:szCs w:val="52"/>
        </w:rPr>
        <w:t>2019</w:t>
      </w:r>
      <w:r w:rsidRPr="00A40523">
        <w:rPr>
          <w:color w:val="000000"/>
          <w:sz w:val="52"/>
          <w:szCs w:val="52"/>
        </w:rPr>
        <w:t xml:space="preserve"> году </w:t>
      </w:r>
      <w:r w:rsidR="00C80A0E" w:rsidRPr="00A40523">
        <w:rPr>
          <w:color w:val="000000"/>
          <w:sz w:val="52"/>
          <w:szCs w:val="52"/>
        </w:rPr>
        <w:t xml:space="preserve">в Новокузнецком муниципальном районе </w:t>
      </w:r>
      <w:r w:rsidRPr="00A40523">
        <w:rPr>
          <w:color w:val="000000"/>
          <w:sz w:val="52"/>
          <w:szCs w:val="52"/>
        </w:rPr>
        <w:t xml:space="preserve">на реализацию национальных проектов направлено </w:t>
      </w:r>
      <w:r w:rsidR="001E2179" w:rsidRPr="00A40523">
        <w:rPr>
          <w:color w:val="000000"/>
          <w:sz w:val="52"/>
          <w:szCs w:val="52"/>
        </w:rPr>
        <w:t>2</w:t>
      </w:r>
      <w:r w:rsidR="000174FA" w:rsidRPr="00A40523">
        <w:rPr>
          <w:color w:val="000000"/>
          <w:sz w:val="52"/>
          <w:szCs w:val="52"/>
        </w:rPr>
        <w:t>16</w:t>
      </w:r>
      <w:r w:rsidR="009426F9" w:rsidRPr="00A40523">
        <w:rPr>
          <w:color w:val="000000"/>
          <w:sz w:val="52"/>
          <w:szCs w:val="52"/>
        </w:rPr>
        <w:t xml:space="preserve"> м</w:t>
      </w:r>
      <w:r w:rsidRPr="00A40523">
        <w:rPr>
          <w:color w:val="000000"/>
          <w:sz w:val="52"/>
          <w:szCs w:val="52"/>
        </w:rPr>
        <w:t>л</w:t>
      </w:r>
      <w:r w:rsidR="009A2E79" w:rsidRPr="00A40523">
        <w:rPr>
          <w:color w:val="000000"/>
          <w:sz w:val="52"/>
          <w:szCs w:val="52"/>
        </w:rPr>
        <w:t>н</w:t>
      </w:r>
      <w:r w:rsidRPr="00A40523">
        <w:rPr>
          <w:color w:val="000000"/>
          <w:sz w:val="52"/>
          <w:szCs w:val="52"/>
        </w:rPr>
        <w:t>. рублей</w:t>
      </w:r>
      <w:r w:rsidR="002327DA" w:rsidRPr="00A40523">
        <w:rPr>
          <w:color w:val="000000"/>
          <w:sz w:val="52"/>
          <w:szCs w:val="52"/>
        </w:rPr>
        <w:t>.</w:t>
      </w:r>
    </w:p>
    <w:p w:rsidR="002327DA" w:rsidRPr="00A40523" w:rsidRDefault="000174FA" w:rsidP="00AD4CB2">
      <w:pPr>
        <w:spacing w:line="276" w:lineRule="auto"/>
        <w:ind w:firstLine="708"/>
        <w:jc w:val="both"/>
        <w:rPr>
          <w:color w:val="000000" w:themeColor="text1"/>
          <w:sz w:val="52"/>
          <w:szCs w:val="52"/>
        </w:rPr>
      </w:pPr>
      <w:r w:rsidRPr="00A40523">
        <w:rPr>
          <w:color w:val="000000" w:themeColor="text1"/>
          <w:sz w:val="52"/>
          <w:szCs w:val="52"/>
        </w:rPr>
        <w:t>Н</w:t>
      </w:r>
      <w:r w:rsidR="00AD4CB2" w:rsidRPr="00A40523">
        <w:rPr>
          <w:color w:val="000000" w:themeColor="text1"/>
          <w:sz w:val="52"/>
          <w:szCs w:val="52"/>
        </w:rPr>
        <w:t xml:space="preserve">а достижение целевых показателей по исполнению нацпроектов работают все наши отделы и учреждения и на </w:t>
      </w:r>
      <w:r w:rsidR="001C37B1" w:rsidRPr="00A40523">
        <w:rPr>
          <w:color w:val="000000" w:themeColor="text1"/>
          <w:sz w:val="52"/>
          <w:szCs w:val="52"/>
        </w:rPr>
        <w:t xml:space="preserve">основных наших достижениях по </w:t>
      </w:r>
      <w:r w:rsidR="00AD4CB2" w:rsidRPr="00A40523">
        <w:rPr>
          <w:color w:val="000000" w:themeColor="text1"/>
          <w:sz w:val="52"/>
          <w:szCs w:val="52"/>
        </w:rPr>
        <w:t xml:space="preserve">их </w:t>
      </w:r>
      <w:r w:rsidR="001C37B1" w:rsidRPr="00A40523">
        <w:rPr>
          <w:color w:val="000000" w:themeColor="text1"/>
          <w:sz w:val="52"/>
          <w:szCs w:val="52"/>
        </w:rPr>
        <w:t xml:space="preserve">реализации я </w:t>
      </w:r>
      <w:r w:rsidR="00EA1891" w:rsidRPr="00A40523">
        <w:rPr>
          <w:color w:val="000000" w:themeColor="text1"/>
          <w:sz w:val="52"/>
          <w:szCs w:val="52"/>
        </w:rPr>
        <w:t xml:space="preserve">обязательно </w:t>
      </w:r>
      <w:r w:rsidR="001C37B1" w:rsidRPr="00A40523">
        <w:rPr>
          <w:color w:val="000000" w:themeColor="text1"/>
          <w:sz w:val="52"/>
          <w:szCs w:val="52"/>
        </w:rPr>
        <w:t xml:space="preserve">остановлюсь, подводя итоги работы </w:t>
      </w:r>
      <w:r w:rsidR="00065DAE" w:rsidRPr="00A40523">
        <w:rPr>
          <w:color w:val="000000" w:themeColor="text1"/>
          <w:sz w:val="52"/>
          <w:szCs w:val="52"/>
        </w:rPr>
        <w:t>отраслей</w:t>
      </w:r>
      <w:r w:rsidR="00EA1891" w:rsidRPr="00A40523">
        <w:rPr>
          <w:color w:val="000000" w:themeColor="text1"/>
          <w:sz w:val="52"/>
          <w:szCs w:val="52"/>
        </w:rPr>
        <w:t>.</w:t>
      </w:r>
      <w:r w:rsidR="00065DAE" w:rsidRPr="00A40523">
        <w:rPr>
          <w:color w:val="000000" w:themeColor="text1"/>
          <w:sz w:val="52"/>
          <w:szCs w:val="52"/>
        </w:rPr>
        <w:t xml:space="preserve"> </w:t>
      </w:r>
    </w:p>
    <w:p w:rsidR="002327DA" w:rsidRPr="00A40523" w:rsidRDefault="002327DA" w:rsidP="00AD4CB2">
      <w:pPr>
        <w:spacing w:line="276" w:lineRule="auto"/>
        <w:ind w:firstLine="708"/>
        <w:jc w:val="both"/>
        <w:rPr>
          <w:color w:val="000000" w:themeColor="text1"/>
          <w:sz w:val="52"/>
          <w:szCs w:val="52"/>
        </w:rPr>
      </w:pPr>
    </w:p>
    <w:p w:rsidR="0071467E" w:rsidRPr="00A40523" w:rsidRDefault="00365CEA" w:rsidP="00AD4CB2">
      <w:pPr>
        <w:spacing w:line="276" w:lineRule="auto"/>
        <w:ind w:firstLine="708"/>
        <w:jc w:val="both"/>
        <w:rPr>
          <w:b/>
          <w:sz w:val="52"/>
          <w:szCs w:val="52"/>
        </w:rPr>
      </w:pPr>
      <w:r w:rsidRPr="00A40523">
        <w:rPr>
          <w:color w:val="000000" w:themeColor="text1"/>
          <w:sz w:val="52"/>
          <w:szCs w:val="52"/>
        </w:rPr>
        <w:t>Базовыми отраслями экономики района являются угольная промышленность и сельское хозяйство</w:t>
      </w:r>
      <w:r w:rsidR="00E735BC" w:rsidRPr="00A40523">
        <w:rPr>
          <w:color w:val="000000" w:themeColor="text1"/>
          <w:sz w:val="52"/>
          <w:szCs w:val="52"/>
        </w:rPr>
        <w:t xml:space="preserve">, которые </w:t>
      </w:r>
      <w:r w:rsidRPr="00A40523">
        <w:rPr>
          <w:color w:val="000000" w:themeColor="text1"/>
          <w:sz w:val="52"/>
          <w:szCs w:val="52"/>
        </w:rPr>
        <w:t>игра</w:t>
      </w:r>
      <w:r w:rsidR="00E735BC" w:rsidRPr="00A40523">
        <w:rPr>
          <w:color w:val="000000" w:themeColor="text1"/>
          <w:sz w:val="52"/>
          <w:szCs w:val="52"/>
        </w:rPr>
        <w:t>ю</w:t>
      </w:r>
      <w:r w:rsidRPr="00A40523">
        <w:rPr>
          <w:color w:val="000000" w:themeColor="text1"/>
          <w:sz w:val="52"/>
          <w:szCs w:val="52"/>
        </w:rPr>
        <w:t xml:space="preserve">т основную </w:t>
      </w:r>
      <w:r w:rsidR="002327DA" w:rsidRPr="00A40523">
        <w:rPr>
          <w:color w:val="000000" w:themeColor="text1"/>
          <w:sz w:val="52"/>
          <w:szCs w:val="52"/>
        </w:rPr>
        <w:t>роль в формировании доходной части бюджета</w:t>
      </w:r>
      <w:r w:rsidR="00786C4F" w:rsidRPr="00A40523">
        <w:rPr>
          <w:color w:val="000000" w:themeColor="text1"/>
          <w:sz w:val="52"/>
          <w:szCs w:val="52"/>
        </w:rPr>
        <w:t>, да</w:t>
      </w:r>
      <w:r w:rsidR="00E735BC" w:rsidRPr="00A40523">
        <w:rPr>
          <w:color w:val="000000" w:themeColor="text1"/>
          <w:sz w:val="52"/>
          <w:szCs w:val="52"/>
        </w:rPr>
        <w:t>ю</w:t>
      </w:r>
      <w:r w:rsidR="00786C4F" w:rsidRPr="00A40523">
        <w:rPr>
          <w:color w:val="000000" w:themeColor="text1"/>
          <w:sz w:val="52"/>
          <w:szCs w:val="52"/>
        </w:rPr>
        <w:t>т рабочие места нашим жителям</w:t>
      </w:r>
      <w:r w:rsidR="00E735BC" w:rsidRPr="00A40523">
        <w:rPr>
          <w:color w:val="000000" w:themeColor="text1"/>
          <w:sz w:val="52"/>
          <w:szCs w:val="52"/>
        </w:rPr>
        <w:t>.</w:t>
      </w:r>
      <w:r w:rsidR="00786C4F" w:rsidRPr="00A40523">
        <w:rPr>
          <w:color w:val="000000" w:themeColor="text1"/>
          <w:sz w:val="52"/>
          <w:szCs w:val="52"/>
        </w:rPr>
        <w:t xml:space="preserve"> К</w:t>
      </w:r>
      <w:r w:rsidR="00EA1891" w:rsidRPr="00A40523">
        <w:rPr>
          <w:color w:val="000000" w:themeColor="text1"/>
          <w:sz w:val="52"/>
          <w:szCs w:val="52"/>
        </w:rPr>
        <w:t>лассически</w:t>
      </w:r>
      <w:r w:rsidR="00786C4F" w:rsidRPr="00A40523">
        <w:rPr>
          <w:color w:val="000000" w:themeColor="text1"/>
          <w:sz w:val="52"/>
          <w:szCs w:val="52"/>
        </w:rPr>
        <w:t xml:space="preserve"> начать</w:t>
      </w:r>
      <w:r w:rsidR="00065DAE" w:rsidRPr="00A40523">
        <w:rPr>
          <w:color w:val="000000" w:themeColor="text1"/>
          <w:sz w:val="52"/>
          <w:szCs w:val="52"/>
        </w:rPr>
        <w:t xml:space="preserve"> я хотел бы</w:t>
      </w:r>
      <w:r w:rsidR="00065DAE" w:rsidRPr="00A40523">
        <w:rPr>
          <w:sz w:val="52"/>
          <w:szCs w:val="52"/>
        </w:rPr>
        <w:t xml:space="preserve"> </w:t>
      </w:r>
      <w:r w:rsidR="00E735BC" w:rsidRPr="00A40523">
        <w:rPr>
          <w:sz w:val="52"/>
          <w:szCs w:val="52"/>
        </w:rPr>
        <w:t xml:space="preserve">с </w:t>
      </w:r>
      <w:r w:rsidR="00065DAE" w:rsidRPr="00A40523">
        <w:rPr>
          <w:b/>
          <w:sz w:val="52"/>
          <w:szCs w:val="52"/>
        </w:rPr>
        <w:t>сельского хозяйства</w:t>
      </w:r>
      <w:r w:rsidR="00EA1891" w:rsidRPr="00A40523">
        <w:rPr>
          <w:b/>
          <w:sz w:val="52"/>
          <w:szCs w:val="52"/>
        </w:rPr>
        <w:t>.</w:t>
      </w:r>
    </w:p>
    <w:p w:rsidR="0071467E" w:rsidRPr="00A40523" w:rsidRDefault="009C1912" w:rsidP="00D34055">
      <w:pPr>
        <w:tabs>
          <w:tab w:val="left" w:pos="2410"/>
          <w:tab w:val="left" w:pos="2694"/>
          <w:tab w:val="left" w:pos="2835"/>
        </w:tabs>
        <w:spacing w:line="276" w:lineRule="auto"/>
        <w:ind w:firstLine="709"/>
        <w:jc w:val="right"/>
        <w:rPr>
          <w:b/>
          <w:i/>
          <w:sz w:val="52"/>
          <w:szCs w:val="52"/>
        </w:rPr>
      </w:pPr>
      <w:r w:rsidRPr="00A40523">
        <w:rPr>
          <w:b/>
          <w:sz w:val="52"/>
          <w:szCs w:val="52"/>
        </w:rPr>
        <w:lastRenderedPageBreak/>
        <w:t xml:space="preserve">     </w:t>
      </w:r>
      <w:r w:rsidR="00A23C85" w:rsidRPr="00A40523">
        <w:rPr>
          <w:b/>
          <w:sz w:val="52"/>
          <w:szCs w:val="52"/>
        </w:rPr>
        <w:t>(</w:t>
      </w:r>
      <w:r w:rsidR="00D34055" w:rsidRPr="00A40523">
        <w:rPr>
          <w:b/>
          <w:i/>
          <w:sz w:val="52"/>
          <w:szCs w:val="52"/>
        </w:rPr>
        <w:t>Сельское хозяйство</w:t>
      </w:r>
      <w:r w:rsidR="00A23C85" w:rsidRPr="00A40523">
        <w:rPr>
          <w:b/>
          <w:i/>
          <w:sz w:val="52"/>
          <w:szCs w:val="52"/>
        </w:rPr>
        <w:t>)</w:t>
      </w:r>
    </w:p>
    <w:p w:rsidR="00A60B71" w:rsidRPr="00A40523" w:rsidRDefault="00A60B71" w:rsidP="00D34055">
      <w:pPr>
        <w:tabs>
          <w:tab w:val="left" w:pos="2410"/>
          <w:tab w:val="left" w:pos="2694"/>
          <w:tab w:val="left" w:pos="2835"/>
        </w:tabs>
        <w:spacing w:line="276" w:lineRule="auto"/>
        <w:ind w:firstLine="709"/>
        <w:jc w:val="right"/>
        <w:rPr>
          <w:i/>
          <w:sz w:val="52"/>
          <w:szCs w:val="52"/>
        </w:rPr>
      </w:pPr>
    </w:p>
    <w:p w:rsidR="00D26C2A" w:rsidRPr="00A40523" w:rsidRDefault="00786C4F" w:rsidP="00D26C2A">
      <w:pPr>
        <w:tabs>
          <w:tab w:val="left" w:pos="426"/>
        </w:tabs>
        <w:spacing w:line="276" w:lineRule="auto"/>
        <w:jc w:val="both"/>
        <w:rPr>
          <w:sz w:val="52"/>
          <w:szCs w:val="52"/>
        </w:rPr>
      </w:pPr>
      <w:r w:rsidRPr="00A40523">
        <w:rPr>
          <w:sz w:val="52"/>
          <w:szCs w:val="52"/>
        </w:rPr>
        <w:tab/>
      </w:r>
      <w:r w:rsidR="00D26C2A" w:rsidRPr="00A40523">
        <w:rPr>
          <w:sz w:val="52"/>
          <w:szCs w:val="52"/>
        </w:rPr>
        <w:tab/>
        <w:t>Несмотря на огромную зависимость отрасли от внешних факторов, о</w:t>
      </w:r>
      <w:r w:rsidR="00D26C2A" w:rsidRPr="00A40523">
        <w:rPr>
          <w:color w:val="000000"/>
          <w:sz w:val="52"/>
          <w:szCs w:val="52"/>
        </w:rPr>
        <w:t xml:space="preserve">бъем валовой продукции сельского хозяйства не снижается и в этом году достигнет уровня 9 миллиардов рублей. Доля нашего агропромышленного комплекса составляет 19% от областного валового производства и обеспечивает нам первое место. </w:t>
      </w:r>
    </w:p>
    <w:p w:rsidR="00D26C2A" w:rsidRPr="00A40523" w:rsidRDefault="00D26C2A" w:rsidP="00D26C2A">
      <w:pPr>
        <w:spacing w:line="276" w:lineRule="auto"/>
        <w:ind w:firstLine="708"/>
        <w:jc w:val="both"/>
        <w:rPr>
          <w:sz w:val="52"/>
          <w:szCs w:val="52"/>
        </w:rPr>
      </w:pPr>
      <w:r w:rsidRPr="00A40523">
        <w:rPr>
          <w:sz w:val="52"/>
          <w:szCs w:val="52"/>
        </w:rPr>
        <w:t>Всегда на высоте у нас животноводческая отрасль.</w:t>
      </w:r>
    </w:p>
    <w:p w:rsidR="00D26C2A" w:rsidRPr="00A40523" w:rsidRDefault="00D26C2A" w:rsidP="00D26C2A">
      <w:pPr>
        <w:spacing w:line="276" w:lineRule="auto"/>
        <w:ind w:firstLine="708"/>
        <w:jc w:val="both"/>
        <w:rPr>
          <w:sz w:val="52"/>
          <w:szCs w:val="52"/>
        </w:rPr>
      </w:pPr>
      <w:r w:rsidRPr="00A40523">
        <w:rPr>
          <w:sz w:val="52"/>
          <w:szCs w:val="52"/>
        </w:rPr>
        <w:t>За год произведено рекордные 73 тыс. тонн мяса – таких показателей район не достигал никогда. Считаю, нам как лидерам в производстве мяса, а производим мы 54% мяса в области, и такие показатели не предел.</w:t>
      </w:r>
    </w:p>
    <w:p w:rsidR="00D26C2A" w:rsidRPr="00A40523" w:rsidRDefault="00D26C2A" w:rsidP="00D26C2A">
      <w:pPr>
        <w:spacing w:line="276" w:lineRule="auto"/>
        <w:ind w:firstLine="708"/>
        <w:jc w:val="both"/>
        <w:rPr>
          <w:sz w:val="52"/>
          <w:szCs w:val="52"/>
        </w:rPr>
      </w:pPr>
      <w:r w:rsidRPr="00A40523">
        <w:rPr>
          <w:sz w:val="52"/>
          <w:szCs w:val="52"/>
        </w:rPr>
        <w:t xml:space="preserve">В уходящем году глобальные перемены произошли на наших </w:t>
      </w:r>
      <w:r w:rsidRPr="00A40523">
        <w:rPr>
          <w:sz w:val="52"/>
          <w:szCs w:val="52"/>
        </w:rPr>
        <w:lastRenderedPageBreak/>
        <w:t xml:space="preserve">флагманах по производству мяса свиней ООО «СПК </w:t>
      </w:r>
      <w:proofErr w:type="spellStart"/>
      <w:r w:rsidRPr="00A40523">
        <w:rPr>
          <w:sz w:val="52"/>
          <w:szCs w:val="52"/>
        </w:rPr>
        <w:t>Чистогорский</w:t>
      </w:r>
      <w:proofErr w:type="spellEnd"/>
      <w:r w:rsidRPr="00A40523">
        <w:rPr>
          <w:sz w:val="52"/>
          <w:szCs w:val="52"/>
        </w:rPr>
        <w:t xml:space="preserve">» и АО «Славино» -  разработана новая стратегия развития производства. В 2020 году для ее реализации будет произведена полная «санация» </w:t>
      </w:r>
      <w:proofErr w:type="spellStart"/>
      <w:r w:rsidRPr="00A40523">
        <w:rPr>
          <w:sz w:val="52"/>
          <w:szCs w:val="52"/>
        </w:rPr>
        <w:t>свинокомплекса</w:t>
      </w:r>
      <w:proofErr w:type="spellEnd"/>
      <w:r w:rsidRPr="00A40523">
        <w:rPr>
          <w:sz w:val="52"/>
          <w:szCs w:val="52"/>
        </w:rPr>
        <w:t xml:space="preserve"> -  ремонт, тотальная дезинфекция помещений и оборудования. Во втором квартале 2020 года запланировано приступить к завозу свиней для формирования нового родительского стада. Для Новокузнецкого района «СПК </w:t>
      </w:r>
      <w:proofErr w:type="spellStart"/>
      <w:r w:rsidRPr="00A40523">
        <w:rPr>
          <w:sz w:val="52"/>
          <w:szCs w:val="52"/>
        </w:rPr>
        <w:t>Чистогорский</w:t>
      </w:r>
      <w:proofErr w:type="spellEnd"/>
      <w:r w:rsidRPr="00A40523">
        <w:rPr>
          <w:sz w:val="52"/>
          <w:szCs w:val="52"/>
        </w:rPr>
        <w:t>» - локомотив агропромышленного комплекса, а потому для нас очень важно, как можно скорее восстановить объемы производства мяса и район готов оказать любое содействие в решении данного вопроса.</w:t>
      </w:r>
    </w:p>
    <w:p w:rsidR="00D26C2A" w:rsidRPr="00A40523" w:rsidRDefault="00D26C2A" w:rsidP="00D26C2A">
      <w:pPr>
        <w:spacing w:line="276" w:lineRule="auto"/>
        <w:ind w:firstLine="708"/>
        <w:jc w:val="both"/>
        <w:rPr>
          <w:sz w:val="52"/>
          <w:szCs w:val="52"/>
        </w:rPr>
      </w:pPr>
      <w:r w:rsidRPr="00A40523">
        <w:rPr>
          <w:sz w:val="52"/>
          <w:szCs w:val="52"/>
        </w:rPr>
        <w:t>В 2020 году будет произведено 46 тыс. тонн мяса. Эти объемы будут поддерживать ООО «Кузбасский бройлер», который прои</w:t>
      </w:r>
      <w:r w:rsidR="00CD4880" w:rsidRPr="00A40523">
        <w:rPr>
          <w:sz w:val="52"/>
          <w:szCs w:val="52"/>
        </w:rPr>
        <w:t xml:space="preserve">зведет 37 тыс. </w:t>
      </w:r>
      <w:r w:rsidR="00CD4880" w:rsidRPr="00A40523">
        <w:rPr>
          <w:sz w:val="52"/>
          <w:szCs w:val="52"/>
        </w:rPr>
        <w:lastRenderedPageBreak/>
        <w:t>тонн мяса птицы (в 2019 году -35 тыс. тонн).</w:t>
      </w:r>
    </w:p>
    <w:p w:rsidR="00D26C2A" w:rsidRPr="00A40523" w:rsidRDefault="00D26C2A" w:rsidP="00D26C2A">
      <w:pPr>
        <w:spacing w:line="276" w:lineRule="auto"/>
        <w:ind w:firstLine="708"/>
        <w:jc w:val="both"/>
        <w:rPr>
          <w:sz w:val="52"/>
          <w:szCs w:val="52"/>
        </w:rPr>
      </w:pPr>
      <w:r w:rsidRPr="00A40523">
        <w:rPr>
          <w:sz w:val="52"/>
          <w:szCs w:val="52"/>
        </w:rPr>
        <w:t>Хочу поделиться с вами информацией еще об одном проекте, очень важном для нас. В этом году на территорию бывшей «</w:t>
      </w:r>
      <w:proofErr w:type="spellStart"/>
      <w:r w:rsidRPr="00A40523">
        <w:rPr>
          <w:sz w:val="52"/>
          <w:szCs w:val="52"/>
        </w:rPr>
        <w:t>Мысковской</w:t>
      </w:r>
      <w:proofErr w:type="spellEnd"/>
      <w:r w:rsidRPr="00A40523">
        <w:rPr>
          <w:sz w:val="52"/>
          <w:szCs w:val="52"/>
        </w:rPr>
        <w:t xml:space="preserve"> птицефабрики» зашел новый собственник. Уже в марте следующего года планирует восстановить и запустить первые 4 корпуса для выращивания молодняка птицы и реализации населению, в августе-сентябре будет смонтирован убойный пункт, а к концу года планирует запустить еще 8 корпусов по выращиванию бройлеров. Я верю в то, что новый инвестор запустит производственный процесс на птицефабрике, после 10 летнего «забвения».      </w:t>
      </w:r>
    </w:p>
    <w:p w:rsidR="00D26C2A" w:rsidRPr="00A40523" w:rsidRDefault="00D26C2A" w:rsidP="00D26C2A">
      <w:pPr>
        <w:spacing w:line="276" w:lineRule="auto"/>
        <w:ind w:firstLine="708"/>
        <w:jc w:val="both"/>
        <w:rPr>
          <w:sz w:val="52"/>
          <w:szCs w:val="52"/>
        </w:rPr>
      </w:pPr>
      <w:r w:rsidRPr="00A40523">
        <w:rPr>
          <w:sz w:val="52"/>
          <w:szCs w:val="52"/>
        </w:rPr>
        <w:t xml:space="preserve">В молочной отрасли за год надоено 24 тысячи тонн молока, в 2020 году темпы </w:t>
      </w:r>
      <w:r w:rsidRPr="00A40523">
        <w:rPr>
          <w:sz w:val="52"/>
          <w:szCs w:val="52"/>
        </w:rPr>
        <w:lastRenderedPageBreak/>
        <w:t>производства необходимо сохранить на этом же уровне.</w:t>
      </w:r>
    </w:p>
    <w:p w:rsidR="00D26C2A" w:rsidRPr="00A40523" w:rsidRDefault="00D26C2A" w:rsidP="00D26C2A">
      <w:pPr>
        <w:spacing w:line="276" w:lineRule="auto"/>
        <w:ind w:firstLine="708"/>
        <w:jc w:val="both"/>
        <w:rPr>
          <w:sz w:val="52"/>
          <w:szCs w:val="52"/>
        </w:rPr>
      </w:pPr>
      <w:r w:rsidRPr="00A40523">
        <w:rPr>
          <w:sz w:val="52"/>
          <w:szCs w:val="52"/>
        </w:rPr>
        <w:t>В следующем году вырастет производство яйца до 295 миллионов штук, в этом году произведено 281 миллион штук яиц. Это заслуга акционерного общества «Кузбасская птицефабрика».</w:t>
      </w:r>
    </w:p>
    <w:p w:rsidR="00D26C2A" w:rsidRPr="00A40523" w:rsidRDefault="00D26C2A" w:rsidP="00D26C2A">
      <w:pPr>
        <w:spacing w:line="276" w:lineRule="auto"/>
        <w:ind w:firstLine="708"/>
        <w:jc w:val="both"/>
        <w:rPr>
          <w:sz w:val="52"/>
          <w:szCs w:val="52"/>
        </w:rPr>
      </w:pPr>
      <w:r w:rsidRPr="00A40523">
        <w:rPr>
          <w:sz w:val="52"/>
          <w:szCs w:val="52"/>
        </w:rPr>
        <w:t>Также у нас активно развивается растениеводство.</w:t>
      </w:r>
    </w:p>
    <w:p w:rsidR="00D26C2A" w:rsidRPr="00A40523" w:rsidRDefault="00D26C2A" w:rsidP="00D26C2A">
      <w:pPr>
        <w:spacing w:line="276" w:lineRule="auto"/>
        <w:ind w:firstLine="708"/>
        <w:jc w:val="both"/>
        <w:rPr>
          <w:sz w:val="52"/>
          <w:szCs w:val="52"/>
        </w:rPr>
      </w:pPr>
      <w:r w:rsidRPr="00A40523">
        <w:rPr>
          <w:sz w:val="52"/>
          <w:szCs w:val="52"/>
        </w:rPr>
        <w:t xml:space="preserve">Урожайность зерновых культур составила 20,2 центнера с гектара, что почти на 3 центнера выше, чем в прошлом году. Всего предприятиями и фермерскими хозяйствами убрано 11 тысяч 750 гектаров, намолочено почти 24 тысячи тонн зерна, что больше на 5 тысяч тонн показателей прошлого года. Лидерами производства зерна остается общество «Вперед» (ООО «Вперед») с урожайностью 21,3 центнера с гектара. </w:t>
      </w:r>
      <w:r w:rsidRPr="00A40523">
        <w:rPr>
          <w:sz w:val="52"/>
          <w:szCs w:val="52"/>
        </w:rPr>
        <w:lastRenderedPageBreak/>
        <w:t xml:space="preserve">Радует появление новых фермеров в </w:t>
      </w:r>
      <w:proofErr w:type="spellStart"/>
      <w:r w:rsidRPr="00A40523">
        <w:rPr>
          <w:sz w:val="52"/>
          <w:szCs w:val="52"/>
        </w:rPr>
        <w:t>зерноводстве</w:t>
      </w:r>
      <w:proofErr w:type="spellEnd"/>
      <w:r w:rsidRPr="00A40523">
        <w:rPr>
          <w:sz w:val="52"/>
          <w:szCs w:val="52"/>
        </w:rPr>
        <w:t xml:space="preserve">. Сергей Геннадиевич </w:t>
      </w:r>
      <w:proofErr w:type="spellStart"/>
      <w:r w:rsidRPr="00A40523">
        <w:rPr>
          <w:sz w:val="52"/>
          <w:szCs w:val="52"/>
        </w:rPr>
        <w:t>Заикин</w:t>
      </w:r>
      <w:proofErr w:type="spellEnd"/>
      <w:r w:rsidRPr="00A40523">
        <w:rPr>
          <w:sz w:val="52"/>
          <w:szCs w:val="52"/>
        </w:rPr>
        <w:t xml:space="preserve"> работает второй год, по сравнению с прошлым годом он увеличил посевные площади почти в 2 раза и собрал урожай уже с 740 гектаров. </w:t>
      </w:r>
    </w:p>
    <w:p w:rsidR="00D26C2A" w:rsidRPr="00A40523" w:rsidRDefault="00D26C2A" w:rsidP="00D26C2A">
      <w:pPr>
        <w:spacing w:line="276" w:lineRule="auto"/>
        <w:ind w:firstLine="708"/>
        <w:jc w:val="both"/>
        <w:rPr>
          <w:sz w:val="52"/>
          <w:szCs w:val="52"/>
        </w:rPr>
      </w:pPr>
      <w:r w:rsidRPr="00A40523">
        <w:rPr>
          <w:sz w:val="52"/>
          <w:szCs w:val="52"/>
        </w:rPr>
        <w:t>Предприятиями и фермерами собрано овощей 8 тысяч тонн, картофеля около 9 тысяч тонн. Эти продукты всегда востребованы и в 2020 году уровень производства будет сохранен.</w:t>
      </w:r>
    </w:p>
    <w:p w:rsidR="00D26C2A" w:rsidRPr="00A40523" w:rsidRDefault="00D26C2A" w:rsidP="00D26C2A">
      <w:pPr>
        <w:spacing w:line="276" w:lineRule="auto"/>
        <w:ind w:firstLine="708"/>
        <w:jc w:val="both"/>
        <w:rPr>
          <w:sz w:val="52"/>
          <w:szCs w:val="52"/>
        </w:rPr>
      </w:pPr>
      <w:r w:rsidRPr="00A40523">
        <w:rPr>
          <w:sz w:val="52"/>
          <w:szCs w:val="52"/>
        </w:rPr>
        <w:t xml:space="preserve">В прошлом году я давал задание приступить к освоению земель в районе поселка Металлургов и ввести их в оборот. Первый этап на сегодня выполнен, 600 гектаров передано в аренду и на них уже ведутся агротехнические работы. В следующем 2020 году необходимо начать обработку еще 600 гектаров. Земля не должна пустовать, земля должна работать! </w:t>
      </w:r>
    </w:p>
    <w:p w:rsidR="00D26C2A" w:rsidRPr="00A40523" w:rsidRDefault="00D26C2A" w:rsidP="00D26C2A">
      <w:pPr>
        <w:spacing w:line="276" w:lineRule="auto"/>
        <w:ind w:firstLine="708"/>
        <w:jc w:val="both"/>
        <w:rPr>
          <w:sz w:val="52"/>
          <w:szCs w:val="52"/>
        </w:rPr>
      </w:pPr>
      <w:r w:rsidRPr="00A40523">
        <w:rPr>
          <w:sz w:val="52"/>
          <w:szCs w:val="52"/>
        </w:rPr>
        <w:lastRenderedPageBreak/>
        <w:t xml:space="preserve">В 2020 году планируется запустить перспективный проект по выращиванию грибов в ООО «Кузбасский бройлер» стоимостью более 1,5 млрд. рублей. Этот инновационный проект позволит создать около двухсот рабочих мест. Объем производства составит 5 тысяч тонн шампиньонов в год. </w:t>
      </w:r>
    </w:p>
    <w:p w:rsidR="00D26C2A" w:rsidRPr="00A40523" w:rsidRDefault="00D26C2A" w:rsidP="00D26C2A">
      <w:pPr>
        <w:spacing w:line="276" w:lineRule="auto"/>
        <w:ind w:firstLine="708"/>
        <w:jc w:val="both"/>
        <w:rPr>
          <w:sz w:val="52"/>
          <w:szCs w:val="52"/>
        </w:rPr>
      </w:pPr>
      <w:r w:rsidRPr="00A40523">
        <w:rPr>
          <w:sz w:val="52"/>
          <w:szCs w:val="52"/>
        </w:rPr>
        <w:t>В 2019 году мы в два раза увеличили объем финансовой поддержки агропромышленного комплекса и направили на эти цели 20 миллионов рублей, создали аграрный Совет при главе района. В следующем году планируем меры поддержки сохранить на достигнутом уровне, а аграрный Совет продолжит свою работу.</w:t>
      </w:r>
    </w:p>
    <w:p w:rsidR="00D31E5E" w:rsidRPr="00A40523" w:rsidRDefault="00D31E5E" w:rsidP="00B54486">
      <w:pPr>
        <w:spacing w:line="276" w:lineRule="auto"/>
        <w:ind w:firstLine="708"/>
        <w:jc w:val="right"/>
        <w:rPr>
          <w:b/>
          <w:i/>
          <w:sz w:val="52"/>
          <w:szCs w:val="52"/>
        </w:rPr>
      </w:pPr>
    </w:p>
    <w:p w:rsidR="00D31E5E" w:rsidRPr="00A40523" w:rsidRDefault="00D31E5E" w:rsidP="00B54486">
      <w:pPr>
        <w:spacing w:line="276" w:lineRule="auto"/>
        <w:ind w:firstLine="708"/>
        <w:jc w:val="right"/>
        <w:rPr>
          <w:b/>
          <w:i/>
          <w:sz w:val="52"/>
          <w:szCs w:val="52"/>
        </w:rPr>
      </w:pPr>
    </w:p>
    <w:p w:rsidR="00D31E5E" w:rsidRPr="00A40523" w:rsidRDefault="00D31E5E" w:rsidP="00B54486">
      <w:pPr>
        <w:spacing w:line="276" w:lineRule="auto"/>
        <w:ind w:firstLine="708"/>
        <w:jc w:val="right"/>
        <w:rPr>
          <w:b/>
          <w:i/>
          <w:sz w:val="52"/>
          <w:szCs w:val="52"/>
        </w:rPr>
      </w:pPr>
    </w:p>
    <w:p w:rsidR="00D31E5E" w:rsidRPr="00A40523" w:rsidRDefault="00D31E5E" w:rsidP="00B54486">
      <w:pPr>
        <w:spacing w:line="276" w:lineRule="auto"/>
        <w:ind w:firstLine="708"/>
        <w:jc w:val="right"/>
        <w:rPr>
          <w:b/>
          <w:i/>
          <w:sz w:val="52"/>
          <w:szCs w:val="52"/>
        </w:rPr>
      </w:pPr>
    </w:p>
    <w:p w:rsidR="002E501D" w:rsidRPr="00A40523" w:rsidRDefault="00A40523" w:rsidP="00B54486">
      <w:pPr>
        <w:spacing w:line="276" w:lineRule="auto"/>
        <w:ind w:firstLine="708"/>
        <w:jc w:val="right"/>
        <w:rPr>
          <w:b/>
          <w:i/>
          <w:sz w:val="52"/>
          <w:szCs w:val="52"/>
        </w:rPr>
      </w:pPr>
      <w:r>
        <w:rPr>
          <w:b/>
          <w:i/>
          <w:sz w:val="52"/>
          <w:szCs w:val="52"/>
        </w:rPr>
        <w:lastRenderedPageBreak/>
        <w:t>(</w:t>
      </w:r>
      <w:r w:rsidR="00D31E5E" w:rsidRPr="00A40523">
        <w:rPr>
          <w:b/>
          <w:i/>
          <w:sz w:val="52"/>
          <w:szCs w:val="52"/>
        </w:rPr>
        <w:t>Промышленность</w:t>
      </w:r>
      <w:r>
        <w:rPr>
          <w:b/>
          <w:i/>
          <w:sz w:val="52"/>
          <w:szCs w:val="52"/>
        </w:rPr>
        <w:t>)</w:t>
      </w:r>
      <w:r w:rsidR="00D31E5E" w:rsidRPr="00A40523">
        <w:rPr>
          <w:b/>
          <w:i/>
          <w:sz w:val="52"/>
          <w:szCs w:val="52"/>
        </w:rPr>
        <w:t xml:space="preserve"> </w:t>
      </w:r>
    </w:p>
    <w:p w:rsidR="00C26DE1" w:rsidRPr="00A40523" w:rsidRDefault="001905BF" w:rsidP="00C26DE1">
      <w:pPr>
        <w:tabs>
          <w:tab w:val="left" w:pos="9498"/>
        </w:tabs>
        <w:ind w:firstLine="851"/>
        <w:contextualSpacing/>
        <w:jc w:val="both"/>
        <w:outlineLvl w:val="0"/>
        <w:rPr>
          <w:rFonts w:eastAsia="Calibri"/>
          <w:sz w:val="52"/>
          <w:szCs w:val="52"/>
        </w:rPr>
      </w:pPr>
      <w:r w:rsidRPr="00A40523">
        <w:rPr>
          <w:color w:val="000000" w:themeColor="text1"/>
          <w:sz w:val="52"/>
          <w:szCs w:val="52"/>
        </w:rPr>
        <w:t xml:space="preserve">На землях района осуществляет деятельность </w:t>
      </w:r>
      <w:r w:rsidR="00C26DE1" w:rsidRPr="00A40523">
        <w:rPr>
          <w:rFonts w:eastAsia="Calibri"/>
          <w:sz w:val="52"/>
          <w:szCs w:val="52"/>
        </w:rPr>
        <w:t>25 угледобывающих предприятий</w:t>
      </w:r>
      <w:r w:rsidR="00C26DE1" w:rsidRPr="00A40523">
        <w:rPr>
          <w:sz w:val="52"/>
          <w:szCs w:val="52"/>
        </w:rPr>
        <w:t xml:space="preserve">: 9-шахт, 13-разрезов, 3 обогатительные фабрики. </w:t>
      </w:r>
      <w:r w:rsidR="00C26DE1" w:rsidRPr="00A40523">
        <w:rPr>
          <w:rFonts w:eastAsia="Calibri"/>
          <w:sz w:val="52"/>
          <w:szCs w:val="52"/>
        </w:rPr>
        <w:t xml:space="preserve"> В 2019 году будет добыто около 50 млн. тонн угля</w:t>
      </w:r>
      <w:r w:rsidR="006958BA" w:rsidRPr="00A40523">
        <w:rPr>
          <w:rFonts w:eastAsia="Calibri"/>
          <w:sz w:val="52"/>
          <w:szCs w:val="52"/>
        </w:rPr>
        <w:t xml:space="preserve"> (2018 год -39 млн. тонн)</w:t>
      </w:r>
      <w:r w:rsidR="00C26DE1" w:rsidRPr="00A40523">
        <w:rPr>
          <w:rFonts w:eastAsia="Calibri"/>
          <w:sz w:val="52"/>
          <w:szCs w:val="52"/>
        </w:rPr>
        <w:t>.</w:t>
      </w:r>
    </w:p>
    <w:p w:rsidR="00C26DE1" w:rsidRPr="00A40523" w:rsidRDefault="00C26DE1" w:rsidP="00C26DE1">
      <w:pPr>
        <w:tabs>
          <w:tab w:val="left" w:pos="9498"/>
        </w:tabs>
        <w:ind w:firstLine="851"/>
        <w:contextualSpacing/>
        <w:jc w:val="both"/>
        <w:outlineLvl w:val="0"/>
        <w:rPr>
          <w:rFonts w:eastAsia="Calibri"/>
          <w:sz w:val="52"/>
          <w:szCs w:val="52"/>
        </w:rPr>
      </w:pPr>
      <w:r w:rsidRPr="00A40523">
        <w:rPr>
          <w:rFonts w:eastAsia="Calibri"/>
          <w:sz w:val="52"/>
          <w:szCs w:val="52"/>
        </w:rPr>
        <w:t>В промышленности занято 15 тысяч человек. Дополнительно в 2019 году введено более 700 новых рабочих мест.</w:t>
      </w:r>
    </w:p>
    <w:p w:rsidR="00C26DE1" w:rsidRDefault="00C26DE1" w:rsidP="00C26DE1">
      <w:pPr>
        <w:spacing w:line="276" w:lineRule="auto"/>
        <w:ind w:firstLine="851"/>
        <w:jc w:val="both"/>
        <w:rPr>
          <w:rFonts w:eastAsia="Calibri"/>
          <w:sz w:val="52"/>
          <w:szCs w:val="52"/>
        </w:rPr>
      </w:pPr>
      <w:r w:rsidRPr="00A40523">
        <w:rPr>
          <w:rFonts w:eastAsia="Calibri"/>
          <w:sz w:val="52"/>
          <w:szCs w:val="52"/>
        </w:rPr>
        <w:t xml:space="preserve">Доходы от арендных платежей за </w:t>
      </w:r>
      <w:proofErr w:type="gramStart"/>
      <w:r w:rsidRPr="00A40523">
        <w:rPr>
          <w:rFonts w:eastAsia="Calibri"/>
          <w:sz w:val="52"/>
          <w:szCs w:val="52"/>
        </w:rPr>
        <w:t>землю  поступили</w:t>
      </w:r>
      <w:proofErr w:type="gramEnd"/>
      <w:r w:rsidRPr="00A40523">
        <w:rPr>
          <w:rFonts w:eastAsia="Calibri"/>
          <w:sz w:val="52"/>
          <w:szCs w:val="52"/>
        </w:rPr>
        <w:t xml:space="preserve"> в объеме более 750 млн. рублей</w:t>
      </w:r>
      <w:r w:rsidR="004B0F52" w:rsidRPr="00A40523">
        <w:rPr>
          <w:rFonts w:eastAsia="Calibri"/>
          <w:sz w:val="52"/>
          <w:szCs w:val="52"/>
        </w:rPr>
        <w:t xml:space="preserve"> – это около 60% от собственных доходов бюджета.</w:t>
      </w:r>
    </w:p>
    <w:p w:rsidR="00A40523" w:rsidRPr="00A40523" w:rsidRDefault="00A40523" w:rsidP="00C26DE1">
      <w:pPr>
        <w:spacing w:line="276" w:lineRule="auto"/>
        <w:ind w:firstLine="851"/>
        <w:jc w:val="both"/>
        <w:rPr>
          <w:rFonts w:eastAsia="Calibri"/>
          <w:sz w:val="52"/>
          <w:szCs w:val="52"/>
        </w:rPr>
      </w:pPr>
    </w:p>
    <w:p w:rsidR="00DA6BC7" w:rsidRPr="00A40523" w:rsidRDefault="00D26C2A" w:rsidP="00B54486">
      <w:pPr>
        <w:spacing w:line="276" w:lineRule="auto"/>
        <w:ind w:firstLine="708"/>
        <w:jc w:val="right"/>
        <w:rPr>
          <w:b/>
          <w:i/>
          <w:sz w:val="52"/>
          <w:szCs w:val="52"/>
        </w:rPr>
      </w:pPr>
      <w:r w:rsidRPr="00A40523">
        <w:rPr>
          <w:b/>
          <w:i/>
          <w:sz w:val="52"/>
          <w:szCs w:val="52"/>
        </w:rPr>
        <w:t xml:space="preserve"> </w:t>
      </w:r>
      <w:r w:rsidR="00A23C85" w:rsidRPr="00A40523">
        <w:rPr>
          <w:b/>
          <w:i/>
          <w:sz w:val="52"/>
          <w:szCs w:val="52"/>
        </w:rPr>
        <w:t>(</w:t>
      </w:r>
      <w:r w:rsidR="00B54486" w:rsidRPr="00A40523">
        <w:rPr>
          <w:b/>
          <w:i/>
          <w:sz w:val="52"/>
          <w:szCs w:val="52"/>
        </w:rPr>
        <w:t>Инвестиции</w:t>
      </w:r>
      <w:r w:rsidR="00A23C85" w:rsidRPr="00A40523">
        <w:rPr>
          <w:b/>
          <w:i/>
          <w:sz w:val="52"/>
          <w:szCs w:val="52"/>
        </w:rPr>
        <w:t>)</w:t>
      </w:r>
    </w:p>
    <w:p w:rsidR="00B54486" w:rsidRPr="00A40523" w:rsidRDefault="00DA6BC7" w:rsidP="00A3264C">
      <w:pPr>
        <w:spacing w:line="276" w:lineRule="auto"/>
        <w:ind w:firstLine="708"/>
        <w:jc w:val="both"/>
        <w:rPr>
          <w:color w:val="000000"/>
          <w:sz w:val="52"/>
          <w:szCs w:val="52"/>
          <w:shd w:val="clear" w:color="auto" w:fill="FFFFFF"/>
        </w:rPr>
      </w:pPr>
      <w:r w:rsidRPr="00A40523">
        <w:rPr>
          <w:color w:val="000000"/>
          <w:sz w:val="52"/>
          <w:szCs w:val="52"/>
          <w:shd w:val="clear" w:color="auto" w:fill="FFFFFF"/>
        </w:rPr>
        <w:t>Х</w:t>
      </w:r>
      <w:r w:rsidR="0063556F" w:rsidRPr="00A40523">
        <w:rPr>
          <w:color w:val="000000"/>
          <w:sz w:val="52"/>
          <w:szCs w:val="52"/>
          <w:shd w:val="clear" w:color="auto" w:fill="FFFFFF"/>
        </w:rPr>
        <w:t>орошо налаженная инвестиционная деятельность для любой экономики имеет ключевое значение и считается важнейшим признаком эффективности управления. </w:t>
      </w:r>
    </w:p>
    <w:p w:rsidR="00DA6BC7" w:rsidRPr="00A40523" w:rsidRDefault="00DA6BC7" w:rsidP="00A3264C">
      <w:pPr>
        <w:spacing w:line="276" w:lineRule="auto"/>
        <w:ind w:firstLine="708"/>
        <w:jc w:val="both"/>
        <w:rPr>
          <w:color w:val="000000"/>
          <w:sz w:val="52"/>
          <w:szCs w:val="52"/>
          <w:shd w:val="clear" w:color="auto" w:fill="FFFFFF"/>
        </w:rPr>
      </w:pPr>
      <w:r w:rsidRPr="00A40523">
        <w:rPr>
          <w:color w:val="000000"/>
          <w:sz w:val="52"/>
          <w:szCs w:val="52"/>
          <w:shd w:val="clear" w:color="auto" w:fill="FFFFFF"/>
        </w:rPr>
        <w:lastRenderedPageBreak/>
        <w:t>В этом году инвестиции в основной капитал</w:t>
      </w:r>
      <w:r w:rsidR="00B14547" w:rsidRPr="00A40523">
        <w:rPr>
          <w:color w:val="000000"/>
          <w:sz w:val="52"/>
          <w:szCs w:val="52"/>
          <w:shd w:val="clear" w:color="auto" w:fill="FFFFFF"/>
        </w:rPr>
        <w:t xml:space="preserve"> Новокузнецкого муниципального района</w:t>
      </w:r>
      <w:r w:rsidRPr="00A40523">
        <w:rPr>
          <w:color w:val="000000"/>
          <w:sz w:val="52"/>
          <w:szCs w:val="52"/>
          <w:shd w:val="clear" w:color="auto" w:fill="FFFFFF"/>
        </w:rPr>
        <w:t xml:space="preserve"> составят более 30 млрд. рублей. Мы входим в тройку муниципалитетов - лидеров по инвестиционной активности.</w:t>
      </w:r>
    </w:p>
    <w:p w:rsidR="009C0045" w:rsidRPr="00A40523" w:rsidRDefault="007C7B6C" w:rsidP="00A3264C">
      <w:pPr>
        <w:spacing w:line="276" w:lineRule="auto"/>
        <w:ind w:firstLine="708"/>
        <w:jc w:val="both"/>
        <w:rPr>
          <w:color w:val="000000"/>
          <w:sz w:val="52"/>
          <w:szCs w:val="52"/>
          <w:shd w:val="clear" w:color="auto" w:fill="FFFFFF"/>
        </w:rPr>
      </w:pPr>
      <w:r w:rsidRPr="00A40523">
        <w:rPr>
          <w:color w:val="000000"/>
          <w:sz w:val="52"/>
          <w:szCs w:val="52"/>
          <w:shd w:val="clear" w:color="auto" w:fill="FFFFFF"/>
        </w:rPr>
        <w:t>О</w:t>
      </w:r>
      <w:r w:rsidR="00DA6BC7" w:rsidRPr="00A40523">
        <w:rPr>
          <w:color w:val="000000"/>
          <w:sz w:val="52"/>
          <w:szCs w:val="52"/>
          <w:shd w:val="clear" w:color="auto" w:fill="FFFFFF"/>
        </w:rPr>
        <w:t>сновная доля инвестиций при</w:t>
      </w:r>
      <w:r w:rsidR="00FA4D13" w:rsidRPr="00A40523">
        <w:rPr>
          <w:color w:val="000000"/>
          <w:sz w:val="52"/>
          <w:szCs w:val="52"/>
          <w:shd w:val="clear" w:color="auto" w:fill="FFFFFF"/>
        </w:rPr>
        <w:t xml:space="preserve">ходится на </w:t>
      </w:r>
      <w:r w:rsidR="00BC6E34" w:rsidRPr="00A40523">
        <w:rPr>
          <w:color w:val="000000"/>
          <w:sz w:val="52"/>
          <w:szCs w:val="52"/>
          <w:shd w:val="clear" w:color="auto" w:fill="FFFFFF"/>
        </w:rPr>
        <w:t>добычу полезных ископаемых</w:t>
      </w:r>
      <w:r w:rsidRPr="00A40523">
        <w:rPr>
          <w:color w:val="000000"/>
          <w:sz w:val="52"/>
          <w:szCs w:val="52"/>
          <w:shd w:val="clear" w:color="auto" w:fill="FFFFFF"/>
        </w:rPr>
        <w:t>. Угольные предприятия дают нам более 80% от всего объема инвестиций - порядка 26 млрд. рублей в 2019году. Несмотря на сложную экономическую ситуацию м</w:t>
      </w:r>
      <w:r w:rsidR="00FA4D13" w:rsidRPr="00A40523">
        <w:rPr>
          <w:color w:val="000000"/>
          <w:sz w:val="52"/>
          <w:szCs w:val="52"/>
          <w:shd w:val="clear" w:color="auto" w:fill="FFFFFF"/>
        </w:rPr>
        <w:t xml:space="preserve">ы </w:t>
      </w:r>
      <w:r w:rsidRPr="00A40523">
        <w:rPr>
          <w:color w:val="000000"/>
          <w:sz w:val="52"/>
          <w:szCs w:val="52"/>
          <w:shd w:val="clear" w:color="auto" w:fill="FFFFFF"/>
        </w:rPr>
        <w:t>активно</w:t>
      </w:r>
      <w:r w:rsidR="00FA4D13" w:rsidRPr="00A40523">
        <w:rPr>
          <w:color w:val="000000"/>
          <w:sz w:val="52"/>
          <w:szCs w:val="52"/>
          <w:shd w:val="clear" w:color="auto" w:fill="FFFFFF"/>
        </w:rPr>
        <w:t xml:space="preserve"> приглашаем инвесторов </w:t>
      </w:r>
      <w:r w:rsidR="00B14547" w:rsidRPr="00A40523">
        <w:rPr>
          <w:color w:val="000000"/>
          <w:sz w:val="52"/>
          <w:szCs w:val="52"/>
          <w:shd w:val="clear" w:color="auto" w:fill="FFFFFF"/>
        </w:rPr>
        <w:t xml:space="preserve">в востребованные инвестиционные ниши </w:t>
      </w:r>
      <w:r w:rsidR="00FA4D13" w:rsidRPr="00A40523">
        <w:rPr>
          <w:color w:val="000000"/>
          <w:sz w:val="52"/>
          <w:szCs w:val="52"/>
          <w:shd w:val="clear" w:color="auto" w:fill="FFFFFF"/>
        </w:rPr>
        <w:t xml:space="preserve">на реализацию </w:t>
      </w:r>
      <w:r w:rsidR="00B14547" w:rsidRPr="00A40523">
        <w:rPr>
          <w:color w:val="000000"/>
          <w:sz w:val="52"/>
          <w:szCs w:val="52"/>
          <w:shd w:val="clear" w:color="auto" w:fill="FFFFFF"/>
        </w:rPr>
        <w:t xml:space="preserve">различных, в том числе </w:t>
      </w:r>
      <w:r w:rsidR="009903F3" w:rsidRPr="00A40523">
        <w:rPr>
          <w:color w:val="000000"/>
          <w:sz w:val="52"/>
          <w:szCs w:val="52"/>
          <w:shd w:val="clear" w:color="auto" w:fill="FFFFFF"/>
        </w:rPr>
        <w:t>социальных</w:t>
      </w:r>
      <w:r w:rsidR="00FA4D13" w:rsidRPr="00A40523">
        <w:rPr>
          <w:color w:val="000000"/>
          <w:sz w:val="52"/>
          <w:szCs w:val="52"/>
          <w:shd w:val="clear" w:color="auto" w:fill="FFFFFF"/>
        </w:rPr>
        <w:t xml:space="preserve"> проектов.</w:t>
      </w:r>
      <w:r w:rsidR="009903F3" w:rsidRPr="00A40523">
        <w:rPr>
          <w:color w:val="000000"/>
          <w:sz w:val="52"/>
          <w:szCs w:val="52"/>
          <w:shd w:val="clear" w:color="auto" w:fill="FFFFFF"/>
        </w:rPr>
        <w:t xml:space="preserve"> </w:t>
      </w:r>
      <w:r w:rsidR="00A251C9" w:rsidRPr="00A40523">
        <w:rPr>
          <w:color w:val="000000"/>
          <w:sz w:val="52"/>
          <w:szCs w:val="52"/>
          <w:shd w:val="clear" w:color="auto" w:fill="FFFFFF"/>
        </w:rPr>
        <w:t xml:space="preserve">В 2019 году работа велась в следующих направлениях. </w:t>
      </w:r>
      <w:r w:rsidR="00B14547" w:rsidRPr="00A40523">
        <w:rPr>
          <w:color w:val="000000"/>
          <w:sz w:val="52"/>
          <w:szCs w:val="52"/>
          <w:shd w:val="clear" w:color="auto" w:fill="FFFFFF"/>
        </w:rPr>
        <w:t>Не первый год мы ищем инвестора для осуществления концепции</w:t>
      </w:r>
      <w:r w:rsidR="00FA4D13" w:rsidRPr="00A40523">
        <w:rPr>
          <w:color w:val="000000"/>
          <w:sz w:val="52"/>
          <w:szCs w:val="52"/>
          <w:shd w:val="clear" w:color="auto" w:fill="FFFFFF"/>
        </w:rPr>
        <w:t xml:space="preserve"> создания туристического кластера «Кузнецкий казачий рубеж»</w:t>
      </w:r>
      <w:r w:rsidR="00B14547" w:rsidRPr="00A40523">
        <w:rPr>
          <w:color w:val="000000"/>
          <w:sz w:val="52"/>
          <w:szCs w:val="52"/>
          <w:shd w:val="clear" w:color="auto" w:fill="FFFFFF"/>
        </w:rPr>
        <w:t xml:space="preserve"> - площадки расположены на территориях </w:t>
      </w:r>
      <w:proofErr w:type="spellStart"/>
      <w:r w:rsidR="006F0032" w:rsidRPr="00A40523">
        <w:rPr>
          <w:color w:val="000000"/>
          <w:sz w:val="52"/>
          <w:szCs w:val="52"/>
          <w:shd w:val="clear" w:color="auto" w:fill="FFFFFF"/>
        </w:rPr>
        <w:t>Кузедеевского</w:t>
      </w:r>
      <w:proofErr w:type="spellEnd"/>
      <w:r w:rsidR="006F0032" w:rsidRPr="00A40523">
        <w:rPr>
          <w:color w:val="000000"/>
          <w:sz w:val="52"/>
          <w:szCs w:val="52"/>
          <w:shd w:val="clear" w:color="auto" w:fill="FFFFFF"/>
        </w:rPr>
        <w:t xml:space="preserve"> и </w:t>
      </w:r>
      <w:r w:rsidR="006F0032" w:rsidRPr="00A40523">
        <w:rPr>
          <w:color w:val="000000"/>
          <w:sz w:val="52"/>
          <w:szCs w:val="52"/>
          <w:shd w:val="clear" w:color="auto" w:fill="FFFFFF"/>
        </w:rPr>
        <w:lastRenderedPageBreak/>
        <w:t>Сосновского поселений.</w:t>
      </w:r>
      <w:r w:rsidR="00FA4D13" w:rsidRPr="00A40523">
        <w:rPr>
          <w:color w:val="000000"/>
          <w:sz w:val="52"/>
          <w:szCs w:val="52"/>
          <w:shd w:val="clear" w:color="auto" w:fill="FFFFFF"/>
        </w:rPr>
        <w:t xml:space="preserve"> Подготовлена площадка в Кузедеево для организации зоны придорожного серви</w:t>
      </w:r>
      <w:r w:rsidR="00A251C9" w:rsidRPr="00A40523">
        <w:rPr>
          <w:color w:val="000000"/>
          <w:sz w:val="52"/>
          <w:szCs w:val="52"/>
          <w:shd w:val="clear" w:color="auto" w:fill="FFFFFF"/>
        </w:rPr>
        <w:t>са – нужный и масштабный проект, планируем развивать снегоходный туризм.</w:t>
      </w:r>
      <w:r w:rsidR="00FA4D13" w:rsidRPr="00A40523">
        <w:rPr>
          <w:color w:val="000000"/>
          <w:sz w:val="52"/>
          <w:szCs w:val="52"/>
          <w:shd w:val="clear" w:color="auto" w:fill="FFFFFF"/>
        </w:rPr>
        <w:t xml:space="preserve"> </w:t>
      </w:r>
      <w:r w:rsidR="00E354EF" w:rsidRPr="00A40523">
        <w:rPr>
          <w:color w:val="000000"/>
          <w:sz w:val="52"/>
          <w:szCs w:val="52"/>
          <w:shd w:val="clear" w:color="auto" w:fill="FFFFFF"/>
        </w:rPr>
        <w:t xml:space="preserve">В 2020 году начнем проектирование парка имени Василия Ивановича Вербицкого в </w:t>
      </w:r>
      <w:proofErr w:type="spellStart"/>
      <w:r w:rsidR="00E354EF" w:rsidRPr="00A40523">
        <w:rPr>
          <w:color w:val="000000"/>
          <w:sz w:val="52"/>
          <w:szCs w:val="52"/>
          <w:shd w:val="clear" w:color="auto" w:fill="FFFFFF"/>
        </w:rPr>
        <w:t>п.Кузедеево</w:t>
      </w:r>
      <w:proofErr w:type="spellEnd"/>
      <w:r w:rsidR="001905BF" w:rsidRPr="00A40523">
        <w:rPr>
          <w:color w:val="000000"/>
          <w:sz w:val="52"/>
          <w:szCs w:val="52"/>
          <w:shd w:val="clear" w:color="auto" w:fill="FFFFFF"/>
        </w:rPr>
        <w:t>.</w:t>
      </w:r>
      <w:r w:rsidR="00FA4D13" w:rsidRPr="00A40523">
        <w:rPr>
          <w:color w:val="000000"/>
          <w:sz w:val="52"/>
          <w:szCs w:val="52"/>
          <w:shd w:val="clear" w:color="auto" w:fill="FFFFFF"/>
        </w:rPr>
        <w:t xml:space="preserve"> </w:t>
      </w:r>
      <w:proofErr w:type="gramStart"/>
      <w:r w:rsidR="001905BF" w:rsidRPr="00A40523">
        <w:rPr>
          <w:color w:val="000000"/>
          <w:sz w:val="52"/>
          <w:szCs w:val="52"/>
          <w:shd w:val="clear" w:color="auto" w:fill="FFFFFF"/>
        </w:rPr>
        <w:t xml:space="preserve">В </w:t>
      </w:r>
      <w:r w:rsidR="001655EA" w:rsidRPr="00A40523">
        <w:rPr>
          <w:color w:val="000000"/>
          <w:sz w:val="52"/>
          <w:szCs w:val="52"/>
          <w:shd w:val="clear" w:color="auto" w:fill="FFFFFF"/>
        </w:rPr>
        <w:t xml:space="preserve"> планах</w:t>
      </w:r>
      <w:proofErr w:type="gramEnd"/>
      <w:r w:rsidR="00FA4D13" w:rsidRPr="00A40523">
        <w:rPr>
          <w:color w:val="000000"/>
          <w:sz w:val="52"/>
          <w:szCs w:val="52"/>
          <w:shd w:val="clear" w:color="auto" w:fill="FFFFFF"/>
        </w:rPr>
        <w:t xml:space="preserve"> </w:t>
      </w:r>
      <w:r w:rsidR="001905BF" w:rsidRPr="00A40523">
        <w:rPr>
          <w:color w:val="000000"/>
          <w:sz w:val="52"/>
          <w:szCs w:val="52"/>
          <w:shd w:val="clear" w:color="auto" w:fill="FFFFFF"/>
        </w:rPr>
        <w:t>2020 года привлечь инвестиции на строительство</w:t>
      </w:r>
      <w:r w:rsidR="00FA4D13" w:rsidRPr="00A40523">
        <w:rPr>
          <w:color w:val="000000"/>
          <w:sz w:val="52"/>
          <w:szCs w:val="52"/>
          <w:shd w:val="clear" w:color="auto" w:fill="FFFFFF"/>
        </w:rPr>
        <w:t xml:space="preserve"> дв</w:t>
      </w:r>
      <w:r w:rsidR="001905BF" w:rsidRPr="00A40523">
        <w:rPr>
          <w:color w:val="000000"/>
          <w:sz w:val="52"/>
          <w:szCs w:val="52"/>
          <w:shd w:val="clear" w:color="auto" w:fill="FFFFFF"/>
        </w:rPr>
        <w:t>ух</w:t>
      </w:r>
      <w:r w:rsidR="00FA4D13" w:rsidRPr="00A40523">
        <w:rPr>
          <w:color w:val="000000"/>
          <w:sz w:val="52"/>
          <w:szCs w:val="52"/>
          <w:shd w:val="clear" w:color="auto" w:fill="FFFFFF"/>
        </w:rPr>
        <w:t xml:space="preserve"> сетевых магазин</w:t>
      </w:r>
      <w:r w:rsidR="001905BF" w:rsidRPr="00A40523">
        <w:rPr>
          <w:color w:val="000000"/>
          <w:sz w:val="52"/>
          <w:szCs w:val="52"/>
          <w:shd w:val="clear" w:color="auto" w:fill="FFFFFF"/>
        </w:rPr>
        <w:t>ов</w:t>
      </w:r>
      <w:r w:rsidR="00FA4D13" w:rsidRPr="00A40523">
        <w:rPr>
          <w:color w:val="000000"/>
          <w:sz w:val="52"/>
          <w:szCs w:val="52"/>
          <w:shd w:val="clear" w:color="auto" w:fill="FFFFFF"/>
        </w:rPr>
        <w:t xml:space="preserve"> в п</w:t>
      </w:r>
      <w:r w:rsidR="009C0045" w:rsidRPr="00A40523">
        <w:rPr>
          <w:color w:val="000000"/>
          <w:sz w:val="52"/>
          <w:szCs w:val="52"/>
          <w:shd w:val="clear" w:color="auto" w:fill="FFFFFF"/>
        </w:rPr>
        <w:t xml:space="preserve">оселках </w:t>
      </w:r>
      <w:r w:rsidR="00FA4D13" w:rsidRPr="00A40523">
        <w:rPr>
          <w:color w:val="000000"/>
          <w:sz w:val="52"/>
          <w:szCs w:val="52"/>
          <w:shd w:val="clear" w:color="auto" w:fill="FFFFFF"/>
        </w:rPr>
        <w:t xml:space="preserve">Загорский </w:t>
      </w:r>
      <w:r w:rsidR="009C0045" w:rsidRPr="00A40523">
        <w:rPr>
          <w:color w:val="000000"/>
          <w:sz w:val="52"/>
          <w:szCs w:val="52"/>
          <w:shd w:val="clear" w:color="auto" w:fill="FFFFFF"/>
        </w:rPr>
        <w:t xml:space="preserve">и Степной. </w:t>
      </w:r>
    </w:p>
    <w:p w:rsidR="00DA6BC7" w:rsidRPr="00A40523" w:rsidRDefault="006F0032" w:rsidP="00A3264C">
      <w:pPr>
        <w:spacing w:line="276" w:lineRule="auto"/>
        <w:ind w:firstLine="708"/>
        <w:jc w:val="both"/>
        <w:rPr>
          <w:color w:val="000000"/>
          <w:sz w:val="52"/>
          <w:szCs w:val="52"/>
          <w:shd w:val="clear" w:color="auto" w:fill="FFFFFF"/>
        </w:rPr>
      </w:pPr>
      <w:r w:rsidRPr="00A40523">
        <w:rPr>
          <w:color w:val="000000"/>
          <w:sz w:val="52"/>
          <w:szCs w:val="52"/>
          <w:shd w:val="clear" w:color="auto" w:fill="FFFFFF"/>
        </w:rPr>
        <w:t>Частным инвестором Леоновым Игорем Викторовичем подготовлен</w:t>
      </w:r>
      <w:r w:rsidR="009C0045" w:rsidRPr="00A40523">
        <w:rPr>
          <w:color w:val="000000"/>
          <w:sz w:val="52"/>
          <w:szCs w:val="52"/>
          <w:shd w:val="clear" w:color="auto" w:fill="FFFFFF"/>
        </w:rPr>
        <w:t xml:space="preserve"> бизнес-план «Строительство логистического центра «Грузовая деревня» на землях Загорского сельского поселения. Строительство объекта позволит разгрузить транспортную сеть г. Новокузнецка и Новокузнецкого района</w:t>
      </w:r>
      <w:r w:rsidR="00FA4D13" w:rsidRPr="00A40523">
        <w:rPr>
          <w:color w:val="000000"/>
          <w:sz w:val="52"/>
          <w:szCs w:val="52"/>
          <w:shd w:val="clear" w:color="auto" w:fill="FFFFFF"/>
        </w:rPr>
        <w:t xml:space="preserve"> </w:t>
      </w:r>
      <w:r w:rsidR="009C0045" w:rsidRPr="00A40523">
        <w:rPr>
          <w:color w:val="000000"/>
          <w:sz w:val="52"/>
          <w:szCs w:val="52"/>
          <w:shd w:val="clear" w:color="auto" w:fill="FFFFFF"/>
        </w:rPr>
        <w:t xml:space="preserve">и </w:t>
      </w:r>
      <w:r w:rsidRPr="00A40523">
        <w:rPr>
          <w:color w:val="000000"/>
          <w:sz w:val="52"/>
          <w:szCs w:val="52"/>
          <w:shd w:val="clear" w:color="auto" w:fill="FFFFFF"/>
        </w:rPr>
        <w:t>способствует улучшению</w:t>
      </w:r>
      <w:r w:rsidR="009C0045" w:rsidRPr="00A40523">
        <w:rPr>
          <w:color w:val="000000"/>
          <w:sz w:val="52"/>
          <w:szCs w:val="52"/>
          <w:shd w:val="clear" w:color="auto" w:fill="FFFFFF"/>
        </w:rPr>
        <w:t xml:space="preserve"> состояни</w:t>
      </w:r>
      <w:r w:rsidRPr="00A40523">
        <w:rPr>
          <w:color w:val="000000"/>
          <w:sz w:val="52"/>
          <w:szCs w:val="52"/>
          <w:shd w:val="clear" w:color="auto" w:fill="FFFFFF"/>
        </w:rPr>
        <w:t>я</w:t>
      </w:r>
      <w:r w:rsidR="009C0045" w:rsidRPr="00A40523">
        <w:rPr>
          <w:color w:val="000000"/>
          <w:sz w:val="52"/>
          <w:szCs w:val="52"/>
          <w:shd w:val="clear" w:color="auto" w:fill="FFFFFF"/>
        </w:rPr>
        <w:t xml:space="preserve"> воздуха.</w:t>
      </w:r>
      <w:r w:rsidR="00304B35" w:rsidRPr="00A40523">
        <w:rPr>
          <w:color w:val="000000"/>
          <w:sz w:val="52"/>
          <w:szCs w:val="52"/>
          <w:shd w:val="clear" w:color="auto" w:fill="FFFFFF"/>
        </w:rPr>
        <w:t xml:space="preserve"> Проект нужный и дорогой – порядка 350 млн. руб. В 2020 году будет </w:t>
      </w:r>
      <w:r w:rsidR="00304B35" w:rsidRPr="00A40523">
        <w:rPr>
          <w:color w:val="000000"/>
          <w:sz w:val="52"/>
          <w:szCs w:val="52"/>
          <w:shd w:val="clear" w:color="auto" w:fill="FFFFFF"/>
        </w:rPr>
        <w:lastRenderedPageBreak/>
        <w:t>откорректирован бизнес-план и проведены все согласительные процедуры.</w:t>
      </w:r>
    </w:p>
    <w:p w:rsidR="00945FC5" w:rsidRPr="00A40523" w:rsidRDefault="00B14547" w:rsidP="00A3264C">
      <w:pPr>
        <w:spacing w:line="276" w:lineRule="auto"/>
        <w:ind w:firstLine="708"/>
        <w:jc w:val="both"/>
        <w:rPr>
          <w:color w:val="000000"/>
          <w:sz w:val="52"/>
          <w:szCs w:val="52"/>
          <w:shd w:val="clear" w:color="auto" w:fill="FFFFFF"/>
        </w:rPr>
      </w:pPr>
      <w:r w:rsidRPr="00A40523">
        <w:rPr>
          <w:color w:val="000000"/>
          <w:sz w:val="52"/>
          <w:szCs w:val="52"/>
          <w:shd w:val="clear" w:color="auto" w:fill="FFFFFF"/>
        </w:rPr>
        <w:t xml:space="preserve">В поселке станции </w:t>
      </w:r>
      <w:proofErr w:type="spellStart"/>
      <w:r w:rsidRPr="00A40523">
        <w:rPr>
          <w:color w:val="000000"/>
          <w:sz w:val="52"/>
          <w:szCs w:val="52"/>
          <w:shd w:val="clear" w:color="auto" w:fill="FFFFFF"/>
        </w:rPr>
        <w:t>Тальжино</w:t>
      </w:r>
      <w:proofErr w:type="spellEnd"/>
      <w:r w:rsidRPr="00A40523">
        <w:rPr>
          <w:color w:val="000000"/>
          <w:sz w:val="52"/>
          <w:szCs w:val="52"/>
          <w:shd w:val="clear" w:color="auto" w:fill="FFFFFF"/>
        </w:rPr>
        <w:t xml:space="preserve"> планируется построить технический центр </w:t>
      </w:r>
      <w:r w:rsidRPr="00A40523">
        <w:rPr>
          <w:color w:val="000000"/>
          <w:sz w:val="52"/>
          <w:szCs w:val="52"/>
          <w:shd w:val="clear" w:color="auto" w:fill="FFFFFF"/>
          <w:lang w:val="en-US"/>
        </w:rPr>
        <w:t>Komatsu</w:t>
      </w:r>
      <w:r w:rsidRPr="00A40523">
        <w:rPr>
          <w:color w:val="000000"/>
          <w:sz w:val="52"/>
          <w:szCs w:val="52"/>
          <w:shd w:val="clear" w:color="auto" w:fill="FFFFFF"/>
        </w:rPr>
        <w:t>, пл</w:t>
      </w:r>
      <w:r w:rsidR="0069637F" w:rsidRPr="00A40523">
        <w:rPr>
          <w:color w:val="000000"/>
          <w:sz w:val="52"/>
          <w:szCs w:val="52"/>
          <w:shd w:val="clear" w:color="auto" w:fill="FFFFFF"/>
        </w:rPr>
        <w:t>ощадь участка под строительство</w:t>
      </w:r>
      <w:r w:rsidRPr="00A40523">
        <w:rPr>
          <w:color w:val="000000"/>
          <w:sz w:val="52"/>
          <w:szCs w:val="52"/>
          <w:shd w:val="clear" w:color="auto" w:fill="FFFFFF"/>
        </w:rPr>
        <w:t xml:space="preserve"> почти 5 га.</w:t>
      </w:r>
    </w:p>
    <w:p w:rsidR="006F0032" w:rsidRPr="00A40523" w:rsidRDefault="006F0032" w:rsidP="00A3264C">
      <w:pPr>
        <w:spacing w:line="276" w:lineRule="auto"/>
        <w:ind w:firstLine="708"/>
        <w:jc w:val="both"/>
        <w:rPr>
          <w:sz w:val="52"/>
          <w:szCs w:val="52"/>
        </w:rPr>
      </w:pPr>
      <w:r w:rsidRPr="00A40523">
        <w:rPr>
          <w:color w:val="000000"/>
          <w:sz w:val="52"/>
          <w:szCs w:val="52"/>
          <w:shd w:val="clear" w:color="auto" w:fill="FFFFFF"/>
        </w:rPr>
        <w:t xml:space="preserve">Все земельные участки, в том числе для комплексной застройки мы размещаем на сайте администрации района, </w:t>
      </w:r>
      <w:r w:rsidR="00BC6E34" w:rsidRPr="00A40523">
        <w:rPr>
          <w:color w:val="000000"/>
          <w:sz w:val="52"/>
          <w:szCs w:val="52"/>
          <w:shd w:val="clear" w:color="auto" w:fill="FFFFFF"/>
        </w:rPr>
        <w:t>в этом году начали</w:t>
      </w:r>
      <w:r w:rsidRPr="00A40523">
        <w:rPr>
          <w:color w:val="000000"/>
          <w:sz w:val="52"/>
          <w:szCs w:val="52"/>
          <w:shd w:val="clear" w:color="auto" w:fill="FFFFFF"/>
        </w:rPr>
        <w:t xml:space="preserve"> работ</w:t>
      </w:r>
      <w:r w:rsidR="00BC6E34" w:rsidRPr="00A40523">
        <w:rPr>
          <w:color w:val="000000"/>
          <w:sz w:val="52"/>
          <w:szCs w:val="52"/>
          <w:shd w:val="clear" w:color="auto" w:fill="FFFFFF"/>
        </w:rPr>
        <w:t>у</w:t>
      </w:r>
      <w:r w:rsidRPr="00A40523">
        <w:rPr>
          <w:color w:val="000000"/>
          <w:sz w:val="52"/>
          <w:szCs w:val="52"/>
          <w:shd w:val="clear" w:color="auto" w:fill="FFFFFF"/>
        </w:rPr>
        <w:t xml:space="preserve"> по модернизации раздел</w:t>
      </w:r>
      <w:r w:rsidR="00B10856" w:rsidRPr="00A40523">
        <w:rPr>
          <w:color w:val="000000"/>
          <w:sz w:val="52"/>
          <w:szCs w:val="52"/>
          <w:shd w:val="clear" w:color="auto" w:fill="FFFFFF"/>
        </w:rPr>
        <w:t>а</w:t>
      </w:r>
      <w:r w:rsidRPr="00A40523">
        <w:rPr>
          <w:color w:val="000000"/>
          <w:sz w:val="52"/>
          <w:szCs w:val="52"/>
          <w:shd w:val="clear" w:color="auto" w:fill="FFFFFF"/>
        </w:rPr>
        <w:t>, посвященного инвестиционной привлекательности района</w:t>
      </w:r>
      <w:r w:rsidR="00674AA6" w:rsidRPr="00A40523">
        <w:rPr>
          <w:color w:val="000000"/>
          <w:sz w:val="52"/>
          <w:szCs w:val="52"/>
          <w:shd w:val="clear" w:color="auto" w:fill="FFFFFF"/>
        </w:rPr>
        <w:t>,</w:t>
      </w:r>
      <w:r w:rsidRPr="00A40523">
        <w:rPr>
          <w:color w:val="000000"/>
          <w:sz w:val="52"/>
          <w:szCs w:val="52"/>
          <w:shd w:val="clear" w:color="auto" w:fill="FFFFFF"/>
        </w:rPr>
        <w:t xml:space="preserve"> и всегда готовы к деловым переговорам и новым проектам.</w:t>
      </w:r>
    </w:p>
    <w:p w:rsidR="00B54486" w:rsidRDefault="00B54486" w:rsidP="00A3264C">
      <w:pPr>
        <w:spacing w:line="276" w:lineRule="auto"/>
        <w:ind w:firstLine="708"/>
        <w:jc w:val="both"/>
        <w:rPr>
          <w:sz w:val="52"/>
          <w:szCs w:val="52"/>
        </w:rPr>
      </w:pPr>
    </w:p>
    <w:p w:rsidR="00A40523" w:rsidRDefault="00A40523" w:rsidP="00A3264C">
      <w:pPr>
        <w:spacing w:line="276" w:lineRule="auto"/>
        <w:ind w:firstLine="708"/>
        <w:jc w:val="both"/>
        <w:rPr>
          <w:sz w:val="52"/>
          <w:szCs w:val="52"/>
        </w:rPr>
      </w:pPr>
    </w:p>
    <w:p w:rsidR="00A40523" w:rsidRDefault="00A40523" w:rsidP="00A3264C">
      <w:pPr>
        <w:spacing w:line="276" w:lineRule="auto"/>
        <w:ind w:firstLine="708"/>
        <w:jc w:val="both"/>
        <w:rPr>
          <w:sz w:val="52"/>
          <w:szCs w:val="52"/>
        </w:rPr>
      </w:pPr>
    </w:p>
    <w:p w:rsidR="00A40523" w:rsidRDefault="00A40523" w:rsidP="00A3264C">
      <w:pPr>
        <w:spacing w:line="276" w:lineRule="auto"/>
        <w:ind w:firstLine="708"/>
        <w:jc w:val="both"/>
        <w:rPr>
          <w:sz w:val="52"/>
          <w:szCs w:val="52"/>
        </w:rPr>
      </w:pPr>
    </w:p>
    <w:p w:rsidR="00A40523" w:rsidRDefault="00A40523" w:rsidP="00A3264C">
      <w:pPr>
        <w:spacing w:line="276" w:lineRule="auto"/>
        <w:ind w:firstLine="708"/>
        <w:jc w:val="both"/>
        <w:rPr>
          <w:sz w:val="52"/>
          <w:szCs w:val="52"/>
        </w:rPr>
      </w:pPr>
    </w:p>
    <w:p w:rsidR="00A40523" w:rsidRPr="00A40523" w:rsidRDefault="00A40523" w:rsidP="00A3264C">
      <w:pPr>
        <w:spacing w:line="276" w:lineRule="auto"/>
        <w:ind w:firstLine="708"/>
        <w:jc w:val="both"/>
        <w:rPr>
          <w:sz w:val="52"/>
          <w:szCs w:val="52"/>
        </w:rPr>
      </w:pPr>
    </w:p>
    <w:p w:rsidR="005C6C89" w:rsidRDefault="005C6C89" w:rsidP="00D34055">
      <w:pPr>
        <w:pStyle w:val="a5"/>
        <w:shd w:val="clear" w:color="auto" w:fill="FFFFFF"/>
        <w:spacing w:before="0" w:beforeAutospacing="0" w:after="240" w:afterAutospacing="0"/>
        <w:jc w:val="right"/>
        <w:rPr>
          <w:b/>
          <w:i/>
          <w:sz w:val="52"/>
          <w:szCs w:val="52"/>
        </w:rPr>
      </w:pPr>
      <w:r w:rsidRPr="00A40523">
        <w:rPr>
          <w:sz w:val="52"/>
          <w:szCs w:val="52"/>
        </w:rPr>
        <w:lastRenderedPageBreak/>
        <w:t> </w:t>
      </w:r>
      <w:r w:rsidRPr="00A40523">
        <w:rPr>
          <w:sz w:val="52"/>
          <w:szCs w:val="52"/>
        </w:rPr>
        <w:tab/>
      </w:r>
      <w:r w:rsidR="00A23C85" w:rsidRPr="00A40523">
        <w:rPr>
          <w:sz w:val="52"/>
          <w:szCs w:val="52"/>
        </w:rPr>
        <w:t>(</w:t>
      </w:r>
      <w:r w:rsidR="00D34055" w:rsidRPr="00A40523">
        <w:rPr>
          <w:b/>
          <w:i/>
          <w:sz w:val="52"/>
          <w:szCs w:val="52"/>
        </w:rPr>
        <w:t>Малый бизнес</w:t>
      </w:r>
      <w:r w:rsidR="00A23C85" w:rsidRPr="00A40523">
        <w:rPr>
          <w:b/>
          <w:i/>
          <w:sz w:val="52"/>
          <w:szCs w:val="52"/>
        </w:rPr>
        <w:t>)</w:t>
      </w:r>
      <w:r w:rsidR="00A40523">
        <w:rPr>
          <w:b/>
          <w:i/>
          <w:sz w:val="52"/>
          <w:szCs w:val="52"/>
        </w:rPr>
        <w:t xml:space="preserve"> </w:t>
      </w:r>
    </w:p>
    <w:p w:rsidR="004960FF" w:rsidRPr="00A40523" w:rsidRDefault="004960FF" w:rsidP="004960FF">
      <w:pPr>
        <w:pStyle w:val="a5"/>
        <w:shd w:val="clear" w:color="auto" w:fill="FFFFFF"/>
        <w:spacing w:before="0" w:beforeAutospacing="0" w:after="0" w:afterAutospacing="0" w:line="276" w:lineRule="auto"/>
        <w:ind w:firstLine="709"/>
        <w:jc w:val="both"/>
        <w:rPr>
          <w:sz w:val="52"/>
          <w:szCs w:val="52"/>
        </w:rPr>
      </w:pPr>
      <w:r w:rsidRPr="00A40523">
        <w:rPr>
          <w:sz w:val="52"/>
          <w:szCs w:val="52"/>
        </w:rPr>
        <w:t xml:space="preserve">Одним из масштабных резервов экономического роста любого региона является </w:t>
      </w:r>
      <w:r w:rsidRPr="00A40523">
        <w:rPr>
          <w:b/>
          <w:sz w:val="52"/>
          <w:szCs w:val="52"/>
        </w:rPr>
        <w:t>развитие малого и среднего предпринимательства</w:t>
      </w:r>
      <w:r w:rsidRPr="00A40523">
        <w:rPr>
          <w:sz w:val="52"/>
          <w:szCs w:val="52"/>
        </w:rPr>
        <w:t>.</w:t>
      </w:r>
    </w:p>
    <w:p w:rsidR="004960FF" w:rsidRPr="00A40523" w:rsidRDefault="004960FF" w:rsidP="004960FF">
      <w:pPr>
        <w:pStyle w:val="a5"/>
        <w:shd w:val="clear" w:color="auto" w:fill="FFFFFF"/>
        <w:spacing w:before="0" w:beforeAutospacing="0" w:after="0" w:afterAutospacing="0" w:line="276" w:lineRule="auto"/>
        <w:ind w:firstLine="709"/>
        <w:jc w:val="both"/>
        <w:rPr>
          <w:sz w:val="52"/>
          <w:szCs w:val="52"/>
        </w:rPr>
      </w:pPr>
      <w:r w:rsidRPr="00A40523">
        <w:rPr>
          <w:sz w:val="52"/>
          <w:szCs w:val="52"/>
        </w:rPr>
        <w:t>В настоящее время малый и средний бизнес Новокузнецкого муниципального района – это 1 тысяча юридических лиц и 96</w:t>
      </w:r>
      <w:r w:rsidR="003C6305" w:rsidRPr="00A40523">
        <w:rPr>
          <w:sz w:val="52"/>
          <w:szCs w:val="52"/>
        </w:rPr>
        <w:t xml:space="preserve">4 индивидуальных </w:t>
      </w:r>
      <w:proofErr w:type="gramStart"/>
      <w:r w:rsidR="003C6305" w:rsidRPr="00A40523">
        <w:rPr>
          <w:sz w:val="52"/>
          <w:szCs w:val="52"/>
        </w:rPr>
        <w:t>предпринимателя</w:t>
      </w:r>
      <w:r w:rsidRPr="00A40523">
        <w:rPr>
          <w:sz w:val="52"/>
          <w:szCs w:val="52"/>
        </w:rPr>
        <w:t>,  что</w:t>
      </w:r>
      <w:proofErr w:type="gramEnd"/>
      <w:r w:rsidRPr="00A40523">
        <w:rPr>
          <w:sz w:val="52"/>
          <w:szCs w:val="52"/>
        </w:rPr>
        <w:t xml:space="preserve"> в среднем на 5% больше, чем в 2018 году. </w:t>
      </w:r>
      <w:r w:rsidR="007855E3" w:rsidRPr="00A40523">
        <w:rPr>
          <w:sz w:val="52"/>
          <w:szCs w:val="52"/>
        </w:rPr>
        <w:t xml:space="preserve">За год открыто 37 юридических лиц и 162 индивидуальных предпринимателя. </w:t>
      </w:r>
      <w:r w:rsidRPr="00A40523">
        <w:rPr>
          <w:sz w:val="52"/>
          <w:szCs w:val="52"/>
        </w:rPr>
        <w:t>В малом и среднем бизнесе у нас трудится более 20 процентов работников, занятых на пред</w:t>
      </w:r>
      <w:r w:rsidR="0003219E" w:rsidRPr="00A40523">
        <w:rPr>
          <w:sz w:val="52"/>
          <w:szCs w:val="52"/>
        </w:rPr>
        <w:t xml:space="preserve">приятиях (около 6 тыс. человек). </w:t>
      </w:r>
      <w:r w:rsidR="00CF59BB" w:rsidRPr="00A40523">
        <w:rPr>
          <w:sz w:val="52"/>
          <w:szCs w:val="52"/>
        </w:rPr>
        <w:t>В 2020 году э</w:t>
      </w:r>
      <w:r w:rsidR="0003219E" w:rsidRPr="00A40523">
        <w:rPr>
          <w:sz w:val="52"/>
          <w:szCs w:val="52"/>
        </w:rPr>
        <w:t>тот уровень планируе</w:t>
      </w:r>
      <w:r w:rsidR="00CF59BB" w:rsidRPr="00A40523">
        <w:rPr>
          <w:sz w:val="52"/>
          <w:szCs w:val="52"/>
        </w:rPr>
        <w:t>тся</w:t>
      </w:r>
      <w:r w:rsidR="0003219E" w:rsidRPr="00A40523">
        <w:rPr>
          <w:sz w:val="52"/>
          <w:szCs w:val="52"/>
        </w:rPr>
        <w:t xml:space="preserve"> сохран</w:t>
      </w:r>
      <w:r w:rsidR="00CF59BB" w:rsidRPr="00A40523">
        <w:rPr>
          <w:sz w:val="52"/>
          <w:szCs w:val="52"/>
        </w:rPr>
        <w:t>и</w:t>
      </w:r>
      <w:r w:rsidR="0003219E" w:rsidRPr="00A40523">
        <w:rPr>
          <w:sz w:val="52"/>
          <w:szCs w:val="52"/>
        </w:rPr>
        <w:t>ть и, по возможности, наращивать</w:t>
      </w:r>
      <w:r w:rsidR="00CF59BB" w:rsidRPr="00A40523">
        <w:rPr>
          <w:sz w:val="52"/>
          <w:szCs w:val="52"/>
        </w:rPr>
        <w:t>.</w:t>
      </w:r>
    </w:p>
    <w:p w:rsidR="004960FF" w:rsidRPr="00A40523" w:rsidRDefault="004960FF" w:rsidP="004960FF">
      <w:pPr>
        <w:pStyle w:val="a5"/>
        <w:shd w:val="clear" w:color="auto" w:fill="FFFFFF"/>
        <w:spacing w:before="0" w:beforeAutospacing="0" w:after="0" w:afterAutospacing="0" w:line="276" w:lineRule="auto"/>
        <w:ind w:firstLine="709"/>
        <w:jc w:val="both"/>
        <w:rPr>
          <w:sz w:val="52"/>
          <w:szCs w:val="52"/>
        </w:rPr>
      </w:pPr>
      <w:r w:rsidRPr="00A40523">
        <w:rPr>
          <w:sz w:val="52"/>
          <w:szCs w:val="52"/>
        </w:rPr>
        <w:t xml:space="preserve">На сегодня у нас на 1 тысячу человек приходится 32 субъекта </w:t>
      </w:r>
      <w:r w:rsidRPr="00A40523">
        <w:rPr>
          <w:sz w:val="52"/>
          <w:szCs w:val="52"/>
        </w:rPr>
        <w:lastRenderedPageBreak/>
        <w:t>предпринимательской деятельности при областном плане - 22 организации на тысячу человек.</w:t>
      </w:r>
    </w:p>
    <w:p w:rsidR="004960FF" w:rsidRPr="00A40523" w:rsidRDefault="004960FF" w:rsidP="004960FF">
      <w:pPr>
        <w:spacing w:line="276" w:lineRule="auto"/>
        <w:ind w:firstLine="709"/>
        <w:jc w:val="both"/>
        <w:rPr>
          <w:sz w:val="52"/>
          <w:szCs w:val="52"/>
        </w:rPr>
      </w:pPr>
      <w:r w:rsidRPr="00A40523">
        <w:rPr>
          <w:sz w:val="52"/>
          <w:szCs w:val="52"/>
        </w:rPr>
        <w:t>В рамках национального проекта «Малое и среднее предпринимательство и поддержка индивидуальной предпринимательской инициативы» предусмотрено мероприятий на сумму 4,5 млн. руб.</w:t>
      </w:r>
    </w:p>
    <w:p w:rsidR="004960FF" w:rsidRPr="00A40523" w:rsidRDefault="004960FF" w:rsidP="004960FF">
      <w:pPr>
        <w:spacing w:line="276" w:lineRule="auto"/>
        <w:ind w:firstLine="709"/>
        <w:jc w:val="both"/>
        <w:rPr>
          <w:sz w:val="52"/>
          <w:szCs w:val="52"/>
        </w:rPr>
      </w:pPr>
      <w:r w:rsidRPr="00A40523">
        <w:rPr>
          <w:sz w:val="52"/>
          <w:szCs w:val="52"/>
        </w:rPr>
        <w:t>Меры поддержки МСП в Новокузнецком районе развиваются, меняются к лучшему.</w:t>
      </w:r>
    </w:p>
    <w:p w:rsidR="004960FF" w:rsidRPr="00A40523" w:rsidRDefault="004960FF" w:rsidP="004960FF">
      <w:pPr>
        <w:spacing w:line="276" w:lineRule="auto"/>
        <w:ind w:firstLine="709"/>
        <w:jc w:val="both"/>
        <w:rPr>
          <w:rFonts w:eastAsia="Calibri"/>
          <w:sz w:val="52"/>
          <w:szCs w:val="52"/>
        </w:rPr>
      </w:pPr>
      <w:r w:rsidRPr="00A40523">
        <w:rPr>
          <w:sz w:val="52"/>
          <w:szCs w:val="52"/>
        </w:rPr>
        <w:t xml:space="preserve"> В</w:t>
      </w:r>
      <w:r w:rsidRPr="00A40523">
        <w:rPr>
          <w:rFonts w:eastAsia="Calibri"/>
          <w:sz w:val="52"/>
          <w:szCs w:val="52"/>
        </w:rPr>
        <w:t xml:space="preserve"> 2019 году за счет средств местного и областного бюджетов на приобретение оборудования производственными компаниями и предприятиям проката спортивного оборудования и инвентаря выдано субсидий в сумме более 4 млн. руб. </w:t>
      </w:r>
    </w:p>
    <w:p w:rsidR="007855E3" w:rsidRPr="00A40523" w:rsidRDefault="007855E3" w:rsidP="007855E3">
      <w:pPr>
        <w:spacing w:line="276" w:lineRule="auto"/>
        <w:ind w:firstLine="709"/>
        <w:jc w:val="both"/>
        <w:rPr>
          <w:sz w:val="52"/>
          <w:szCs w:val="52"/>
        </w:rPr>
      </w:pPr>
      <w:r w:rsidRPr="00A40523">
        <w:rPr>
          <w:rFonts w:eastAsia="Calibri"/>
          <w:sz w:val="52"/>
          <w:szCs w:val="52"/>
        </w:rPr>
        <w:t xml:space="preserve">В 2020 году к перечисленным видам субсидии прибавится субсидия </w:t>
      </w:r>
      <w:r w:rsidRPr="00A40523">
        <w:rPr>
          <w:sz w:val="52"/>
          <w:szCs w:val="52"/>
        </w:rPr>
        <w:t xml:space="preserve">по </w:t>
      </w:r>
      <w:r w:rsidRPr="00A40523">
        <w:rPr>
          <w:sz w:val="52"/>
          <w:szCs w:val="52"/>
        </w:rPr>
        <w:lastRenderedPageBreak/>
        <w:t>поддержке малого семейного бизнеса Кузбасса. Поддержка будет оказываться субъектам малого предпринимательства, зарегистрированным на территории Новокузнецкого района, осуществляющим предпринимательскую деятельность совместно с членами семьи.</w:t>
      </w:r>
    </w:p>
    <w:p w:rsidR="004960FF" w:rsidRPr="00A40523" w:rsidRDefault="004960FF" w:rsidP="004960FF">
      <w:pPr>
        <w:spacing w:line="276" w:lineRule="auto"/>
        <w:ind w:firstLine="709"/>
        <w:jc w:val="both"/>
        <w:rPr>
          <w:rFonts w:eastAsia="Calibri"/>
          <w:sz w:val="52"/>
          <w:szCs w:val="52"/>
        </w:rPr>
      </w:pPr>
      <w:r w:rsidRPr="00A40523">
        <w:rPr>
          <w:sz w:val="52"/>
          <w:szCs w:val="52"/>
        </w:rPr>
        <w:t>Для участия предпринимателей в выставках, ярмарках, форумах на безвозмездной основе было потрачено более 300 тысяч рублей.</w:t>
      </w:r>
    </w:p>
    <w:p w:rsidR="004960FF" w:rsidRPr="00A40523" w:rsidRDefault="004960FF" w:rsidP="004960FF">
      <w:pPr>
        <w:spacing w:line="276" w:lineRule="auto"/>
        <w:ind w:firstLine="709"/>
        <w:jc w:val="both"/>
        <w:rPr>
          <w:rFonts w:eastAsia="Calibri"/>
          <w:sz w:val="52"/>
          <w:szCs w:val="52"/>
        </w:rPr>
      </w:pPr>
      <w:r w:rsidRPr="00A40523">
        <w:rPr>
          <w:rFonts w:eastAsia="Calibri"/>
          <w:sz w:val="52"/>
          <w:szCs w:val="52"/>
        </w:rPr>
        <w:t>Организовано информирование и оказание консультационной поддержки субъектам малого бизнеса по действующим льготным кредитным продуктам.</w:t>
      </w:r>
    </w:p>
    <w:p w:rsidR="004960FF" w:rsidRPr="00A40523" w:rsidRDefault="004960FF" w:rsidP="004960FF">
      <w:pPr>
        <w:spacing w:line="276" w:lineRule="auto"/>
        <w:ind w:firstLine="709"/>
        <w:jc w:val="both"/>
        <w:rPr>
          <w:rFonts w:eastAsia="Calibri"/>
          <w:b/>
          <w:sz w:val="52"/>
          <w:szCs w:val="52"/>
        </w:rPr>
      </w:pPr>
      <w:r w:rsidRPr="00A40523">
        <w:rPr>
          <w:rFonts w:eastAsia="Calibri"/>
          <w:sz w:val="52"/>
          <w:szCs w:val="52"/>
        </w:rPr>
        <w:t xml:space="preserve"> Ведется работа по вовлечению населения района в бизнес, реализация образовательных программ </w:t>
      </w:r>
      <w:r w:rsidRPr="00A40523">
        <w:rPr>
          <w:rFonts w:eastAsia="Calibri"/>
          <w:bCs/>
          <w:sz w:val="52"/>
          <w:szCs w:val="52"/>
        </w:rPr>
        <w:t xml:space="preserve">в том числе для действующих предпринимателей, школьников, лиц в возрасте до 30 лет и </w:t>
      </w:r>
      <w:r w:rsidRPr="00A40523">
        <w:rPr>
          <w:rFonts w:eastAsia="Calibri"/>
          <w:bCs/>
          <w:sz w:val="52"/>
          <w:szCs w:val="52"/>
        </w:rPr>
        <w:lastRenderedPageBreak/>
        <w:t>старше 45 лет, безработных, инвалидов, выпускников и воспитанников детских домов и иных категорий граждан, желающих организовать свой бизнес. За год обучили 21 человек</w:t>
      </w:r>
      <w:r w:rsidRPr="00A40523">
        <w:rPr>
          <w:rFonts w:eastAsia="Calibri"/>
          <w:sz w:val="52"/>
          <w:szCs w:val="52"/>
        </w:rPr>
        <w:t>.</w:t>
      </w:r>
      <w:r w:rsidRPr="00A40523">
        <w:rPr>
          <w:rFonts w:eastAsia="Calibri"/>
          <w:b/>
          <w:sz w:val="52"/>
          <w:szCs w:val="52"/>
        </w:rPr>
        <w:t xml:space="preserve"> </w:t>
      </w:r>
    </w:p>
    <w:p w:rsidR="004960FF" w:rsidRPr="00A40523" w:rsidRDefault="004960FF" w:rsidP="004960FF">
      <w:pPr>
        <w:spacing w:line="276" w:lineRule="auto"/>
        <w:ind w:firstLine="709"/>
        <w:jc w:val="both"/>
        <w:rPr>
          <w:sz w:val="52"/>
          <w:szCs w:val="52"/>
        </w:rPr>
      </w:pPr>
      <w:r w:rsidRPr="00A40523">
        <w:rPr>
          <w:sz w:val="52"/>
          <w:szCs w:val="52"/>
        </w:rPr>
        <w:t>Мы утвердили перечень объектов для предоставления субъектам МСП, куда включили 8 объектов недвижимого имущества - 3 земельных участка и 5 нежилых помещений, из которых 3 уже предоставлены предпринимателям.</w:t>
      </w:r>
      <w:r w:rsidR="0003219E" w:rsidRPr="00A40523">
        <w:rPr>
          <w:sz w:val="52"/>
          <w:szCs w:val="52"/>
        </w:rPr>
        <w:t xml:space="preserve"> В 2020 году эта работа будет продолжена.</w:t>
      </w:r>
    </w:p>
    <w:p w:rsidR="004960FF" w:rsidRPr="00A40523" w:rsidRDefault="004960FF" w:rsidP="004960FF">
      <w:pPr>
        <w:spacing w:line="276" w:lineRule="auto"/>
        <w:ind w:firstLine="709"/>
        <w:jc w:val="both"/>
        <w:rPr>
          <w:rFonts w:eastAsia="Calibri"/>
          <w:sz w:val="52"/>
          <w:szCs w:val="52"/>
        </w:rPr>
      </w:pPr>
    </w:p>
    <w:p w:rsidR="002E501D" w:rsidRPr="00A40523" w:rsidRDefault="002E501D" w:rsidP="004960FF">
      <w:pPr>
        <w:spacing w:line="276" w:lineRule="auto"/>
        <w:ind w:firstLine="709"/>
        <w:jc w:val="both"/>
        <w:rPr>
          <w:rFonts w:eastAsia="Calibri"/>
          <w:sz w:val="52"/>
          <w:szCs w:val="52"/>
        </w:rPr>
      </w:pPr>
    </w:p>
    <w:p w:rsidR="002E501D" w:rsidRPr="00A40523" w:rsidRDefault="002E501D" w:rsidP="004960FF">
      <w:pPr>
        <w:spacing w:line="276" w:lineRule="auto"/>
        <w:ind w:firstLine="709"/>
        <w:jc w:val="both"/>
        <w:rPr>
          <w:rFonts w:eastAsia="Calibri"/>
          <w:sz w:val="52"/>
          <w:szCs w:val="52"/>
        </w:rPr>
      </w:pPr>
    </w:p>
    <w:p w:rsidR="00302229" w:rsidRPr="00A40523" w:rsidRDefault="00302229" w:rsidP="009B4E18">
      <w:pPr>
        <w:spacing w:line="276" w:lineRule="auto"/>
        <w:ind w:firstLine="709"/>
        <w:jc w:val="both"/>
        <w:rPr>
          <w:sz w:val="52"/>
          <w:szCs w:val="52"/>
        </w:rPr>
      </w:pPr>
      <w:r w:rsidRPr="00A40523">
        <w:rPr>
          <w:sz w:val="52"/>
          <w:szCs w:val="52"/>
        </w:rPr>
        <w:t xml:space="preserve">Более подробно хочу остановиться на развитии </w:t>
      </w:r>
      <w:r w:rsidRPr="00A40523">
        <w:rPr>
          <w:b/>
          <w:sz w:val="52"/>
          <w:szCs w:val="52"/>
        </w:rPr>
        <w:t>социальной сферы</w:t>
      </w:r>
      <w:r w:rsidR="00CD02DD" w:rsidRPr="00A40523">
        <w:rPr>
          <w:b/>
          <w:sz w:val="52"/>
          <w:szCs w:val="52"/>
        </w:rPr>
        <w:t xml:space="preserve"> района</w:t>
      </w:r>
      <w:r w:rsidRPr="00A40523">
        <w:rPr>
          <w:b/>
          <w:sz w:val="52"/>
          <w:szCs w:val="52"/>
        </w:rPr>
        <w:t>.</w:t>
      </w:r>
      <w:r w:rsidRPr="00A40523">
        <w:rPr>
          <w:sz w:val="52"/>
          <w:szCs w:val="52"/>
        </w:rPr>
        <w:t xml:space="preserve"> Ведь </w:t>
      </w:r>
      <w:r w:rsidR="00A335C3" w:rsidRPr="00A40523">
        <w:rPr>
          <w:sz w:val="52"/>
          <w:szCs w:val="52"/>
        </w:rPr>
        <w:t xml:space="preserve">основная </w:t>
      </w:r>
      <w:r w:rsidRPr="00A40523">
        <w:rPr>
          <w:sz w:val="52"/>
          <w:szCs w:val="52"/>
        </w:rPr>
        <w:t xml:space="preserve">часть национальных проектов направлены на благополучие </w:t>
      </w:r>
      <w:r w:rsidR="000749C0" w:rsidRPr="00A40523">
        <w:rPr>
          <w:sz w:val="52"/>
          <w:szCs w:val="52"/>
        </w:rPr>
        <w:t xml:space="preserve">жизни </w:t>
      </w:r>
      <w:r w:rsidRPr="00A40523">
        <w:rPr>
          <w:sz w:val="52"/>
          <w:szCs w:val="52"/>
        </w:rPr>
        <w:t>людей и имеют социальную направленность.</w:t>
      </w:r>
    </w:p>
    <w:p w:rsidR="005835CD" w:rsidRPr="00A40523" w:rsidRDefault="00A23C85" w:rsidP="00D34055">
      <w:pPr>
        <w:spacing w:line="276" w:lineRule="auto"/>
        <w:ind w:firstLine="709"/>
        <w:jc w:val="right"/>
        <w:rPr>
          <w:b/>
          <w:i/>
          <w:sz w:val="52"/>
          <w:szCs w:val="52"/>
        </w:rPr>
      </w:pPr>
      <w:r w:rsidRPr="00A40523">
        <w:rPr>
          <w:b/>
          <w:i/>
          <w:sz w:val="52"/>
          <w:szCs w:val="52"/>
        </w:rPr>
        <w:lastRenderedPageBreak/>
        <w:t>(</w:t>
      </w:r>
      <w:r w:rsidR="00D34055" w:rsidRPr="00A40523">
        <w:rPr>
          <w:b/>
          <w:i/>
          <w:sz w:val="52"/>
          <w:szCs w:val="52"/>
        </w:rPr>
        <w:t>Социальная политика</w:t>
      </w:r>
      <w:r w:rsidRPr="00A40523">
        <w:rPr>
          <w:b/>
          <w:i/>
          <w:sz w:val="52"/>
          <w:szCs w:val="52"/>
        </w:rPr>
        <w:t>)</w:t>
      </w:r>
    </w:p>
    <w:p w:rsidR="003D48F1" w:rsidRPr="00A40523" w:rsidRDefault="0030236B" w:rsidP="0030236B">
      <w:pPr>
        <w:spacing w:line="276" w:lineRule="auto"/>
        <w:ind w:firstLine="709"/>
        <w:jc w:val="both"/>
        <w:rPr>
          <w:sz w:val="52"/>
          <w:szCs w:val="52"/>
        </w:rPr>
      </w:pPr>
      <w:r w:rsidRPr="00A40523">
        <w:rPr>
          <w:sz w:val="52"/>
          <w:szCs w:val="52"/>
        </w:rPr>
        <w:t>Бюджет Новокузнецкого муниципального района традиционно имеет социальную направленность и</w:t>
      </w:r>
      <w:r w:rsidR="00517FB8" w:rsidRPr="00A40523">
        <w:rPr>
          <w:sz w:val="52"/>
          <w:szCs w:val="52"/>
        </w:rPr>
        <w:t>,</w:t>
      </w:r>
      <w:r w:rsidRPr="00A40523">
        <w:rPr>
          <w:sz w:val="52"/>
          <w:szCs w:val="52"/>
        </w:rPr>
        <w:t xml:space="preserve"> не смотря на сложности в экономике</w:t>
      </w:r>
      <w:r w:rsidR="00517FB8" w:rsidRPr="00A40523">
        <w:rPr>
          <w:sz w:val="52"/>
          <w:szCs w:val="52"/>
        </w:rPr>
        <w:t xml:space="preserve">, мы </w:t>
      </w:r>
      <w:r w:rsidRPr="00A40523">
        <w:rPr>
          <w:sz w:val="52"/>
          <w:szCs w:val="52"/>
        </w:rPr>
        <w:t xml:space="preserve">сохраняем все льготы, предусмотренные </w:t>
      </w:r>
      <w:r w:rsidR="00517FB8" w:rsidRPr="00A40523">
        <w:rPr>
          <w:sz w:val="52"/>
          <w:szCs w:val="52"/>
        </w:rPr>
        <w:t>действующим законодательством.</w:t>
      </w:r>
      <w:r w:rsidRPr="00A40523">
        <w:rPr>
          <w:sz w:val="52"/>
          <w:szCs w:val="52"/>
        </w:rPr>
        <w:t xml:space="preserve"> </w:t>
      </w:r>
      <w:r w:rsidR="00B30921" w:rsidRPr="00A40523">
        <w:rPr>
          <w:sz w:val="52"/>
          <w:szCs w:val="52"/>
        </w:rPr>
        <w:t>А это почти 308</w:t>
      </w:r>
      <w:r w:rsidR="008B44A9" w:rsidRPr="00A40523">
        <w:rPr>
          <w:sz w:val="52"/>
          <w:szCs w:val="52"/>
        </w:rPr>
        <w:t xml:space="preserve"> млн. рублей</w:t>
      </w:r>
      <w:r w:rsidR="00DA7613" w:rsidRPr="00A40523">
        <w:rPr>
          <w:sz w:val="52"/>
          <w:szCs w:val="52"/>
        </w:rPr>
        <w:t xml:space="preserve"> за счет всех уровней бюджета. </w:t>
      </w:r>
    </w:p>
    <w:p w:rsidR="0014637E" w:rsidRPr="00A40523" w:rsidRDefault="00302229" w:rsidP="009B4E18">
      <w:pPr>
        <w:spacing w:line="276" w:lineRule="auto"/>
        <w:ind w:firstLine="709"/>
        <w:jc w:val="both"/>
        <w:rPr>
          <w:sz w:val="52"/>
          <w:szCs w:val="52"/>
        </w:rPr>
      </w:pPr>
      <w:r w:rsidRPr="00A40523">
        <w:rPr>
          <w:sz w:val="52"/>
          <w:szCs w:val="52"/>
        </w:rPr>
        <w:t xml:space="preserve">В рамках национального проекта «Демография» </w:t>
      </w:r>
      <w:r w:rsidR="000749C0" w:rsidRPr="00A40523">
        <w:rPr>
          <w:sz w:val="52"/>
          <w:szCs w:val="52"/>
        </w:rPr>
        <w:t xml:space="preserve">в </w:t>
      </w:r>
      <w:r w:rsidRPr="00A40523">
        <w:rPr>
          <w:sz w:val="52"/>
          <w:szCs w:val="52"/>
        </w:rPr>
        <w:t xml:space="preserve">этом году в Комплексный центр социального обслуживания </w:t>
      </w:r>
      <w:r w:rsidR="000749C0" w:rsidRPr="00A40523">
        <w:rPr>
          <w:sz w:val="52"/>
          <w:szCs w:val="52"/>
        </w:rPr>
        <w:t xml:space="preserve">населения </w:t>
      </w:r>
      <w:r w:rsidR="003E2782" w:rsidRPr="00A40523">
        <w:rPr>
          <w:sz w:val="52"/>
          <w:szCs w:val="52"/>
        </w:rPr>
        <w:t xml:space="preserve">за счет областного бюджета </w:t>
      </w:r>
      <w:r w:rsidRPr="00A40523">
        <w:rPr>
          <w:sz w:val="52"/>
          <w:szCs w:val="52"/>
        </w:rPr>
        <w:t xml:space="preserve">поставлен один автобус </w:t>
      </w:r>
      <w:r w:rsidR="000749C0" w:rsidRPr="00A40523">
        <w:rPr>
          <w:sz w:val="52"/>
          <w:szCs w:val="52"/>
        </w:rPr>
        <w:t>с</w:t>
      </w:r>
      <w:r w:rsidRPr="00A40523">
        <w:rPr>
          <w:sz w:val="52"/>
          <w:szCs w:val="52"/>
        </w:rPr>
        <w:t xml:space="preserve"> подъемником</w:t>
      </w:r>
      <w:r w:rsidR="000749C0" w:rsidRPr="00A40523">
        <w:rPr>
          <w:sz w:val="52"/>
          <w:szCs w:val="52"/>
        </w:rPr>
        <w:t xml:space="preserve"> </w:t>
      </w:r>
      <w:r w:rsidRPr="00A40523">
        <w:rPr>
          <w:sz w:val="52"/>
          <w:szCs w:val="52"/>
        </w:rPr>
        <w:t>вместимостью 10 человек</w:t>
      </w:r>
      <w:r w:rsidR="003F3B53" w:rsidRPr="00A40523">
        <w:rPr>
          <w:sz w:val="52"/>
          <w:szCs w:val="52"/>
        </w:rPr>
        <w:t xml:space="preserve"> для работы Мобильной бригады по доставке лиц старше 65 лет, проживающих в сельской местности, в медицинские организации Кемеровской области. </w:t>
      </w:r>
      <w:r w:rsidR="003E2782" w:rsidRPr="00A40523">
        <w:rPr>
          <w:sz w:val="52"/>
          <w:szCs w:val="52"/>
        </w:rPr>
        <w:t>Н</w:t>
      </w:r>
      <w:r w:rsidR="003F3B53" w:rsidRPr="00A40523">
        <w:rPr>
          <w:sz w:val="52"/>
          <w:szCs w:val="52"/>
        </w:rPr>
        <w:t>а сегодня</w:t>
      </w:r>
      <w:r w:rsidR="000749C0" w:rsidRPr="00A40523">
        <w:rPr>
          <w:sz w:val="52"/>
          <w:szCs w:val="52"/>
        </w:rPr>
        <w:t xml:space="preserve"> </w:t>
      </w:r>
      <w:r w:rsidR="008379DD" w:rsidRPr="00A40523">
        <w:rPr>
          <w:sz w:val="52"/>
          <w:szCs w:val="52"/>
        </w:rPr>
        <w:t>около 44</w:t>
      </w:r>
      <w:r w:rsidR="003E2782" w:rsidRPr="00A40523">
        <w:rPr>
          <w:sz w:val="52"/>
          <w:szCs w:val="52"/>
        </w:rPr>
        <w:t>-х процентов</w:t>
      </w:r>
      <w:r w:rsidR="000749C0" w:rsidRPr="00A40523">
        <w:rPr>
          <w:sz w:val="52"/>
          <w:szCs w:val="52"/>
        </w:rPr>
        <w:t xml:space="preserve"> </w:t>
      </w:r>
      <w:r w:rsidR="003E2782" w:rsidRPr="00A40523">
        <w:rPr>
          <w:sz w:val="52"/>
          <w:szCs w:val="52"/>
        </w:rPr>
        <w:t>граждан старшего</w:t>
      </w:r>
      <w:r w:rsidR="000749C0" w:rsidRPr="00A40523">
        <w:rPr>
          <w:sz w:val="52"/>
          <w:szCs w:val="52"/>
        </w:rPr>
        <w:t xml:space="preserve"> </w:t>
      </w:r>
      <w:r w:rsidR="003E2782" w:rsidRPr="00A40523">
        <w:rPr>
          <w:sz w:val="52"/>
          <w:szCs w:val="52"/>
        </w:rPr>
        <w:t xml:space="preserve">поколения </w:t>
      </w:r>
      <w:r w:rsidR="000749C0" w:rsidRPr="00A40523">
        <w:rPr>
          <w:sz w:val="52"/>
          <w:szCs w:val="52"/>
        </w:rPr>
        <w:t xml:space="preserve">прошли </w:t>
      </w:r>
      <w:proofErr w:type="spellStart"/>
      <w:r w:rsidR="000749C0" w:rsidRPr="00A40523">
        <w:rPr>
          <w:sz w:val="52"/>
          <w:szCs w:val="52"/>
        </w:rPr>
        <w:lastRenderedPageBreak/>
        <w:t>профосмотр</w:t>
      </w:r>
      <w:r w:rsidR="00914148" w:rsidRPr="00A40523">
        <w:rPr>
          <w:sz w:val="52"/>
          <w:szCs w:val="52"/>
        </w:rPr>
        <w:t>ы</w:t>
      </w:r>
      <w:proofErr w:type="spellEnd"/>
      <w:r w:rsidR="000749C0" w:rsidRPr="00A40523">
        <w:rPr>
          <w:sz w:val="52"/>
          <w:szCs w:val="52"/>
        </w:rPr>
        <w:t xml:space="preserve"> и диспансеризацию</w:t>
      </w:r>
      <w:r w:rsidR="00A5619D" w:rsidRPr="00A40523">
        <w:rPr>
          <w:sz w:val="52"/>
          <w:szCs w:val="52"/>
        </w:rPr>
        <w:t>, п</w:t>
      </w:r>
      <w:r w:rsidR="000749C0" w:rsidRPr="00A40523">
        <w:rPr>
          <w:sz w:val="52"/>
          <w:szCs w:val="52"/>
        </w:rPr>
        <w:t>о</w:t>
      </w:r>
      <w:r w:rsidR="000573F9" w:rsidRPr="00A40523">
        <w:rPr>
          <w:sz w:val="52"/>
          <w:szCs w:val="52"/>
        </w:rPr>
        <w:t>д</w:t>
      </w:r>
      <w:r w:rsidR="000749C0" w:rsidRPr="00A40523">
        <w:rPr>
          <w:sz w:val="52"/>
          <w:szCs w:val="52"/>
        </w:rPr>
        <w:t xml:space="preserve"> наблюдением </w:t>
      </w:r>
      <w:r w:rsidR="00A5619D" w:rsidRPr="00A40523">
        <w:rPr>
          <w:sz w:val="52"/>
          <w:szCs w:val="52"/>
        </w:rPr>
        <w:t xml:space="preserve">врачей </w:t>
      </w:r>
      <w:r w:rsidR="000749C0" w:rsidRPr="00A40523">
        <w:rPr>
          <w:sz w:val="52"/>
          <w:szCs w:val="52"/>
        </w:rPr>
        <w:t xml:space="preserve">находится </w:t>
      </w:r>
      <w:r w:rsidR="00A5619D" w:rsidRPr="00A40523">
        <w:rPr>
          <w:sz w:val="52"/>
          <w:szCs w:val="52"/>
        </w:rPr>
        <w:t>59%.</w:t>
      </w:r>
    </w:p>
    <w:p w:rsidR="00C85FED" w:rsidRPr="00A40523" w:rsidRDefault="00C85FED" w:rsidP="00C85FED">
      <w:pPr>
        <w:spacing w:line="276" w:lineRule="auto"/>
        <w:ind w:firstLine="709"/>
        <w:jc w:val="both"/>
        <w:rPr>
          <w:sz w:val="52"/>
          <w:szCs w:val="52"/>
        </w:rPr>
      </w:pPr>
      <w:r w:rsidRPr="00A40523">
        <w:rPr>
          <w:sz w:val="52"/>
          <w:szCs w:val="52"/>
        </w:rPr>
        <w:t xml:space="preserve">За счет средств федерального бюджета 25 человек </w:t>
      </w:r>
      <w:proofErr w:type="spellStart"/>
      <w:r w:rsidRPr="00A40523">
        <w:rPr>
          <w:sz w:val="52"/>
          <w:szCs w:val="52"/>
        </w:rPr>
        <w:t>предпенсионного</w:t>
      </w:r>
      <w:proofErr w:type="spellEnd"/>
      <w:r w:rsidRPr="00A40523">
        <w:rPr>
          <w:sz w:val="52"/>
          <w:szCs w:val="52"/>
        </w:rPr>
        <w:t xml:space="preserve"> возраста прошли переобучение в целях приобретения новой профессии на сумму 600 тыс. рублей. Ежегодно переобучением этой категории населения будет охвачено не менее 15 человек. </w:t>
      </w:r>
    </w:p>
    <w:p w:rsidR="00C85FED" w:rsidRPr="00A40523" w:rsidRDefault="00C85FED" w:rsidP="00C85FED">
      <w:pPr>
        <w:spacing w:line="276" w:lineRule="auto"/>
        <w:ind w:firstLine="709"/>
        <w:jc w:val="both"/>
        <w:rPr>
          <w:sz w:val="52"/>
          <w:szCs w:val="52"/>
        </w:rPr>
      </w:pPr>
      <w:r w:rsidRPr="00A40523">
        <w:rPr>
          <w:sz w:val="52"/>
          <w:szCs w:val="52"/>
        </w:rPr>
        <w:t>Мы ежегодно реализуем наши плановые мероприятия.</w:t>
      </w:r>
    </w:p>
    <w:p w:rsidR="00C85FED" w:rsidRPr="00A40523" w:rsidRDefault="00C85FED" w:rsidP="00C85FED">
      <w:pPr>
        <w:spacing w:line="276" w:lineRule="auto"/>
        <w:ind w:firstLine="708"/>
        <w:jc w:val="both"/>
        <w:rPr>
          <w:sz w:val="52"/>
          <w:szCs w:val="52"/>
        </w:rPr>
      </w:pPr>
      <w:r w:rsidRPr="00A40523">
        <w:rPr>
          <w:sz w:val="52"/>
          <w:szCs w:val="52"/>
        </w:rPr>
        <w:t>За год 737 нуждающимся граждан</w:t>
      </w:r>
      <w:r w:rsidR="00A5619D" w:rsidRPr="00A40523">
        <w:rPr>
          <w:sz w:val="52"/>
          <w:szCs w:val="52"/>
        </w:rPr>
        <w:t>ам</w:t>
      </w:r>
      <w:r w:rsidRPr="00A40523">
        <w:rPr>
          <w:sz w:val="52"/>
          <w:szCs w:val="52"/>
        </w:rPr>
        <w:t xml:space="preserve"> почти на 2 млн. рублей оказана материальная помощь.</w:t>
      </w:r>
    </w:p>
    <w:p w:rsidR="00C85FED" w:rsidRPr="00A40523" w:rsidRDefault="00C85FED" w:rsidP="00C85FED">
      <w:pPr>
        <w:spacing w:line="276" w:lineRule="auto"/>
        <w:ind w:firstLine="708"/>
        <w:jc w:val="both"/>
        <w:rPr>
          <w:sz w:val="52"/>
          <w:szCs w:val="52"/>
        </w:rPr>
      </w:pPr>
      <w:r w:rsidRPr="00A40523">
        <w:rPr>
          <w:sz w:val="52"/>
          <w:szCs w:val="52"/>
        </w:rPr>
        <w:t xml:space="preserve">Установлено 422 пожарных </w:t>
      </w:r>
      <w:proofErr w:type="spellStart"/>
      <w:r w:rsidRPr="00A40523">
        <w:rPr>
          <w:sz w:val="52"/>
          <w:szCs w:val="52"/>
        </w:rPr>
        <w:t>извещателя</w:t>
      </w:r>
      <w:proofErr w:type="spellEnd"/>
      <w:r w:rsidRPr="00A40523">
        <w:rPr>
          <w:sz w:val="52"/>
          <w:szCs w:val="52"/>
        </w:rPr>
        <w:t xml:space="preserve"> в дома, где проживают   многодетные семьи, инвалиды и одиноко проживающие пенсионеры, застраховано от риска наводнения </w:t>
      </w:r>
      <w:r w:rsidR="0024136B" w:rsidRPr="00A40523">
        <w:rPr>
          <w:sz w:val="52"/>
          <w:szCs w:val="52"/>
        </w:rPr>
        <w:t>и от риска лесных пожаров 93 дома</w:t>
      </w:r>
      <w:r w:rsidRPr="00A40523">
        <w:rPr>
          <w:sz w:val="52"/>
          <w:szCs w:val="52"/>
        </w:rPr>
        <w:t xml:space="preserve"> </w:t>
      </w:r>
      <w:r w:rsidR="0024136B" w:rsidRPr="00A40523">
        <w:rPr>
          <w:sz w:val="52"/>
          <w:szCs w:val="52"/>
        </w:rPr>
        <w:t xml:space="preserve">на </w:t>
      </w:r>
      <w:r w:rsidRPr="00A40523">
        <w:rPr>
          <w:sz w:val="52"/>
          <w:szCs w:val="52"/>
        </w:rPr>
        <w:t>1</w:t>
      </w:r>
      <w:r w:rsidR="0024136B" w:rsidRPr="00A40523">
        <w:rPr>
          <w:sz w:val="52"/>
          <w:szCs w:val="52"/>
        </w:rPr>
        <w:t>60</w:t>
      </w:r>
      <w:r w:rsidRPr="00A40523">
        <w:rPr>
          <w:sz w:val="52"/>
          <w:szCs w:val="52"/>
        </w:rPr>
        <w:t xml:space="preserve"> тыс. </w:t>
      </w:r>
      <w:r w:rsidR="0024136B" w:rsidRPr="00A40523">
        <w:rPr>
          <w:sz w:val="52"/>
          <w:szCs w:val="52"/>
        </w:rPr>
        <w:t xml:space="preserve">рублей. </w:t>
      </w:r>
      <w:r w:rsidRPr="00A40523">
        <w:rPr>
          <w:sz w:val="52"/>
          <w:szCs w:val="52"/>
        </w:rPr>
        <w:t xml:space="preserve">Проведена традиционная </w:t>
      </w:r>
      <w:r w:rsidRPr="00A40523">
        <w:rPr>
          <w:sz w:val="52"/>
          <w:szCs w:val="52"/>
        </w:rPr>
        <w:lastRenderedPageBreak/>
        <w:t xml:space="preserve">благотворительная акция по обеспечению углем пенсионеров, малоимущих семей с детьми, малообеспеченных граждан - это 844 тонны благотворительного угля для 211 семей указанных категорий (по 4 тонны каждому). Районному бюджету это обошлось 1 млн. рублей. </w:t>
      </w:r>
    </w:p>
    <w:p w:rsidR="0014637E" w:rsidRPr="00A40523" w:rsidRDefault="0014637E" w:rsidP="0014637E">
      <w:pPr>
        <w:spacing w:line="276" w:lineRule="auto"/>
        <w:ind w:firstLine="709"/>
        <w:jc w:val="both"/>
        <w:rPr>
          <w:sz w:val="52"/>
          <w:szCs w:val="52"/>
        </w:rPr>
      </w:pPr>
      <w:r w:rsidRPr="00A40523">
        <w:rPr>
          <w:sz w:val="52"/>
          <w:szCs w:val="52"/>
        </w:rPr>
        <w:t xml:space="preserve">Одна из значимых задач – обеспечение роста рождаемости в районе. </w:t>
      </w:r>
    </w:p>
    <w:p w:rsidR="00302229" w:rsidRPr="00A40523" w:rsidRDefault="0096397E" w:rsidP="009B4E18">
      <w:pPr>
        <w:spacing w:line="276" w:lineRule="auto"/>
        <w:ind w:firstLine="709"/>
        <w:jc w:val="both"/>
        <w:rPr>
          <w:sz w:val="52"/>
          <w:szCs w:val="52"/>
        </w:rPr>
      </w:pPr>
      <w:r w:rsidRPr="00A40523">
        <w:rPr>
          <w:sz w:val="52"/>
          <w:szCs w:val="52"/>
        </w:rPr>
        <w:t xml:space="preserve">В 2019 году </w:t>
      </w:r>
      <w:r w:rsidR="003E2782" w:rsidRPr="00A40523">
        <w:rPr>
          <w:sz w:val="52"/>
          <w:szCs w:val="52"/>
        </w:rPr>
        <w:t xml:space="preserve">из федерального бюджета </w:t>
      </w:r>
      <w:r w:rsidR="000749C0" w:rsidRPr="00A40523">
        <w:rPr>
          <w:sz w:val="52"/>
          <w:szCs w:val="52"/>
        </w:rPr>
        <w:t xml:space="preserve">14 млн. рублей направлено </w:t>
      </w:r>
      <w:r w:rsidR="000573F9" w:rsidRPr="00A40523">
        <w:rPr>
          <w:sz w:val="52"/>
          <w:szCs w:val="52"/>
        </w:rPr>
        <w:t>на ежемесячные выплаты</w:t>
      </w:r>
      <w:r w:rsidR="003E2782" w:rsidRPr="00A40523">
        <w:rPr>
          <w:sz w:val="52"/>
          <w:szCs w:val="52"/>
        </w:rPr>
        <w:t xml:space="preserve"> при рождении первого ребенка, 27</w:t>
      </w:r>
      <w:r w:rsidR="00A335C3" w:rsidRPr="00A40523">
        <w:rPr>
          <w:sz w:val="52"/>
          <w:szCs w:val="52"/>
        </w:rPr>
        <w:t xml:space="preserve"> </w:t>
      </w:r>
      <w:r w:rsidR="000573F9" w:rsidRPr="00A40523">
        <w:rPr>
          <w:sz w:val="52"/>
          <w:szCs w:val="52"/>
        </w:rPr>
        <w:t>млн. рублей</w:t>
      </w:r>
      <w:r w:rsidR="0024136B" w:rsidRPr="00A40523">
        <w:rPr>
          <w:sz w:val="52"/>
          <w:szCs w:val="52"/>
        </w:rPr>
        <w:t xml:space="preserve"> из федерального бюджета и </w:t>
      </w:r>
      <w:r w:rsidR="00D06241" w:rsidRPr="00A40523">
        <w:rPr>
          <w:sz w:val="52"/>
          <w:szCs w:val="52"/>
        </w:rPr>
        <w:t xml:space="preserve">1,4 млн. рублей </w:t>
      </w:r>
      <w:r w:rsidR="0024136B" w:rsidRPr="00A40523">
        <w:rPr>
          <w:sz w:val="52"/>
          <w:szCs w:val="52"/>
        </w:rPr>
        <w:t xml:space="preserve">из средств местного бюджета при рождении третьего и последующего ребенка. Из </w:t>
      </w:r>
      <w:r w:rsidR="00C85FED" w:rsidRPr="00A40523">
        <w:rPr>
          <w:sz w:val="52"/>
          <w:szCs w:val="52"/>
        </w:rPr>
        <w:t>областного бюджета н</w:t>
      </w:r>
      <w:r w:rsidR="000573F9" w:rsidRPr="00A40523">
        <w:rPr>
          <w:sz w:val="52"/>
          <w:szCs w:val="52"/>
        </w:rPr>
        <w:t xml:space="preserve">а поддержку многодетных семей </w:t>
      </w:r>
      <w:r w:rsidR="00D06241" w:rsidRPr="00A40523">
        <w:rPr>
          <w:sz w:val="52"/>
          <w:szCs w:val="52"/>
        </w:rPr>
        <w:t>направлено</w:t>
      </w:r>
      <w:r w:rsidR="000573F9" w:rsidRPr="00A40523">
        <w:rPr>
          <w:sz w:val="52"/>
          <w:szCs w:val="52"/>
        </w:rPr>
        <w:t xml:space="preserve"> 15 млн. рублей, </w:t>
      </w:r>
      <w:r w:rsidR="00A335C3" w:rsidRPr="00A40523">
        <w:rPr>
          <w:sz w:val="52"/>
          <w:szCs w:val="52"/>
        </w:rPr>
        <w:t xml:space="preserve">на </w:t>
      </w:r>
      <w:r w:rsidR="000573F9" w:rsidRPr="00A40523">
        <w:rPr>
          <w:sz w:val="52"/>
          <w:szCs w:val="52"/>
        </w:rPr>
        <w:t>выплат</w:t>
      </w:r>
      <w:r w:rsidR="00A335C3" w:rsidRPr="00A40523">
        <w:rPr>
          <w:sz w:val="52"/>
          <w:szCs w:val="52"/>
        </w:rPr>
        <w:t>у</w:t>
      </w:r>
      <w:r w:rsidR="000573F9" w:rsidRPr="00A40523">
        <w:rPr>
          <w:sz w:val="52"/>
          <w:szCs w:val="52"/>
        </w:rPr>
        <w:t xml:space="preserve"> материнского капитала</w:t>
      </w:r>
      <w:r w:rsidR="00C85FED" w:rsidRPr="00A40523">
        <w:rPr>
          <w:sz w:val="52"/>
          <w:szCs w:val="52"/>
        </w:rPr>
        <w:t xml:space="preserve"> </w:t>
      </w:r>
      <w:r w:rsidR="000573F9" w:rsidRPr="00A40523">
        <w:rPr>
          <w:sz w:val="52"/>
          <w:szCs w:val="52"/>
        </w:rPr>
        <w:t xml:space="preserve">– </w:t>
      </w:r>
      <w:r w:rsidR="00C85FED" w:rsidRPr="00A40523">
        <w:rPr>
          <w:sz w:val="52"/>
          <w:szCs w:val="52"/>
        </w:rPr>
        <w:t>4</w:t>
      </w:r>
      <w:r w:rsidR="000573F9" w:rsidRPr="00A40523">
        <w:rPr>
          <w:sz w:val="52"/>
          <w:szCs w:val="52"/>
        </w:rPr>
        <w:t xml:space="preserve"> млн. рублей.</w:t>
      </w:r>
    </w:p>
    <w:p w:rsidR="00E67AF3" w:rsidRPr="00A40523" w:rsidRDefault="0045131F" w:rsidP="009B4E18">
      <w:pPr>
        <w:spacing w:line="276" w:lineRule="auto"/>
        <w:ind w:firstLine="709"/>
        <w:jc w:val="both"/>
        <w:rPr>
          <w:sz w:val="52"/>
          <w:szCs w:val="52"/>
        </w:rPr>
      </w:pPr>
      <w:r w:rsidRPr="00A40523">
        <w:rPr>
          <w:sz w:val="52"/>
          <w:szCs w:val="52"/>
        </w:rPr>
        <w:lastRenderedPageBreak/>
        <w:t xml:space="preserve">В программе Комитета по социальной политике на 2020 год предусмотрено 51 млн. рублей </w:t>
      </w:r>
      <w:r w:rsidR="005F5043" w:rsidRPr="00A40523">
        <w:rPr>
          <w:sz w:val="52"/>
          <w:szCs w:val="52"/>
        </w:rPr>
        <w:t xml:space="preserve">федеральных средств </w:t>
      </w:r>
      <w:r w:rsidRPr="00A40523">
        <w:rPr>
          <w:sz w:val="52"/>
          <w:szCs w:val="52"/>
        </w:rPr>
        <w:t>на ежемесячн</w:t>
      </w:r>
      <w:r w:rsidR="005F5043" w:rsidRPr="00A40523">
        <w:rPr>
          <w:sz w:val="52"/>
          <w:szCs w:val="52"/>
        </w:rPr>
        <w:t xml:space="preserve">ое пособие </w:t>
      </w:r>
      <w:r w:rsidRPr="00A40523">
        <w:rPr>
          <w:sz w:val="52"/>
          <w:szCs w:val="52"/>
        </w:rPr>
        <w:t xml:space="preserve">при рождении первого ребенка, 7 млн. рублей </w:t>
      </w:r>
      <w:r w:rsidR="005F5043" w:rsidRPr="00A40523">
        <w:rPr>
          <w:sz w:val="52"/>
          <w:szCs w:val="52"/>
        </w:rPr>
        <w:t xml:space="preserve">за счет областного бюджета </w:t>
      </w:r>
      <w:r w:rsidRPr="00A40523">
        <w:rPr>
          <w:sz w:val="52"/>
          <w:szCs w:val="52"/>
        </w:rPr>
        <w:t>на питание детей в школах из многодетных семей.</w:t>
      </w:r>
    </w:p>
    <w:p w:rsidR="00D34055" w:rsidRPr="00A40523" w:rsidRDefault="00D34055" w:rsidP="00D34055">
      <w:pPr>
        <w:spacing w:line="276" w:lineRule="auto"/>
        <w:ind w:firstLine="709"/>
        <w:jc w:val="both"/>
        <w:rPr>
          <w:sz w:val="52"/>
          <w:szCs w:val="52"/>
        </w:rPr>
      </w:pPr>
      <w:r w:rsidRPr="00A40523">
        <w:rPr>
          <w:sz w:val="52"/>
          <w:szCs w:val="52"/>
        </w:rPr>
        <w:t>Все эти мероприятия направлены на улучшение демографической ситуации, увеличение рождаемости и создание комфортной среды гражданам старшего поколения.</w:t>
      </w:r>
    </w:p>
    <w:p w:rsidR="002E501D" w:rsidRPr="00A40523" w:rsidRDefault="00004AE3" w:rsidP="008B44A9">
      <w:pPr>
        <w:spacing w:line="276" w:lineRule="auto"/>
        <w:ind w:firstLine="709"/>
        <w:jc w:val="both"/>
        <w:rPr>
          <w:sz w:val="52"/>
          <w:szCs w:val="52"/>
        </w:rPr>
      </w:pPr>
      <w:r w:rsidRPr="00A40523">
        <w:rPr>
          <w:sz w:val="52"/>
          <w:szCs w:val="52"/>
        </w:rPr>
        <w:t>В</w:t>
      </w:r>
      <w:r w:rsidR="008B44A9" w:rsidRPr="00A40523">
        <w:rPr>
          <w:sz w:val="52"/>
          <w:szCs w:val="52"/>
        </w:rPr>
        <w:t xml:space="preserve"> 2020 году работа нашей социальной службы будет продолжена, на социальные выплаты будет направлено </w:t>
      </w:r>
      <w:r w:rsidR="00B85EB4" w:rsidRPr="00A40523">
        <w:rPr>
          <w:sz w:val="52"/>
          <w:szCs w:val="52"/>
        </w:rPr>
        <w:t>не менее 300</w:t>
      </w:r>
      <w:r w:rsidR="008B44A9" w:rsidRPr="00A40523">
        <w:rPr>
          <w:sz w:val="52"/>
          <w:szCs w:val="52"/>
        </w:rPr>
        <w:t xml:space="preserve"> млн. рублей</w:t>
      </w:r>
      <w:r w:rsidR="00B85EB4" w:rsidRPr="00A40523">
        <w:rPr>
          <w:sz w:val="52"/>
          <w:szCs w:val="52"/>
        </w:rPr>
        <w:t>.</w:t>
      </w:r>
    </w:p>
    <w:p w:rsidR="00A037DF" w:rsidRPr="00A40523" w:rsidRDefault="00A037DF" w:rsidP="008B44A9">
      <w:pPr>
        <w:spacing w:line="276" w:lineRule="auto"/>
        <w:ind w:firstLine="709"/>
        <w:jc w:val="both"/>
        <w:rPr>
          <w:sz w:val="52"/>
          <w:szCs w:val="52"/>
        </w:rPr>
      </w:pPr>
    </w:p>
    <w:p w:rsidR="00A037DF" w:rsidRPr="00A40523" w:rsidRDefault="00A037DF" w:rsidP="008B44A9">
      <w:pPr>
        <w:spacing w:line="276" w:lineRule="auto"/>
        <w:ind w:firstLine="709"/>
        <w:jc w:val="both"/>
        <w:rPr>
          <w:sz w:val="52"/>
          <w:szCs w:val="52"/>
        </w:rPr>
      </w:pPr>
    </w:p>
    <w:p w:rsidR="00A037DF" w:rsidRPr="00A40523" w:rsidRDefault="00A037DF" w:rsidP="008B44A9">
      <w:pPr>
        <w:spacing w:line="276" w:lineRule="auto"/>
        <w:ind w:firstLine="709"/>
        <w:jc w:val="both"/>
        <w:rPr>
          <w:sz w:val="52"/>
          <w:szCs w:val="52"/>
        </w:rPr>
      </w:pPr>
    </w:p>
    <w:p w:rsidR="00A037DF" w:rsidRPr="00A40523" w:rsidRDefault="00A037DF" w:rsidP="008B44A9">
      <w:pPr>
        <w:spacing w:line="276" w:lineRule="auto"/>
        <w:ind w:firstLine="709"/>
        <w:jc w:val="both"/>
        <w:rPr>
          <w:sz w:val="52"/>
          <w:szCs w:val="52"/>
        </w:rPr>
      </w:pPr>
    </w:p>
    <w:p w:rsidR="00004AE3" w:rsidRPr="00A40523" w:rsidRDefault="00004AE3" w:rsidP="00004AE3">
      <w:pPr>
        <w:ind w:firstLine="708"/>
        <w:rPr>
          <w:sz w:val="52"/>
          <w:szCs w:val="52"/>
        </w:rPr>
      </w:pPr>
    </w:p>
    <w:p w:rsidR="0071467E" w:rsidRPr="00A40523" w:rsidRDefault="00A23C85" w:rsidP="003B50E6">
      <w:pPr>
        <w:ind w:firstLine="708"/>
        <w:jc w:val="right"/>
        <w:rPr>
          <w:b/>
          <w:i/>
          <w:sz w:val="52"/>
          <w:szCs w:val="52"/>
        </w:rPr>
      </w:pPr>
      <w:r w:rsidRPr="00A40523">
        <w:rPr>
          <w:b/>
          <w:i/>
          <w:sz w:val="52"/>
          <w:szCs w:val="52"/>
        </w:rPr>
        <w:lastRenderedPageBreak/>
        <w:t>(</w:t>
      </w:r>
      <w:r w:rsidR="003B50E6" w:rsidRPr="00A40523">
        <w:rPr>
          <w:b/>
          <w:i/>
          <w:sz w:val="52"/>
          <w:szCs w:val="52"/>
        </w:rPr>
        <w:t>Здравоохранение</w:t>
      </w:r>
      <w:r w:rsidRPr="00A40523">
        <w:rPr>
          <w:b/>
          <w:i/>
          <w:sz w:val="52"/>
          <w:szCs w:val="52"/>
        </w:rPr>
        <w:t>)</w:t>
      </w:r>
    </w:p>
    <w:p w:rsidR="003B50E6" w:rsidRPr="00A40523" w:rsidRDefault="003B50E6" w:rsidP="008F0456">
      <w:pPr>
        <w:spacing w:line="276" w:lineRule="auto"/>
        <w:ind w:firstLine="709"/>
        <w:jc w:val="both"/>
        <w:rPr>
          <w:sz w:val="52"/>
          <w:szCs w:val="52"/>
        </w:rPr>
      </w:pPr>
      <w:r w:rsidRPr="00A40523">
        <w:rPr>
          <w:sz w:val="52"/>
          <w:szCs w:val="52"/>
        </w:rPr>
        <w:t>Несмотря на то, что Центральная районная больница теперь является филиалом Новокузнецкой клинической больницы № 1</w:t>
      </w:r>
      <w:r w:rsidR="001906E8" w:rsidRPr="00A40523">
        <w:rPr>
          <w:sz w:val="52"/>
          <w:szCs w:val="52"/>
        </w:rPr>
        <w:t>,</w:t>
      </w:r>
      <w:r w:rsidRPr="00A40523">
        <w:rPr>
          <w:sz w:val="52"/>
          <w:szCs w:val="52"/>
        </w:rPr>
        <w:t xml:space="preserve"> медицинскую помощь наши жители </w:t>
      </w:r>
      <w:r w:rsidR="00C24141" w:rsidRPr="00A40523">
        <w:rPr>
          <w:sz w:val="52"/>
          <w:szCs w:val="52"/>
        </w:rPr>
        <w:t xml:space="preserve">преимущественно </w:t>
      </w:r>
      <w:r w:rsidRPr="00A40523">
        <w:rPr>
          <w:sz w:val="52"/>
          <w:szCs w:val="52"/>
        </w:rPr>
        <w:t xml:space="preserve">получают в </w:t>
      </w:r>
      <w:r w:rsidR="00C24141" w:rsidRPr="00A40523">
        <w:rPr>
          <w:sz w:val="52"/>
          <w:szCs w:val="52"/>
        </w:rPr>
        <w:t>фельдшерско-акушерских пунктах, амбулаториях, поликлинике и сельской больнице.</w:t>
      </w:r>
    </w:p>
    <w:p w:rsidR="00C24141" w:rsidRPr="00A40523" w:rsidRDefault="008B726A" w:rsidP="008F0456">
      <w:pPr>
        <w:spacing w:line="276" w:lineRule="auto"/>
        <w:ind w:firstLine="709"/>
        <w:jc w:val="both"/>
        <w:rPr>
          <w:sz w:val="52"/>
          <w:szCs w:val="52"/>
        </w:rPr>
      </w:pPr>
      <w:r w:rsidRPr="00A40523">
        <w:rPr>
          <w:sz w:val="52"/>
          <w:szCs w:val="52"/>
        </w:rPr>
        <w:t>В рамках нацпроекта «</w:t>
      </w:r>
      <w:r w:rsidR="00A037DF" w:rsidRPr="00A40523">
        <w:rPr>
          <w:sz w:val="52"/>
          <w:szCs w:val="52"/>
        </w:rPr>
        <w:t>Демография</w:t>
      </w:r>
      <w:r w:rsidRPr="00A40523">
        <w:rPr>
          <w:sz w:val="52"/>
          <w:szCs w:val="52"/>
        </w:rPr>
        <w:t>» выдано 19 направлений на проведение ЭКО.</w:t>
      </w:r>
      <w:r w:rsidR="0096397E" w:rsidRPr="00A40523">
        <w:rPr>
          <w:sz w:val="52"/>
          <w:szCs w:val="52"/>
        </w:rPr>
        <w:t xml:space="preserve"> </w:t>
      </w:r>
      <w:r w:rsidR="00926461" w:rsidRPr="00A40523">
        <w:rPr>
          <w:sz w:val="52"/>
          <w:szCs w:val="52"/>
        </w:rPr>
        <w:t xml:space="preserve">Также в </w:t>
      </w:r>
      <w:r w:rsidR="003436F9" w:rsidRPr="00A40523">
        <w:rPr>
          <w:sz w:val="52"/>
          <w:szCs w:val="52"/>
        </w:rPr>
        <w:t>уходящем</w:t>
      </w:r>
      <w:r w:rsidR="00926461" w:rsidRPr="00A40523">
        <w:rPr>
          <w:sz w:val="52"/>
          <w:szCs w:val="52"/>
        </w:rPr>
        <w:t xml:space="preserve"> году введены новые меры профилактики заболеваемости – нашими врачами </w:t>
      </w:r>
      <w:r w:rsidR="001906E8" w:rsidRPr="00A40523">
        <w:rPr>
          <w:sz w:val="52"/>
          <w:szCs w:val="52"/>
        </w:rPr>
        <w:t>совместно с</w:t>
      </w:r>
      <w:r w:rsidR="003436F9" w:rsidRPr="00A40523">
        <w:rPr>
          <w:sz w:val="52"/>
          <w:szCs w:val="52"/>
        </w:rPr>
        <w:t xml:space="preserve"> узкими </w:t>
      </w:r>
      <w:r w:rsidR="001906E8" w:rsidRPr="00A40523">
        <w:rPr>
          <w:sz w:val="52"/>
          <w:szCs w:val="52"/>
        </w:rPr>
        <w:t xml:space="preserve">специалистами </w:t>
      </w:r>
      <w:proofErr w:type="spellStart"/>
      <w:r w:rsidR="001906E8" w:rsidRPr="00A40523">
        <w:rPr>
          <w:sz w:val="52"/>
          <w:szCs w:val="52"/>
        </w:rPr>
        <w:t>ГИДУВа</w:t>
      </w:r>
      <w:proofErr w:type="spellEnd"/>
      <w:r w:rsidR="00926461" w:rsidRPr="00A40523">
        <w:rPr>
          <w:sz w:val="52"/>
          <w:szCs w:val="52"/>
        </w:rPr>
        <w:t xml:space="preserve"> </w:t>
      </w:r>
      <w:r w:rsidR="003436F9" w:rsidRPr="00A40523">
        <w:rPr>
          <w:sz w:val="52"/>
          <w:szCs w:val="52"/>
        </w:rPr>
        <w:t>осуществлено 8 выездов в села района</w:t>
      </w:r>
      <w:r w:rsidR="001906E8" w:rsidRPr="00A40523">
        <w:rPr>
          <w:sz w:val="52"/>
          <w:szCs w:val="52"/>
        </w:rPr>
        <w:t>, 5 выездов в рамках акции «</w:t>
      </w:r>
      <w:proofErr w:type="spellStart"/>
      <w:r w:rsidR="001906E8" w:rsidRPr="00A40523">
        <w:rPr>
          <w:sz w:val="52"/>
          <w:szCs w:val="52"/>
        </w:rPr>
        <w:t>ДоброВсело</w:t>
      </w:r>
      <w:proofErr w:type="spellEnd"/>
      <w:r w:rsidR="001906E8" w:rsidRPr="00A40523">
        <w:rPr>
          <w:sz w:val="52"/>
          <w:szCs w:val="52"/>
        </w:rPr>
        <w:t xml:space="preserve">», 12 выездов волонтеров и сотрудников больницы, силами которых проведены косметические ремонты в </w:t>
      </w:r>
      <w:proofErr w:type="spellStart"/>
      <w:r w:rsidR="001906E8" w:rsidRPr="00A40523">
        <w:rPr>
          <w:sz w:val="52"/>
          <w:szCs w:val="52"/>
        </w:rPr>
        <w:t>ФАПах</w:t>
      </w:r>
      <w:proofErr w:type="spellEnd"/>
      <w:r w:rsidR="00B5476E" w:rsidRPr="00A40523">
        <w:rPr>
          <w:sz w:val="52"/>
          <w:szCs w:val="52"/>
        </w:rPr>
        <w:t xml:space="preserve"> и благоустройство прилегающих </w:t>
      </w:r>
      <w:r w:rsidR="00B5476E" w:rsidRPr="00A40523">
        <w:rPr>
          <w:sz w:val="52"/>
          <w:szCs w:val="52"/>
        </w:rPr>
        <w:lastRenderedPageBreak/>
        <w:t>территорий.</w:t>
      </w:r>
      <w:r w:rsidR="000B443D" w:rsidRPr="00A40523">
        <w:rPr>
          <w:sz w:val="52"/>
          <w:szCs w:val="52"/>
        </w:rPr>
        <w:t xml:space="preserve"> </w:t>
      </w:r>
      <w:r w:rsidR="00C24141" w:rsidRPr="00A40523">
        <w:rPr>
          <w:sz w:val="52"/>
          <w:szCs w:val="52"/>
        </w:rPr>
        <w:t xml:space="preserve">В рамках национального проекта «Здравоохранение» в поселке </w:t>
      </w:r>
      <w:proofErr w:type="spellStart"/>
      <w:r w:rsidR="00C24141" w:rsidRPr="00A40523">
        <w:rPr>
          <w:sz w:val="52"/>
          <w:szCs w:val="52"/>
        </w:rPr>
        <w:t>Таргайский</w:t>
      </w:r>
      <w:proofErr w:type="spellEnd"/>
      <w:r w:rsidR="00C24141" w:rsidRPr="00A40523">
        <w:rPr>
          <w:sz w:val="52"/>
          <w:szCs w:val="52"/>
        </w:rPr>
        <w:t xml:space="preserve"> дом отдыха установлен и оснащен оборудованием модульный ФАП</w:t>
      </w:r>
      <w:r w:rsidR="00DD7FB6" w:rsidRPr="00A40523">
        <w:rPr>
          <w:sz w:val="52"/>
          <w:szCs w:val="52"/>
        </w:rPr>
        <w:t xml:space="preserve">. </w:t>
      </w:r>
      <w:r w:rsidR="00C24141" w:rsidRPr="00A40523">
        <w:rPr>
          <w:sz w:val="52"/>
          <w:szCs w:val="52"/>
        </w:rPr>
        <w:t xml:space="preserve">Согласно региональному проекту «Создание единого цифрового контура в здравоохранении на основе единой государственной информационной системы в сфере здравоохранения» запланировано оснащение 25 автоматизированных рабочих мест в </w:t>
      </w:r>
      <w:r w:rsidR="00605FAB" w:rsidRPr="00A40523">
        <w:rPr>
          <w:sz w:val="52"/>
          <w:szCs w:val="52"/>
        </w:rPr>
        <w:t>фельдшерско-акушерских пунктах</w:t>
      </w:r>
      <w:r w:rsidR="0030236B" w:rsidRPr="00A40523">
        <w:rPr>
          <w:sz w:val="52"/>
          <w:szCs w:val="52"/>
        </w:rPr>
        <w:t>, для этих целей уже получено оборудование</w:t>
      </w:r>
      <w:r w:rsidR="00C24141" w:rsidRPr="00A40523">
        <w:rPr>
          <w:sz w:val="52"/>
          <w:szCs w:val="52"/>
        </w:rPr>
        <w:t>.</w:t>
      </w:r>
    </w:p>
    <w:p w:rsidR="0071467E" w:rsidRPr="00A40523" w:rsidRDefault="00605FAB" w:rsidP="008F0456">
      <w:pPr>
        <w:spacing w:line="276" w:lineRule="auto"/>
        <w:ind w:firstLine="709"/>
        <w:jc w:val="both"/>
        <w:rPr>
          <w:sz w:val="52"/>
          <w:szCs w:val="52"/>
        </w:rPr>
      </w:pPr>
      <w:r w:rsidRPr="00A40523">
        <w:rPr>
          <w:sz w:val="52"/>
          <w:szCs w:val="52"/>
        </w:rPr>
        <w:t>Как предусмотрено нацпроектом, в</w:t>
      </w:r>
      <w:r w:rsidR="006E28A2" w:rsidRPr="00A40523">
        <w:rPr>
          <w:sz w:val="52"/>
          <w:szCs w:val="52"/>
        </w:rPr>
        <w:t>се медицинские сотрудники повышают квалифик</w:t>
      </w:r>
      <w:r w:rsidR="00A5341D" w:rsidRPr="00A40523">
        <w:rPr>
          <w:sz w:val="52"/>
          <w:szCs w:val="52"/>
        </w:rPr>
        <w:t>а</w:t>
      </w:r>
      <w:r w:rsidR="006E28A2" w:rsidRPr="00A40523">
        <w:rPr>
          <w:sz w:val="52"/>
          <w:szCs w:val="52"/>
        </w:rPr>
        <w:t>цию и зарегистрированы на портале непрерывного образования</w:t>
      </w:r>
      <w:r w:rsidR="00A5341D" w:rsidRPr="00A40523">
        <w:rPr>
          <w:sz w:val="52"/>
          <w:szCs w:val="52"/>
        </w:rPr>
        <w:t xml:space="preserve">. Мы всячески стимулируем медицинские кадры приезжать работать в село. В рамках программы «Земский доктор» </w:t>
      </w:r>
      <w:r w:rsidR="001906E8" w:rsidRPr="00A40523">
        <w:rPr>
          <w:sz w:val="52"/>
          <w:szCs w:val="52"/>
        </w:rPr>
        <w:t xml:space="preserve">в </w:t>
      </w:r>
      <w:proofErr w:type="spellStart"/>
      <w:r w:rsidR="001906E8" w:rsidRPr="00A40523">
        <w:rPr>
          <w:sz w:val="52"/>
          <w:szCs w:val="52"/>
        </w:rPr>
        <w:t>Чистогорскую</w:t>
      </w:r>
      <w:proofErr w:type="spellEnd"/>
      <w:r w:rsidR="001906E8" w:rsidRPr="00A40523">
        <w:rPr>
          <w:sz w:val="52"/>
          <w:szCs w:val="52"/>
        </w:rPr>
        <w:t xml:space="preserve"> врачебную амбулаторию </w:t>
      </w:r>
      <w:r w:rsidR="001906E8" w:rsidRPr="00A40523">
        <w:rPr>
          <w:sz w:val="52"/>
          <w:szCs w:val="52"/>
        </w:rPr>
        <w:lastRenderedPageBreak/>
        <w:t>принят 1 врач</w:t>
      </w:r>
      <w:r w:rsidR="00A5341D" w:rsidRPr="00A40523">
        <w:rPr>
          <w:sz w:val="52"/>
          <w:szCs w:val="52"/>
        </w:rPr>
        <w:t xml:space="preserve">, по программе «Земский фельдшер» - </w:t>
      </w:r>
      <w:r w:rsidR="001906E8" w:rsidRPr="00A40523">
        <w:rPr>
          <w:sz w:val="52"/>
          <w:szCs w:val="52"/>
        </w:rPr>
        <w:t xml:space="preserve">в наши </w:t>
      </w:r>
      <w:proofErr w:type="spellStart"/>
      <w:r w:rsidR="001906E8" w:rsidRPr="00A40523">
        <w:rPr>
          <w:sz w:val="52"/>
          <w:szCs w:val="52"/>
        </w:rPr>
        <w:t>ФАПы</w:t>
      </w:r>
      <w:proofErr w:type="spellEnd"/>
      <w:r w:rsidR="001906E8" w:rsidRPr="00A40523">
        <w:rPr>
          <w:sz w:val="52"/>
          <w:szCs w:val="52"/>
        </w:rPr>
        <w:t xml:space="preserve"> пришло 7</w:t>
      </w:r>
      <w:r w:rsidR="00A5341D" w:rsidRPr="00A40523">
        <w:rPr>
          <w:sz w:val="52"/>
          <w:szCs w:val="52"/>
        </w:rPr>
        <w:t xml:space="preserve"> </w:t>
      </w:r>
      <w:r w:rsidR="001906E8" w:rsidRPr="00A40523">
        <w:rPr>
          <w:sz w:val="52"/>
          <w:szCs w:val="52"/>
        </w:rPr>
        <w:t>фельдшеров</w:t>
      </w:r>
      <w:r w:rsidR="00A5341D" w:rsidRPr="00A40523">
        <w:rPr>
          <w:sz w:val="52"/>
          <w:szCs w:val="52"/>
        </w:rPr>
        <w:t>, выдано 3 целевых направления выпускникам школ</w:t>
      </w:r>
      <w:r w:rsidR="001906E8" w:rsidRPr="00A40523">
        <w:rPr>
          <w:sz w:val="52"/>
          <w:szCs w:val="52"/>
        </w:rPr>
        <w:t xml:space="preserve"> района</w:t>
      </w:r>
      <w:r w:rsidR="00A5341D" w:rsidRPr="00A40523">
        <w:rPr>
          <w:sz w:val="52"/>
          <w:szCs w:val="52"/>
        </w:rPr>
        <w:t xml:space="preserve"> для учебы в Кемеровской медицинской академии.  </w:t>
      </w:r>
    </w:p>
    <w:p w:rsidR="00831DA0" w:rsidRPr="00A40523" w:rsidRDefault="003436F9" w:rsidP="00831DA0">
      <w:pPr>
        <w:spacing w:line="276" w:lineRule="auto"/>
        <w:ind w:firstLine="425"/>
        <w:jc w:val="both"/>
        <w:rPr>
          <w:color w:val="000000" w:themeColor="text1"/>
          <w:sz w:val="52"/>
          <w:szCs w:val="52"/>
        </w:rPr>
      </w:pPr>
      <w:r w:rsidRPr="00A40523">
        <w:rPr>
          <w:sz w:val="52"/>
          <w:szCs w:val="52"/>
        </w:rPr>
        <w:t xml:space="preserve"> </w:t>
      </w:r>
      <w:r w:rsidR="00831DA0" w:rsidRPr="00A40523">
        <w:rPr>
          <w:color w:val="000000" w:themeColor="text1"/>
          <w:sz w:val="52"/>
          <w:szCs w:val="52"/>
        </w:rPr>
        <w:t>Стараемся помогать поддерживать медицинские пункты на селе в надлежащем состоянии и на развитие здравоохранения в этом году за счет иных межбюджетных трансфертов мы направили 10 млн. рублей.</w:t>
      </w:r>
      <w:r w:rsidR="00674AA6" w:rsidRPr="00A40523">
        <w:rPr>
          <w:color w:val="000000" w:themeColor="text1"/>
          <w:sz w:val="52"/>
          <w:szCs w:val="52"/>
        </w:rPr>
        <w:t xml:space="preserve"> На эти средства </w:t>
      </w:r>
      <w:r w:rsidR="00B60A56" w:rsidRPr="00A40523">
        <w:rPr>
          <w:color w:val="000000" w:themeColor="text1"/>
          <w:sz w:val="52"/>
          <w:szCs w:val="52"/>
        </w:rPr>
        <w:t xml:space="preserve">капитально </w:t>
      </w:r>
      <w:r w:rsidR="00674AA6" w:rsidRPr="00A40523">
        <w:rPr>
          <w:color w:val="000000" w:themeColor="text1"/>
          <w:sz w:val="52"/>
          <w:szCs w:val="52"/>
        </w:rPr>
        <w:t>отремон</w:t>
      </w:r>
      <w:r w:rsidR="005D2CAE" w:rsidRPr="00A40523">
        <w:rPr>
          <w:color w:val="000000" w:themeColor="text1"/>
          <w:sz w:val="52"/>
          <w:szCs w:val="52"/>
        </w:rPr>
        <w:t>т</w:t>
      </w:r>
      <w:r w:rsidR="00674AA6" w:rsidRPr="00A40523">
        <w:rPr>
          <w:color w:val="000000" w:themeColor="text1"/>
          <w:sz w:val="52"/>
          <w:szCs w:val="52"/>
        </w:rPr>
        <w:t>ированы</w:t>
      </w:r>
      <w:r w:rsidR="00B60A56" w:rsidRPr="00A40523">
        <w:rPr>
          <w:color w:val="000000" w:themeColor="text1"/>
          <w:sz w:val="52"/>
          <w:szCs w:val="52"/>
        </w:rPr>
        <w:t xml:space="preserve"> </w:t>
      </w:r>
      <w:proofErr w:type="spellStart"/>
      <w:r w:rsidR="00B60A56" w:rsidRPr="00A40523">
        <w:rPr>
          <w:color w:val="000000" w:themeColor="text1"/>
          <w:sz w:val="52"/>
          <w:szCs w:val="52"/>
        </w:rPr>
        <w:t>ФАПы</w:t>
      </w:r>
      <w:proofErr w:type="spellEnd"/>
      <w:r w:rsidR="00B60A56" w:rsidRPr="00A40523">
        <w:rPr>
          <w:color w:val="000000" w:themeColor="text1"/>
          <w:sz w:val="52"/>
          <w:szCs w:val="52"/>
        </w:rPr>
        <w:t xml:space="preserve"> в селах </w:t>
      </w:r>
      <w:proofErr w:type="spellStart"/>
      <w:r w:rsidR="00B60A56" w:rsidRPr="00A40523">
        <w:rPr>
          <w:color w:val="000000" w:themeColor="text1"/>
          <w:sz w:val="52"/>
          <w:szCs w:val="52"/>
        </w:rPr>
        <w:t>Безруково</w:t>
      </w:r>
      <w:proofErr w:type="spellEnd"/>
      <w:r w:rsidR="00B60A56" w:rsidRPr="00A40523">
        <w:rPr>
          <w:color w:val="000000" w:themeColor="text1"/>
          <w:sz w:val="52"/>
          <w:szCs w:val="52"/>
        </w:rPr>
        <w:t xml:space="preserve">, </w:t>
      </w:r>
      <w:proofErr w:type="spellStart"/>
      <w:r w:rsidR="00B60A56" w:rsidRPr="00A40523">
        <w:rPr>
          <w:color w:val="000000" w:themeColor="text1"/>
          <w:sz w:val="52"/>
          <w:szCs w:val="52"/>
        </w:rPr>
        <w:t>Куртуково</w:t>
      </w:r>
      <w:proofErr w:type="spellEnd"/>
      <w:r w:rsidR="00B60A56" w:rsidRPr="00A40523">
        <w:rPr>
          <w:color w:val="000000" w:themeColor="text1"/>
          <w:sz w:val="52"/>
          <w:szCs w:val="52"/>
        </w:rPr>
        <w:t>, поселке Степной.</w:t>
      </w:r>
      <w:r w:rsidRPr="00A40523">
        <w:rPr>
          <w:color w:val="000000" w:themeColor="text1"/>
          <w:sz w:val="52"/>
          <w:szCs w:val="52"/>
        </w:rPr>
        <w:t xml:space="preserve"> </w:t>
      </w:r>
    </w:p>
    <w:p w:rsidR="003436F9" w:rsidRPr="00A40523" w:rsidRDefault="003436F9" w:rsidP="003436F9">
      <w:pPr>
        <w:spacing w:line="276" w:lineRule="auto"/>
        <w:ind w:firstLine="708"/>
        <w:jc w:val="both"/>
        <w:rPr>
          <w:color w:val="000000" w:themeColor="text1"/>
          <w:sz w:val="52"/>
          <w:szCs w:val="52"/>
        </w:rPr>
      </w:pPr>
      <w:r w:rsidRPr="00A40523">
        <w:rPr>
          <w:color w:val="000000" w:themeColor="text1"/>
          <w:sz w:val="52"/>
          <w:szCs w:val="52"/>
        </w:rPr>
        <w:t xml:space="preserve">В следующем году в рамках межбюджетных трансфертов на здравоохранение мы направим 5 млн. рублей. Сейчас решаем вопрос, какие </w:t>
      </w:r>
      <w:proofErr w:type="spellStart"/>
      <w:r w:rsidRPr="00A40523">
        <w:rPr>
          <w:color w:val="000000" w:themeColor="text1"/>
          <w:sz w:val="52"/>
          <w:szCs w:val="52"/>
        </w:rPr>
        <w:t>ФАПы</w:t>
      </w:r>
      <w:proofErr w:type="spellEnd"/>
      <w:r w:rsidRPr="00A40523">
        <w:rPr>
          <w:color w:val="000000" w:themeColor="text1"/>
          <w:sz w:val="52"/>
          <w:szCs w:val="52"/>
        </w:rPr>
        <w:t xml:space="preserve"> отремонтировать с помощью этой суммы в первую очередь.</w:t>
      </w:r>
      <w:r w:rsidR="003B2D14" w:rsidRPr="00A40523">
        <w:rPr>
          <w:color w:val="000000" w:themeColor="text1"/>
          <w:sz w:val="52"/>
          <w:szCs w:val="52"/>
        </w:rPr>
        <w:t xml:space="preserve"> П</w:t>
      </w:r>
      <w:r w:rsidRPr="00A40523">
        <w:rPr>
          <w:color w:val="000000" w:themeColor="text1"/>
          <w:sz w:val="52"/>
          <w:szCs w:val="52"/>
        </w:rPr>
        <w:t xml:space="preserve">о </w:t>
      </w:r>
      <w:r w:rsidRPr="00A40523">
        <w:rPr>
          <w:color w:val="000000" w:themeColor="text1"/>
          <w:sz w:val="52"/>
          <w:szCs w:val="52"/>
        </w:rPr>
        <w:lastRenderedPageBreak/>
        <w:t xml:space="preserve">национальному проекту «Здравоохранение» в 2020 году мы получим 6 модульных </w:t>
      </w:r>
      <w:proofErr w:type="spellStart"/>
      <w:r w:rsidRPr="00A40523">
        <w:rPr>
          <w:color w:val="000000" w:themeColor="text1"/>
          <w:sz w:val="52"/>
          <w:szCs w:val="52"/>
        </w:rPr>
        <w:t>ФАПОв</w:t>
      </w:r>
      <w:proofErr w:type="spellEnd"/>
      <w:r w:rsidRPr="00A40523">
        <w:rPr>
          <w:color w:val="000000" w:themeColor="text1"/>
          <w:sz w:val="52"/>
          <w:szCs w:val="52"/>
        </w:rPr>
        <w:t>, что значительно улучшит материальную</w:t>
      </w:r>
      <w:r w:rsidR="00A26ED3" w:rsidRPr="00A40523">
        <w:rPr>
          <w:color w:val="000000" w:themeColor="text1"/>
          <w:sz w:val="52"/>
          <w:szCs w:val="52"/>
        </w:rPr>
        <w:t xml:space="preserve"> базу больницы и в целом медицинское обслуживание наших жителей.</w:t>
      </w:r>
    </w:p>
    <w:p w:rsidR="0043795B" w:rsidRPr="00A40523" w:rsidRDefault="0043795B" w:rsidP="003436F9">
      <w:pPr>
        <w:spacing w:line="276" w:lineRule="auto"/>
        <w:ind w:firstLine="708"/>
        <w:jc w:val="both"/>
        <w:rPr>
          <w:color w:val="000000" w:themeColor="text1"/>
          <w:sz w:val="52"/>
          <w:szCs w:val="52"/>
        </w:rPr>
      </w:pPr>
    </w:p>
    <w:p w:rsidR="00831DA0" w:rsidRPr="00A40523" w:rsidRDefault="003D48F1" w:rsidP="003D48F1">
      <w:pPr>
        <w:spacing w:line="276" w:lineRule="auto"/>
        <w:ind w:firstLine="425"/>
        <w:jc w:val="right"/>
        <w:rPr>
          <w:b/>
          <w:i/>
          <w:color w:val="000000" w:themeColor="text1"/>
          <w:sz w:val="52"/>
          <w:szCs w:val="52"/>
        </w:rPr>
      </w:pPr>
      <w:r w:rsidRPr="00A40523">
        <w:rPr>
          <w:b/>
          <w:color w:val="000000" w:themeColor="text1"/>
          <w:sz w:val="52"/>
          <w:szCs w:val="52"/>
        </w:rPr>
        <w:tab/>
      </w:r>
      <w:r w:rsidR="00A23C85" w:rsidRPr="00A40523">
        <w:rPr>
          <w:b/>
          <w:color w:val="000000" w:themeColor="text1"/>
          <w:sz w:val="52"/>
          <w:szCs w:val="52"/>
        </w:rPr>
        <w:t>(</w:t>
      </w:r>
      <w:r w:rsidRPr="00A40523">
        <w:rPr>
          <w:b/>
          <w:i/>
          <w:color w:val="000000" w:themeColor="text1"/>
          <w:sz w:val="52"/>
          <w:szCs w:val="52"/>
        </w:rPr>
        <w:t>Образование</w:t>
      </w:r>
      <w:r w:rsidR="00A23C85" w:rsidRPr="00A40523">
        <w:rPr>
          <w:b/>
          <w:i/>
          <w:color w:val="000000" w:themeColor="text1"/>
          <w:sz w:val="52"/>
          <w:szCs w:val="52"/>
        </w:rPr>
        <w:t>)</w:t>
      </w:r>
    </w:p>
    <w:p w:rsidR="004E5DA0" w:rsidRPr="00A40523" w:rsidRDefault="001E66C9" w:rsidP="009426F9">
      <w:pPr>
        <w:spacing w:line="276" w:lineRule="auto"/>
        <w:ind w:firstLine="708"/>
        <w:jc w:val="both"/>
        <w:rPr>
          <w:color w:val="000000"/>
          <w:sz w:val="52"/>
          <w:szCs w:val="52"/>
        </w:rPr>
      </w:pPr>
      <w:r w:rsidRPr="00A40523">
        <w:rPr>
          <w:color w:val="212121"/>
          <w:sz w:val="52"/>
          <w:szCs w:val="52"/>
          <w:shd w:val="clear" w:color="auto" w:fill="FFFFFF"/>
        </w:rPr>
        <w:t>Образование можно считать одним из главных факторов экономического развития общества, которая специализиру</w:t>
      </w:r>
      <w:r w:rsidRPr="00A40523">
        <w:rPr>
          <w:color w:val="000000"/>
          <w:sz w:val="52"/>
          <w:szCs w:val="52"/>
        </w:rPr>
        <w:t xml:space="preserve">ется на воспроизводстве главной производительной силы общества – квалифицированных работников для всех отраслей материального и нематериального производства. </w:t>
      </w:r>
    </w:p>
    <w:p w:rsidR="0045131F" w:rsidRPr="00A40523" w:rsidRDefault="0045131F" w:rsidP="0045131F">
      <w:pPr>
        <w:spacing w:line="276" w:lineRule="auto"/>
        <w:ind w:firstLine="708"/>
        <w:jc w:val="both"/>
        <w:rPr>
          <w:rFonts w:eastAsia="Calibri"/>
          <w:color w:val="000000"/>
          <w:sz w:val="52"/>
          <w:szCs w:val="52"/>
          <w:lang w:eastAsia="en-US"/>
        </w:rPr>
      </w:pPr>
      <w:r w:rsidRPr="00A40523">
        <w:rPr>
          <w:rFonts w:eastAsia="Calibri"/>
          <w:color w:val="000000"/>
          <w:sz w:val="52"/>
          <w:szCs w:val="52"/>
          <w:lang w:eastAsia="en-US"/>
        </w:rPr>
        <w:t xml:space="preserve">На развитие системы образования всего в 2019 году направлено </w:t>
      </w:r>
      <w:r w:rsidR="00F669DC" w:rsidRPr="00A40523">
        <w:rPr>
          <w:rFonts w:eastAsia="Calibri"/>
          <w:color w:val="000000"/>
          <w:sz w:val="52"/>
          <w:szCs w:val="52"/>
          <w:lang w:eastAsia="en-US"/>
        </w:rPr>
        <w:t>426</w:t>
      </w:r>
      <w:r w:rsidRPr="00A40523">
        <w:rPr>
          <w:rFonts w:eastAsia="Calibri"/>
          <w:color w:val="000000"/>
          <w:sz w:val="52"/>
          <w:szCs w:val="52"/>
          <w:lang w:eastAsia="en-US"/>
        </w:rPr>
        <w:t xml:space="preserve"> млн. рублей.</w:t>
      </w:r>
    </w:p>
    <w:p w:rsidR="001E66C9" w:rsidRPr="00A40523" w:rsidRDefault="00F517DB" w:rsidP="009426F9">
      <w:pPr>
        <w:spacing w:line="276" w:lineRule="auto"/>
        <w:ind w:firstLine="708"/>
        <w:jc w:val="both"/>
        <w:rPr>
          <w:color w:val="000000"/>
          <w:sz w:val="52"/>
          <w:szCs w:val="52"/>
        </w:rPr>
      </w:pPr>
      <w:r w:rsidRPr="00A40523">
        <w:rPr>
          <w:color w:val="000000"/>
          <w:sz w:val="52"/>
          <w:szCs w:val="52"/>
        </w:rPr>
        <w:lastRenderedPageBreak/>
        <w:t>В рамках</w:t>
      </w:r>
      <w:r w:rsidR="001E66C9" w:rsidRPr="00A40523">
        <w:rPr>
          <w:color w:val="000000"/>
          <w:sz w:val="52"/>
          <w:szCs w:val="52"/>
        </w:rPr>
        <w:t xml:space="preserve"> исполнени</w:t>
      </w:r>
      <w:r w:rsidRPr="00A40523">
        <w:rPr>
          <w:color w:val="000000"/>
          <w:sz w:val="52"/>
          <w:szCs w:val="52"/>
        </w:rPr>
        <w:t>я</w:t>
      </w:r>
      <w:r w:rsidR="001E66C9" w:rsidRPr="00A40523">
        <w:rPr>
          <w:color w:val="000000"/>
          <w:sz w:val="52"/>
          <w:szCs w:val="52"/>
        </w:rPr>
        <w:t xml:space="preserve"> мероприятий национального проекта «Образование» </w:t>
      </w:r>
      <w:r w:rsidR="005D2CAE" w:rsidRPr="00A40523">
        <w:rPr>
          <w:color w:val="000000"/>
          <w:sz w:val="52"/>
          <w:szCs w:val="52"/>
        </w:rPr>
        <w:t xml:space="preserve">освоено </w:t>
      </w:r>
      <w:r w:rsidR="00001445" w:rsidRPr="00A40523">
        <w:rPr>
          <w:color w:val="000000"/>
          <w:sz w:val="52"/>
          <w:szCs w:val="52"/>
        </w:rPr>
        <w:t xml:space="preserve">7,5 </w:t>
      </w:r>
      <w:r w:rsidR="005D2CAE" w:rsidRPr="00A40523">
        <w:rPr>
          <w:color w:val="000000"/>
          <w:sz w:val="52"/>
          <w:szCs w:val="52"/>
        </w:rPr>
        <w:t>млн. рублей.</w:t>
      </w:r>
    </w:p>
    <w:p w:rsidR="005D2CAE" w:rsidRPr="00A40523" w:rsidRDefault="005027DB" w:rsidP="009426F9">
      <w:pPr>
        <w:spacing w:line="276" w:lineRule="auto"/>
        <w:ind w:firstLine="708"/>
        <w:jc w:val="both"/>
        <w:rPr>
          <w:color w:val="000000"/>
          <w:sz w:val="52"/>
          <w:szCs w:val="52"/>
        </w:rPr>
      </w:pPr>
      <w:r w:rsidRPr="00A40523">
        <w:rPr>
          <w:color w:val="000000"/>
          <w:sz w:val="52"/>
          <w:szCs w:val="52"/>
        </w:rPr>
        <w:t>Что сделано конкретно.</w:t>
      </w:r>
      <w:r w:rsidR="005D2CAE" w:rsidRPr="00A40523">
        <w:rPr>
          <w:color w:val="000000"/>
          <w:sz w:val="52"/>
          <w:szCs w:val="52"/>
        </w:rPr>
        <w:t xml:space="preserve"> </w:t>
      </w:r>
    </w:p>
    <w:p w:rsidR="00112E3B" w:rsidRPr="00A40523" w:rsidRDefault="00235B5B" w:rsidP="009426F9">
      <w:pPr>
        <w:spacing w:line="276" w:lineRule="auto"/>
        <w:jc w:val="both"/>
        <w:rPr>
          <w:sz w:val="52"/>
          <w:szCs w:val="52"/>
        </w:rPr>
      </w:pPr>
      <w:r w:rsidRPr="00A40523">
        <w:rPr>
          <w:b/>
          <w:sz w:val="52"/>
          <w:szCs w:val="52"/>
        </w:rPr>
        <w:tab/>
      </w:r>
      <w:r w:rsidR="00F517DB" w:rsidRPr="00A40523">
        <w:rPr>
          <w:sz w:val="52"/>
          <w:szCs w:val="52"/>
        </w:rPr>
        <w:t>По</w:t>
      </w:r>
      <w:r w:rsidRPr="00A40523">
        <w:rPr>
          <w:sz w:val="52"/>
          <w:szCs w:val="52"/>
        </w:rPr>
        <w:t xml:space="preserve"> регионально</w:t>
      </w:r>
      <w:r w:rsidR="00F517DB" w:rsidRPr="00A40523">
        <w:rPr>
          <w:sz w:val="52"/>
          <w:szCs w:val="52"/>
        </w:rPr>
        <w:t>му</w:t>
      </w:r>
      <w:r w:rsidRPr="00A40523">
        <w:rPr>
          <w:sz w:val="52"/>
          <w:szCs w:val="52"/>
        </w:rPr>
        <w:t xml:space="preserve"> проект</w:t>
      </w:r>
      <w:r w:rsidR="00F517DB" w:rsidRPr="00A40523">
        <w:rPr>
          <w:sz w:val="52"/>
          <w:szCs w:val="52"/>
        </w:rPr>
        <w:t>у</w:t>
      </w:r>
      <w:r w:rsidRPr="00A40523">
        <w:rPr>
          <w:sz w:val="52"/>
          <w:szCs w:val="52"/>
        </w:rPr>
        <w:t xml:space="preserve"> «Современная школа» в 3 школах (МБОУ «</w:t>
      </w:r>
      <w:proofErr w:type="spellStart"/>
      <w:r w:rsidRPr="00A40523">
        <w:rPr>
          <w:sz w:val="52"/>
          <w:szCs w:val="52"/>
        </w:rPr>
        <w:t>Атамановская</w:t>
      </w:r>
      <w:proofErr w:type="spellEnd"/>
      <w:r w:rsidRPr="00A40523">
        <w:rPr>
          <w:sz w:val="52"/>
          <w:szCs w:val="52"/>
        </w:rPr>
        <w:t xml:space="preserve"> СОШ», МБОУ «</w:t>
      </w:r>
      <w:proofErr w:type="spellStart"/>
      <w:r w:rsidRPr="00A40523">
        <w:rPr>
          <w:sz w:val="52"/>
          <w:szCs w:val="52"/>
        </w:rPr>
        <w:t>Загорская</w:t>
      </w:r>
      <w:proofErr w:type="spellEnd"/>
      <w:r w:rsidRPr="00A40523">
        <w:rPr>
          <w:sz w:val="52"/>
          <w:szCs w:val="52"/>
        </w:rPr>
        <w:t xml:space="preserve"> СОШ», МБОУ «</w:t>
      </w:r>
      <w:proofErr w:type="spellStart"/>
      <w:r w:rsidRPr="00A40523">
        <w:rPr>
          <w:sz w:val="52"/>
          <w:szCs w:val="52"/>
        </w:rPr>
        <w:t>Кузедеевская</w:t>
      </w:r>
      <w:proofErr w:type="spellEnd"/>
      <w:r w:rsidRPr="00A40523">
        <w:rPr>
          <w:sz w:val="52"/>
          <w:szCs w:val="52"/>
        </w:rPr>
        <w:t xml:space="preserve"> СОШ») были открыты Центры образования цифрового и гуманитарного профилей «Точка роста». Департаментом образования и науки Кемеровской области было поставлено оборудование и частично мебель. За счет средств местного бюджета осуществлен ремонт кабинетов под Центры «Точка роста», приобретена мебель, установлены вывески, жалюзи (2 млн. рублей).</w:t>
      </w:r>
      <w:r w:rsidR="00112E3B" w:rsidRPr="00A40523">
        <w:rPr>
          <w:sz w:val="52"/>
          <w:szCs w:val="52"/>
        </w:rPr>
        <w:t xml:space="preserve"> </w:t>
      </w:r>
    </w:p>
    <w:p w:rsidR="00112E3B" w:rsidRPr="00A40523" w:rsidRDefault="00112E3B" w:rsidP="009426F9">
      <w:pPr>
        <w:spacing w:line="276" w:lineRule="auto"/>
        <w:ind w:firstLine="708"/>
        <w:jc w:val="both"/>
        <w:rPr>
          <w:sz w:val="52"/>
          <w:szCs w:val="52"/>
        </w:rPr>
      </w:pPr>
      <w:r w:rsidRPr="00A40523">
        <w:rPr>
          <w:sz w:val="52"/>
          <w:szCs w:val="52"/>
        </w:rPr>
        <w:t xml:space="preserve">Открытие Центров образования цифрового и гуманитарного профилей «Точка роста» будет продолжено и в 2020 </w:t>
      </w:r>
      <w:r w:rsidRPr="00A40523">
        <w:rPr>
          <w:sz w:val="52"/>
          <w:szCs w:val="52"/>
        </w:rPr>
        <w:lastRenderedPageBreak/>
        <w:t xml:space="preserve">году на </w:t>
      </w:r>
      <w:proofErr w:type="gramStart"/>
      <w:r w:rsidRPr="00A40523">
        <w:rPr>
          <w:sz w:val="52"/>
          <w:szCs w:val="52"/>
        </w:rPr>
        <w:t>базе  МБОУ</w:t>
      </w:r>
      <w:proofErr w:type="gramEnd"/>
      <w:r w:rsidRPr="00A40523">
        <w:rPr>
          <w:sz w:val="52"/>
          <w:szCs w:val="52"/>
        </w:rPr>
        <w:t xml:space="preserve"> «</w:t>
      </w:r>
      <w:proofErr w:type="spellStart"/>
      <w:r w:rsidRPr="00A40523">
        <w:rPr>
          <w:sz w:val="52"/>
          <w:szCs w:val="52"/>
        </w:rPr>
        <w:t>Степновская</w:t>
      </w:r>
      <w:proofErr w:type="spellEnd"/>
      <w:r w:rsidRPr="00A40523">
        <w:rPr>
          <w:sz w:val="52"/>
          <w:szCs w:val="52"/>
        </w:rPr>
        <w:t xml:space="preserve"> СОШ», МБОУ «</w:t>
      </w:r>
      <w:proofErr w:type="spellStart"/>
      <w:r w:rsidRPr="00A40523">
        <w:rPr>
          <w:sz w:val="52"/>
          <w:szCs w:val="52"/>
        </w:rPr>
        <w:t>Чистогорская</w:t>
      </w:r>
      <w:proofErr w:type="spellEnd"/>
      <w:r w:rsidRPr="00A40523">
        <w:rPr>
          <w:sz w:val="52"/>
          <w:szCs w:val="52"/>
        </w:rPr>
        <w:t xml:space="preserve"> СОШ», а в 2021 году - в</w:t>
      </w:r>
      <w:r w:rsidRPr="00A40523">
        <w:rPr>
          <w:b/>
          <w:sz w:val="52"/>
          <w:szCs w:val="52"/>
        </w:rPr>
        <w:t xml:space="preserve"> </w:t>
      </w:r>
      <w:r w:rsidRPr="00A40523">
        <w:rPr>
          <w:sz w:val="52"/>
          <w:szCs w:val="52"/>
        </w:rPr>
        <w:t>МБОУ «</w:t>
      </w:r>
      <w:proofErr w:type="spellStart"/>
      <w:r w:rsidRPr="00A40523">
        <w:rPr>
          <w:sz w:val="52"/>
          <w:szCs w:val="52"/>
        </w:rPr>
        <w:t>Красулинская</w:t>
      </w:r>
      <w:proofErr w:type="spellEnd"/>
      <w:r w:rsidRPr="00A40523">
        <w:rPr>
          <w:sz w:val="52"/>
          <w:szCs w:val="52"/>
        </w:rPr>
        <w:t xml:space="preserve"> ООШ», МБОУ «</w:t>
      </w:r>
      <w:proofErr w:type="spellStart"/>
      <w:r w:rsidRPr="00A40523">
        <w:rPr>
          <w:sz w:val="52"/>
          <w:szCs w:val="52"/>
        </w:rPr>
        <w:t>Тальжинская</w:t>
      </w:r>
      <w:proofErr w:type="spellEnd"/>
      <w:r w:rsidRPr="00A40523">
        <w:rPr>
          <w:sz w:val="52"/>
          <w:szCs w:val="52"/>
        </w:rPr>
        <w:t xml:space="preserve"> ООШ», МБОУ «</w:t>
      </w:r>
      <w:proofErr w:type="spellStart"/>
      <w:r w:rsidRPr="00A40523">
        <w:rPr>
          <w:sz w:val="52"/>
          <w:szCs w:val="52"/>
        </w:rPr>
        <w:t>Сидоровская</w:t>
      </w:r>
      <w:proofErr w:type="spellEnd"/>
      <w:r w:rsidRPr="00A40523">
        <w:rPr>
          <w:sz w:val="52"/>
          <w:szCs w:val="52"/>
        </w:rPr>
        <w:t xml:space="preserve"> СОШ»</w:t>
      </w:r>
    </w:p>
    <w:p w:rsidR="00794092" w:rsidRPr="00A40523" w:rsidRDefault="00DE7AF6" w:rsidP="009426F9">
      <w:pPr>
        <w:spacing w:line="276" w:lineRule="auto"/>
        <w:jc w:val="both"/>
        <w:rPr>
          <w:b/>
          <w:sz w:val="52"/>
          <w:szCs w:val="52"/>
        </w:rPr>
      </w:pPr>
      <w:r w:rsidRPr="00A40523">
        <w:rPr>
          <w:sz w:val="52"/>
          <w:szCs w:val="52"/>
        </w:rPr>
        <w:tab/>
        <w:t>В Сосновск</w:t>
      </w:r>
      <w:r w:rsidR="00235B5B" w:rsidRPr="00A40523">
        <w:rPr>
          <w:sz w:val="52"/>
          <w:szCs w:val="52"/>
        </w:rPr>
        <w:t>ую школу</w:t>
      </w:r>
      <w:r w:rsidRPr="00A40523">
        <w:rPr>
          <w:sz w:val="52"/>
          <w:szCs w:val="52"/>
        </w:rPr>
        <w:t xml:space="preserve"> департаментом образования и науки Кемеровской области</w:t>
      </w:r>
      <w:r w:rsidR="00235B5B" w:rsidRPr="00A40523">
        <w:rPr>
          <w:sz w:val="52"/>
          <w:szCs w:val="52"/>
        </w:rPr>
        <w:t xml:space="preserve"> согласно региональному проекту «Цифровая образовательная среда»</w:t>
      </w:r>
      <w:r w:rsidRPr="00A40523">
        <w:rPr>
          <w:sz w:val="52"/>
          <w:szCs w:val="52"/>
        </w:rPr>
        <w:t xml:space="preserve"> постав</w:t>
      </w:r>
      <w:r w:rsidR="00235B5B" w:rsidRPr="00A40523">
        <w:rPr>
          <w:sz w:val="52"/>
          <w:szCs w:val="52"/>
        </w:rPr>
        <w:t xml:space="preserve">лено интерактивное оборудование </w:t>
      </w:r>
      <w:r w:rsidR="007C6B9D" w:rsidRPr="00A40523">
        <w:rPr>
          <w:sz w:val="52"/>
          <w:szCs w:val="52"/>
        </w:rPr>
        <w:t xml:space="preserve">– многофункциональное устройство, 2 интерактивных комплекса и вычислительных блока, 38 ноутбуков </w:t>
      </w:r>
      <w:r w:rsidR="00235B5B" w:rsidRPr="00A40523">
        <w:rPr>
          <w:sz w:val="52"/>
          <w:szCs w:val="52"/>
        </w:rPr>
        <w:t>(</w:t>
      </w:r>
      <w:r w:rsidRPr="00A40523">
        <w:rPr>
          <w:color w:val="000000"/>
          <w:sz w:val="52"/>
          <w:szCs w:val="52"/>
        </w:rPr>
        <w:t>2</w:t>
      </w:r>
      <w:r w:rsidR="00235B5B" w:rsidRPr="00A40523">
        <w:rPr>
          <w:color w:val="000000"/>
          <w:sz w:val="52"/>
          <w:szCs w:val="52"/>
        </w:rPr>
        <w:t>,</w:t>
      </w:r>
      <w:r w:rsidRPr="00A40523">
        <w:rPr>
          <w:color w:val="000000"/>
          <w:sz w:val="52"/>
          <w:szCs w:val="52"/>
        </w:rPr>
        <w:t>2</w:t>
      </w:r>
      <w:r w:rsidR="00235B5B" w:rsidRPr="00A40523">
        <w:rPr>
          <w:color w:val="000000"/>
          <w:sz w:val="52"/>
          <w:szCs w:val="52"/>
        </w:rPr>
        <w:t xml:space="preserve"> </w:t>
      </w:r>
      <w:r w:rsidR="007C6B9D" w:rsidRPr="00A40523">
        <w:rPr>
          <w:color w:val="000000"/>
          <w:sz w:val="52"/>
          <w:szCs w:val="52"/>
        </w:rPr>
        <w:t>млн</w:t>
      </w:r>
      <w:r w:rsidR="00235B5B" w:rsidRPr="00A40523">
        <w:rPr>
          <w:color w:val="000000"/>
          <w:sz w:val="52"/>
          <w:szCs w:val="52"/>
        </w:rPr>
        <w:t>.</w:t>
      </w:r>
      <w:r w:rsidRPr="00A40523">
        <w:rPr>
          <w:color w:val="000000"/>
          <w:sz w:val="52"/>
          <w:szCs w:val="52"/>
        </w:rPr>
        <w:t xml:space="preserve"> руб</w:t>
      </w:r>
      <w:r w:rsidR="007C6B9D" w:rsidRPr="00A40523">
        <w:rPr>
          <w:color w:val="000000"/>
          <w:sz w:val="52"/>
          <w:szCs w:val="52"/>
        </w:rPr>
        <w:t>лей</w:t>
      </w:r>
      <w:r w:rsidRPr="00A40523">
        <w:rPr>
          <w:color w:val="000000"/>
          <w:sz w:val="52"/>
          <w:szCs w:val="52"/>
        </w:rPr>
        <w:t>).</w:t>
      </w:r>
      <w:r w:rsidR="00794092" w:rsidRPr="00A40523">
        <w:rPr>
          <w:b/>
          <w:sz w:val="52"/>
          <w:szCs w:val="52"/>
        </w:rPr>
        <w:t xml:space="preserve"> </w:t>
      </w:r>
    </w:p>
    <w:p w:rsidR="00794092" w:rsidRPr="00A40523" w:rsidRDefault="00794092" w:rsidP="009426F9">
      <w:pPr>
        <w:spacing w:line="276" w:lineRule="auto"/>
        <w:ind w:firstLine="708"/>
        <w:jc w:val="both"/>
        <w:rPr>
          <w:sz w:val="52"/>
          <w:szCs w:val="52"/>
        </w:rPr>
      </w:pPr>
      <w:r w:rsidRPr="00A40523">
        <w:rPr>
          <w:sz w:val="52"/>
          <w:szCs w:val="52"/>
        </w:rPr>
        <w:t>В 2020 году</w:t>
      </w:r>
      <w:r w:rsidRPr="00A40523">
        <w:rPr>
          <w:b/>
          <w:sz w:val="52"/>
          <w:szCs w:val="52"/>
        </w:rPr>
        <w:t xml:space="preserve"> </w:t>
      </w:r>
      <w:r w:rsidRPr="00A40523">
        <w:rPr>
          <w:sz w:val="52"/>
          <w:szCs w:val="52"/>
        </w:rPr>
        <w:t>интерактивным оборудованием будут обеспечены МБОУ «</w:t>
      </w:r>
      <w:proofErr w:type="spellStart"/>
      <w:r w:rsidRPr="00A40523">
        <w:rPr>
          <w:sz w:val="52"/>
          <w:szCs w:val="52"/>
        </w:rPr>
        <w:t>Безруковская</w:t>
      </w:r>
      <w:proofErr w:type="spellEnd"/>
      <w:r w:rsidRPr="00A40523">
        <w:rPr>
          <w:sz w:val="52"/>
          <w:szCs w:val="52"/>
        </w:rPr>
        <w:t xml:space="preserve"> ООШ», МБОУ «Ильинская ООШ», МБОУ «</w:t>
      </w:r>
      <w:proofErr w:type="spellStart"/>
      <w:r w:rsidRPr="00A40523">
        <w:rPr>
          <w:sz w:val="52"/>
          <w:szCs w:val="52"/>
        </w:rPr>
        <w:t>Куртуковская</w:t>
      </w:r>
      <w:proofErr w:type="spellEnd"/>
      <w:r w:rsidRPr="00A40523">
        <w:rPr>
          <w:sz w:val="52"/>
          <w:szCs w:val="52"/>
        </w:rPr>
        <w:t xml:space="preserve"> ООШ», в 2021 году</w:t>
      </w:r>
      <w:r w:rsidRPr="00A40523">
        <w:rPr>
          <w:b/>
          <w:sz w:val="52"/>
          <w:szCs w:val="52"/>
        </w:rPr>
        <w:t xml:space="preserve"> - </w:t>
      </w:r>
      <w:r w:rsidRPr="00A40523">
        <w:rPr>
          <w:sz w:val="52"/>
          <w:szCs w:val="52"/>
        </w:rPr>
        <w:t>МБОУ «Еланская СОШ».</w:t>
      </w:r>
    </w:p>
    <w:p w:rsidR="00DE7AF6" w:rsidRPr="00A40523" w:rsidRDefault="00DE7AF6" w:rsidP="009426F9">
      <w:pPr>
        <w:spacing w:line="276" w:lineRule="auto"/>
        <w:jc w:val="both"/>
        <w:rPr>
          <w:sz w:val="52"/>
          <w:szCs w:val="52"/>
        </w:rPr>
      </w:pPr>
      <w:r w:rsidRPr="00A40523">
        <w:rPr>
          <w:sz w:val="52"/>
          <w:szCs w:val="52"/>
        </w:rPr>
        <w:tab/>
        <w:t xml:space="preserve">В </w:t>
      </w:r>
      <w:r w:rsidR="00BD340E" w:rsidRPr="00A40523">
        <w:rPr>
          <w:sz w:val="52"/>
          <w:szCs w:val="52"/>
        </w:rPr>
        <w:t xml:space="preserve">уходящем году в </w:t>
      </w:r>
      <w:proofErr w:type="spellStart"/>
      <w:r w:rsidRPr="00A40523">
        <w:rPr>
          <w:sz w:val="52"/>
          <w:szCs w:val="52"/>
        </w:rPr>
        <w:t>Казанковск</w:t>
      </w:r>
      <w:r w:rsidR="00235B5B" w:rsidRPr="00A40523">
        <w:rPr>
          <w:sz w:val="52"/>
          <w:szCs w:val="52"/>
        </w:rPr>
        <w:t>ой</w:t>
      </w:r>
      <w:proofErr w:type="spellEnd"/>
      <w:r w:rsidR="00235B5B" w:rsidRPr="00A40523">
        <w:rPr>
          <w:sz w:val="52"/>
          <w:szCs w:val="52"/>
        </w:rPr>
        <w:t xml:space="preserve"> школе </w:t>
      </w:r>
      <w:r w:rsidRPr="00A40523">
        <w:rPr>
          <w:sz w:val="52"/>
          <w:szCs w:val="52"/>
        </w:rPr>
        <w:t xml:space="preserve">проведен капитальный ремонт </w:t>
      </w:r>
      <w:r w:rsidRPr="00A40523">
        <w:rPr>
          <w:sz w:val="52"/>
          <w:szCs w:val="52"/>
        </w:rPr>
        <w:lastRenderedPageBreak/>
        <w:t>спортивного зала за счет средств федерального и областного бюджетов (3 </w:t>
      </w:r>
      <w:r w:rsidR="00235B5B" w:rsidRPr="00A40523">
        <w:rPr>
          <w:sz w:val="52"/>
          <w:szCs w:val="52"/>
        </w:rPr>
        <w:t>млн</w:t>
      </w:r>
      <w:r w:rsidRPr="00A40523">
        <w:rPr>
          <w:sz w:val="52"/>
          <w:szCs w:val="52"/>
        </w:rPr>
        <w:t>. руб</w:t>
      </w:r>
      <w:r w:rsidR="00235B5B" w:rsidRPr="00A40523">
        <w:rPr>
          <w:sz w:val="52"/>
          <w:szCs w:val="52"/>
        </w:rPr>
        <w:t>лей</w:t>
      </w:r>
      <w:r w:rsidRPr="00A40523">
        <w:rPr>
          <w:sz w:val="52"/>
          <w:szCs w:val="52"/>
        </w:rPr>
        <w:t xml:space="preserve">) и поставка спортивного оборудования </w:t>
      </w:r>
      <w:r w:rsidR="00235B5B" w:rsidRPr="00A40523">
        <w:rPr>
          <w:sz w:val="52"/>
          <w:szCs w:val="52"/>
        </w:rPr>
        <w:t>(300</w:t>
      </w:r>
      <w:r w:rsidRPr="00A40523">
        <w:rPr>
          <w:sz w:val="52"/>
          <w:szCs w:val="52"/>
        </w:rPr>
        <w:t xml:space="preserve"> тыс. руб</w:t>
      </w:r>
      <w:r w:rsidR="00235B5B" w:rsidRPr="00A40523">
        <w:rPr>
          <w:sz w:val="52"/>
          <w:szCs w:val="52"/>
        </w:rPr>
        <w:t>лей)</w:t>
      </w:r>
      <w:r w:rsidRPr="00A40523">
        <w:rPr>
          <w:sz w:val="52"/>
          <w:szCs w:val="52"/>
        </w:rPr>
        <w:t xml:space="preserve"> за счет средств местного бюджета</w:t>
      </w:r>
      <w:r w:rsidR="00235B5B" w:rsidRPr="00A40523">
        <w:rPr>
          <w:sz w:val="52"/>
          <w:szCs w:val="52"/>
        </w:rPr>
        <w:t xml:space="preserve"> </w:t>
      </w:r>
      <w:r w:rsidR="007C6B9D" w:rsidRPr="00A40523">
        <w:rPr>
          <w:sz w:val="52"/>
          <w:szCs w:val="52"/>
        </w:rPr>
        <w:t>согласно мероприятиям</w:t>
      </w:r>
      <w:r w:rsidR="00E93680" w:rsidRPr="00A40523">
        <w:rPr>
          <w:sz w:val="52"/>
          <w:szCs w:val="52"/>
        </w:rPr>
        <w:t xml:space="preserve"> </w:t>
      </w:r>
      <w:r w:rsidR="00235B5B" w:rsidRPr="00A40523">
        <w:rPr>
          <w:sz w:val="52"/>
          <w:szCs w:val="52"/>
        </w:rPr>
        <w:t>регионального проекта «Успех каждого ребенка»</w:t>
      </w:r>
      <w:r w:rsidR="00E93680" w:rsidRPr="00A40523">
        <w:rPr>
          <w:sz w:val="52"/>
          <w:szCs w:val="52"/>
        </w:rPr>
        <w:t>.</w:t>
      </w:r>
    </w:p>
    <w:p w:rsidR="00DE7AF6" w:rsidRPr="00A40523" w:rsidRDefault="00E93680" w:rsidP="009426F9">
      <w:pPr>
        <w:spacing w:line="276" w:lineRule="auto"/>
        <w:ind w:firstLine="709"/>
        <w:contextualSpacing/>
        <w:jc w:val="both"/>
        <w:rPr>
          <w:sz w:val="52"/>
          <w:szCs w:val="52"/>
        </w:rPr>
      </w:pPr>
      <w:r w:rsidRPr="00A40523">
        <w:rPr>
          <w:sz w:val="52"/>
          <w:szCs w:val="52"/>
        </w:rPr>
        <w:t xml:space="preserve">С 1 сентября 2019 года в </w:t>
      </w:r>
      <w:r w:rsidR="00DE7AF6" w:rsidRPr="00A40523">
        <w:rPr>
          <w:sz w:val="52"/>
          <w:szCs w:val="52"/>
        </w:rPr>
        <w:t xml:space="preserve">Новокузнецком муниципальном районе </w:t>
      </w:r>
      <w:r w:rsidRPr="00A40523">
        <w:rPr>
          <w:sz w:val="52"/>
          <w:szCs w:val="52"/>
        </w:rPr>
        <w:t xml:space="preserve">внедрено </w:t>
      </w:r>
      <w:r w:rsidR="00DE7AF6" w:rsidRPr="00A40523">
        <w:rPr>
          <w:sz w:val="52"/>
          <w:szCs w:val="52"/>
        </w:rPr>
        <w:t>персонифицированное финансирован</w:t>
      </w:r>
      <w:r w:rsidRPr="00A40523">
        <w:rPr>
          <w:sz w:val="52"/>
          <w:szCs w:val="52"/>
        </w:rPr>
        <w:t>ие дополнительного образования</w:t>
      </w:r>
      <w:r w:rsidR="00DE7AF6" w:rsidRPr="00A40523">
        <w:rPr>
          <w:sz w:val="52"/>
          <w:szCs w:val="52"/>
        </w:rPr>
        <w:t xml:space="preserve">. </w:t>
      </w:r>
    </w:p>
    <w:p w:rsidR="00DE7AF6" w:rsidRPr="00A40523" w:rsidRDefault="007C6B9D" w:rsidP="009426F9">
      <w:pPr>
        <w:spacing w:line="276" w:lineRule="auto"/>
        <w:ind w:firstLine="709"/>
        <w:contextualSpacing/>
        <w:jc w:val="both"/>
        <w:rPr>
          <w:sz w:val="52"/>
          <w:szCs w:val="52"/>
        </w:rPr>
      </w:pPr>
      <w:r w:rsidRPr="00A40523">
        <w:rPr>
          <w:sz w:val="52"/>
          <w:szCs w:val="52"/>
        </w:rPr>
        <w:t xml:space="preserve">В </w:t>
      </w:r>
      <w:r w:rsidR="00DE7AF6" w:rsidRPr="00A40523">
        <w:rPr>
          <w:sz w:val="52"/>
          <w:szCs w:val="52"/>
        </w:rPr>
        <w:t>2019</w:t>
      </w:r>
      <w:r w:rsidRPr="00A40523">
        <w:rPr>
          <w:sz w:val="52"/>
          <w:szCs w:val="52"/>
        </w:rPr>
        <w:t xml:space="preserve"> </w:t>
      </w:r>
      <w:r w:rsidR="00DE7AF6" w:rsidRPr="00A40523">
        <w:rPr>
          <w:sz w:val="52"/>
          <w:szCs w:val="52"/>
        </w:rPr>
        <w:t>г</w:t>
      </w:r>
      <w:r w:rsidRPr="00A40523">
        <w:rPr>
          <w:sz w:val="52"/>
          <w:szCs w:val="52"/>
        </w:rPr>
        <w:t>оду</w:t>
      </w:r>
      <w:r w:rsidR="00DE7AF6" w:rsidRPr="00A40523">
        <w:rPr>
          <w:sz w:val="52"/>
          <w:szCs w:val="52"/>
        </w:rPr>
        <w:t xml:space="preserve"> выдано </w:t>
      </w:r>
      <w:r w:rsidRPr="00A40523">
        <w:rPr>
          <w:sz w:val="52"/>
          <w:szCs w:val="52"/>
        </w:rPr>
        <w:t xml:space="preserve">более </w:t>
      </w:r>
      <w:r w:rsidR="00DE7AF6" w:rsidRPr="00A40523">
        <w:rPr>
          <w:sz w:val="52"/>
          <w:szCs w:val="52"/>
        </w:rPr>
        <w:t>4</w:t>
      </w:r>
      <w:r w:rsidRPr="00A40523">
        <w:rPr>
          <w:sz w:val="52"/>
          <w:szCs w:val="52"/>
        </w:rPr>
        <w:t>,</w:t>
      </w:r>
      <w:r w:rsidR="00DE7AF6" w:rsidRPr="00A40523">
        <w:rPr>
          <w:sz w:val="52"/>
          <w:szCs w:val="52"/>
        </w:rPr>
        <w:t xml:space="preserve">5 </w:t>
      </w:r>
      <w:r w:rsidR="00BD340E" w:rsidRPr="00A40523">
        <w:rPr>
          <w:sz w:val="52"/>
          <w:szCs w:val="52"/>
        </w:rPr>
        <w:t xml:space="preserve">тыс. </w:t>
      </w:r>
      <w:r w:rsidR="00DE7AF6" w:rsidRPr="00A40523">
        <w:rPr>
          <w:sz w:val="52"/>
          <w:szCs w:val="52"/>
        </w:rPr>
        <w:t>сертификатов (63,12%).</w:t>
      </w:r>
      <w:r w:rsidRPr="00A40523">
        <w:rPr>
          <w:sz w:val="52"/>
          <w:szCs w:val="52"/>
        </w:rPr>
        <w:t xml:space="preserve"> В следующем году и до 2022 года мы должны вы</w:t>
      </w:r>
      <w:r w:rsidR="00BD340E" w:rsidRPr="00A40523">
        <w:rPr>
          <w:sz w:val="52"/>
          <w:szCs w:val="52"/>
        </w:rPr>
        <w:t>й</w:t>
      </w:r>
      <w:r w:rsidRPr="00A40523">
        <w:rPr>
          <w:sz w:val="52"/>
          <w:szCs w:val="52"/>
        </w:rPr>
        <w:t>ти по этому показателю на 100%.</w:t>
      </w:r>
    </w:p>
    <w:p w:rsidR="00AD2252" w:rsidRPr="00A40523" w:rsidRDefault="0043795B" w:rsidP="008C3654">
      <w:pPr>
        <w:spacing w:line="276" w:lineRule="auto"/>
        <w:ind w:firstLine="709"/>
        <w:jc w:val="both"/>
        <w:rPr>
          <w:sz w:val="52"/>
          <w:szCs w:val="52"/>
        </w:rPr>
      </w:pPr>
      <w:r w:rsidRPr="00A40523">
        <w:rPr>
          <w:sz w:val="52"/>
          <w:szCs w:val="52"/>
        </w:rPr>
        <w:t>Дополнительно к нацпроектам в</w:t>
      </w:r>
      <w:r w:rsidR="008C3654" w:rsidRPr="00A40523">
        <w:rPr>
          <w:sz w:val="52"/>
          <w:szCs w:val="52"/>
        </w:rPr>
        <w:t xml:space="preserve"> 2019 году произведен ремонт спортивных залов в школах поселк</w:t>
      </w:r>
      <w:r w:rsidR="00A037DF" w:rsidRPr="00A40523">
        <w:rPr>
          <w:sz w:val="52"/>
          <w:szCs w:val="52"/>
        </w:rPr>
        <w:t>а ст.</w:t>
      </w:r>
      <w:r w:rsidR="008C3654" w:rsidRPr="00A40523">
        <w:rPr>
          <w:sz w:val="52"/>
          <w:szCs w:val="52"/>
        </w:rPr>
        <w:t xml:space="preserve"> </w:t>
      </w:r>
      <w:proofErr w:type="spellStart"/>
      <w:r w:rsidR="008C3654" w:rsidRPr="00A40523">
        <w:rPr>
          <w:sz w:val="52"/>
          <w:szCs w:val="52"/>
        </w:rPr>
        <w:t>Тальжино</w:t>
      </w:r>
      <w:proofErr w:type="spellEnd"/>
      <w:r w:rsidR="008C3654" w:rsidRPr="00A40523">
        <w:rPr>
          <w:sz w:val="52"/>
          <w:szCs w:val="52"/>
        </w:rPr>
        <w:t xml:space="preserve">, Осиновое </w:t>
      </w:r>
      <w:proofErr w:type="spellStart"/>
      <w:r w:rsidR="008C3654" w:rsidRPr="00A40523">
        <w:rPr>
          <w:sz w:val="52"/>
          <w:szCs w:val="52"/>
        </w:rPr>
        <w:t>Плесо</w:t>
      </w:r>
      <w:proofErr w:type="spellEnd"/>
      <w:r w:rsidR="008C3654" w:rsidRPr="00A40523">
        <w:rPr>
          <w:sz w:val="52"/>
          <w:szCs w:val="52"/>
        </w:rPr>
        <w:t>, с</w:t>
      </w:r>
      <w:r w:rsidR="007C3B81" w:rsidRPr="00A40523">
        <w:rPr>
          <w:sz w:val="52"/>
          <w:szCs w:val="52"/>
        </w:rPr>
        <w:t>.</w:t>
      </w:r>
      <w:r w:rsidR="008C3654" w:rsidRPr="00A40523">
        <w:rPr>
          <w:sz w:val="52"/>
          <w:szCs w:val="52"/>
        </w:rPr>
        <w:t xml:space="preserve"> Сосновка. Отремонтирован фасад школы с</w:t>
      </w:r>
      <w:r w:rsidR="007C3B81" w:rsidRPr="00A40523">
        <w:rPr>
          <w:sz w:val="52"/>
          <w:szCs w:val="52"/>
        </w:rPr>
        <w:t>.</w:t>
      </w:r>
      <w:r w:rsidR="008C3654" w:rsidRPr="00A40523">
        <w:rPr>
          <w:sz w:val="52"/>
          <w:szCs w:val="52"/>
        </w:rPr>
        <w:t xml:space="preserve"> Ильинка, </w:t>
      </w:r>
      <w:r w:rsidR="008C3654" w:rsidRPr="00A40523">
        <w:rPr>
          <w:sz w:val="52"/>
          <w:szCs w:val="52"/>
        </w:rPr>
        <w:lastRenderedPageBreak/>
        <w:t xml:space="preserve">заменена кровля школы села </w:t>
      </w:r>
      <w:proofErr w:type="spellStart"/>
      <w:r w:rsidR="008C3654" w:rsidRPr="00A40523">
        <w:rPr>
          <w:sz w:val="52"/>
          <w:szCs w:val="52"/>
        </w:rPr>
        <w:t>Бенжереп</w:t>
      </w:r>
      <w:proofErr w:type="spellEnd"/>
      <w:r w:rsidR="008C3654" w:rsidRPr="00A40523">
        <w:rPr>
          <w:sz w:val="52"/>
          <w:szCs w:val="52"/>
        </w:rPr>
        <w:t xml:space="preserve"> </w:t>
      </w:r>
      <w:r w:rsidR="008C3654" w:rsidRPr="00A40523">
        <w:rPr>
          <w:sz w:val="52"/>
          <w:szCs w:val="52"/>
          <w:lang w:val="en-US"/>
        </w:rPr>
        <w:t>I</w:t>
      </w:r>
      <w:r w:rsidR="008C3654" w:rsidRPr="00A40523">
        <w:rPr>
          <w:sz w:val="52"/>
          <w:szCs w:val="52"/>
        </w:rPr>
        <w:t>, после ремонта открыта школа в с</w:t>
      </w:r>
      <w:r w:rsidR="007C3B81" w:rsidRPr="00A40523">
        <w:rPr>
          <w:sz w:val="52"/>
          <w:szCs w:val="52"/>
        </w:rPr>
        <w:t>.</w:t>
      </w:r>
      <w:r w:rsidR="008C3654" w:rsidRPr="00A40523">
        <w:rPr>
          <w:sz w:val="52"/>
          <w:szCs w:val="52"/>
        </w:rPr>
        <w:t xml:space="preserve"> Лыс.</w:t>
      </w:r>
    </w:p>
    <w:p w:rsidR="008C3654" w:rsidRPr="00A40523" w:rsidRDefault="008C3654" w:rsidP="008C3654">
      <w:pPr>
        <w:spacing w:line="276" w:lineRule="auto"/>
        <w:ind w:firstLine="709"/>
        <w:jc w:val="both"/>
        <w:rPr>
          <w:sz w:val="52"/>
          <w:szCs w:val="52"/>
        </w:rPr>
      </w:pPr>
      <w:r w:rsidRPr="00A40523">
        <w:rPr>
          <w:sz w:val="52"/>
          <w:szCs w:val="52"/>
        </w:rPr>
        <w:t xml:space="preserve"> В с</w:t>
      </w:r>
      <w:r w:rsidR="007C3B81" w:rsidRPr="00A40523">
        <w:rPr>
          <w:sz w:val="52"/>
          <w:szCs w:val="52"/>
        </w:rPr>
        <w:t>.</w:t>
      </w:r>
      <w:r w:rsidRPr="00A40523">
        <w:rPr>
          <w:sz w:val="52"/>
          <w:szCs w:val="52"/>
        </w:rPr>
        <w:t xml:space="preserve"> </w:t>
      </w:r>
      <w:proofErr w:type="spellStart"/>
      <w:r w:rsidRPr="00A40523">
        <w:rPr>
          <w:sz w:val="52"/>
          <w:szCs w:val="52"/>
        </w:rPr>
        <w:t>Безруково</w:t>
      </w:r>
      <w:proofErr w:type="spellEnd"/>
      <w:r w:rsidR="007C3B81" w:rsidRPr="00A40523">
        <w:rPr>
          <w:sz w:val="52"/>
          <w:szCs w:val="52"/>
        </w:rPr>
        <w:t xml:space="preserve"> полностью отремонтирован</w:t>
      </w:r>
      <w:r w:rsidRPr="00A40523">
        <w:rPr>
          <w:sz w:val="52"/>
          <w:szCs w:val="52"/>
        </w:rPr>
        <w:t xml:space="preserve"> детский сад</w:t>
      </w:r>
      <w:r w:rsidR="007C3B81" w:rsidRPr="00A40523">
        <w:rPr>
          <w:sz w:val="52"/>
          <w:szCs w:val="52"/>
        </w:rPr>
        <w:t>. В</w:t>
      </w:r>
      <w:r w:rsidRPr="00A40523">
        <w:rPr>
          <w:sz w:val="52"/>
          <w:szCs w:val="52"/>
        </w:rPr>
        <w:t xml:space="preserve"> детском саду с</w:t>
      </w:r>
      <w:r w:rsidR="007C3B81" w:rsidRPr="00A40523">
        <w:rPr>
          <w:sz w:val="52"/>
          <w:szCs w:val="52"/>
        </w:rPr>
        <w:t>.</w:t>
      </w:r>
      <w:r w:rsidRPr="00A40523">
        <w:rPr>
          <w:sz w:val="52"/>
          <w:szCs w:val="52"/>
        </w:rPr>
        <w:t xml:space="preserve"> Ильинка полностью заменили кровлю, произвели ремонт в детских садах поселк</w:t>
      </w:r>
      <w:r w:rsidR="00A037DF" w:rsidRPr="00A40523">
        <w:rPr>
          <w:sz w:val="52"/>
          <w:szCs w:val="52"/>
        </w:rPr>
        <w:t>ов</w:t>
      </w:r>
      <w:r w:rsidRPr="00A40523">
        <w:rPr>
          <w:sz w:val="52"/>
          <w:szCs w:val="52"/>
        </w:rPr>
        <w:t xml:space="preserve"> Металлургов, </w:t>
      </w:r>
      <w:r w:rsidR="007C3B81" w:rsidRPr="00A40523">
        <w:rPr>
          <w:sz w:val="52"/>
          <w:szCs w:val="52"/>
        </w:rPr>
        <w:t xml:space="preserve">Степной, детского сада №1 п. </w:t>
      </w:r>
      <w:proofErr w:type="spellStart"/>
      <w:r w:rsidR="007C3B81" w:rsidRPr="00A40523">
        <w:rPr>
          <w:sz w:val="52"/>
          <w:szCs w:val="52"/>
        </w:rPr>
        <w:t>Чистогорский</w:t>
      </w:r>
      <w:proofErr w:type="spellEnd"/>
      <w:r w:rsidRPr="00A40523">
        <w:rPr>
          <w:sz w:val="52"/>
          <w:szCs w:val="52"/>
        </w:rPr>
        <w:t xml:space="preserve">, </w:t>
      </w:r>
      <w:r w:rsidR="00A037DF" w:rsidRPr="00A40523">
        <w:rPr>
          <w:sz w:val="52"/>
          <w:szCs w:val="52"/>
        </w:rPr>
        <w:t xml:space="preserve">поселка ст. </w:t>
      </w:r>
      <w:proofErr w:type="spellStart"/>
      <w:r w:rsidR="00A037DF" w:rsidRPr="00A40523">
        <w:rPr>
          <w:sz w:val="52"/>
          <w:szCs w:val="52"/>
        </w:rPr>
        <w:t>Тальжино</w:t>
      </w:r>
      <w:proofErr w:type="spellEnd"/>
      <w:r w:rsidR="00A037DF" w:rsidRPr="00A40523">
        <w:rPr>
          <w:sz w:val="52"/>
          <w:szCs w:val="52"/>
        </w:rPr>
        <w:t xml:space="preserve">, </w:t>
      </w:r>
      <w:r w:rsidRPr="00A40523">
        <w:rPr>
          <w:sz w:val="52"/>
          <w:szCs w:val="52"/>
        </w:rPr>
        <w:t>с</w:t>
      </w:r>
      <w:r w:rsidR="007C3B81" w:rsidRPr="00A40523">
        <w:rPr>
          <w:sz w:val="52"/>
          <w:szCs w:val="52"/>
        </w:rPr>
        <w:t>.</w:t>
      </w:r>
      <w:r w:rsidRPr="00A40523">
        <w:rPr>
          <w:sz w:val="52"/>
          <w:szCs w:val="52"/>
        </w:rPr>
        <w:t xml:space="preserve"> Атаманово</w:t>
      </w:r>
      <w:r w:rsidR="007C3B81" w:rsidRPr="00A40523">
        <w:rPr>
          <w:sz w:val="52"/>
          <w:szCs w:val="52"/>
        </w:rPr>
        <w:t>.</w:t>
      </w:r>
    </w:p>
    <w:p w:rsidR="008C3654" w:rsidRPr="00A40523" w:rsidRDefault="008C3654" w:rsidP="008C3654">
      <w:pPr>
        <w:spacing w:line="276" w:lineRule="auto"/>
        <w:ind w:firstLine="709"/>
        <w:jc w:val="both"/>
        <w:rPr>
          <w:sz w:val="52"/>
          <w:szCs w:val="52"/>
        </w:rPr>
      </w:pPr>
      <w:r w:rsidRPr="00A40523">
        <w:rPr>
          <w:sz w:val="52"/>
          <w:szCs w:val="52"/>
        </w:rPr>
        <w:t xml:space="preserve">Благодаря внебюджетным средствам </w:t>
      </w:r>
      <w:r w:rsidR="007C3B81" w:rsidRPr="00A40523">
        <w:rPr>
          <w:sz w:val="52"/>
          <w:szCs w:val="52"/>
        </w:rPr>
        <w:t>провели ремонт в</w:t>
      </w:r>
      <w:r w:rsidRPr="00A40523">
        <w:rPr>
          <w:sz w:val="52"/>
          <w:szCs w:val="52"/>
        </w:rPr>
        <w:t xml:space="preserve"> детск</w:t>
      </w:r>
      <w:r w:rsidR="00AD2252" w:rsidRPr="00A40523">
        <w:rPr>
          <w:sz w:val="52"/>
          <w:szCs w:val="52"/>
        </w:rPr>
        <w:t>ом</w:t>
      </w:r>
      <w:r w:rsidRPr="00A40523">
        <w:rPr>
          <w:sz w:val="52"/>
          <w:szCs w:val="52"/>
        </w:rPr>
        <w:t xml:space="preserve"> </w:t>
      </w:r>
      <w:proofErr w:type="gramStart"/>
      <w:r w:rsidRPr="00A40523">
        <w:rPr>
          <w:sz w:val="52"/>
          <w:szCs w:val="52"/>
        </w:rPr>
        <w:t>сад</w:t>
      </w:r>
      <w:r w:rsidR="007C3B81" w:rsidRPr="00A40523">
        <w:rPr>
          <w:sz w:val="52"/>
          <w:szCs w:val="52"/>
        </w:rPr>
        <w:t>у</w:t>
      </w:r>
      <w:r w:rsidRPr="00A40523">
        <w:rPr>
          <w:sz w:val="52"/>
          <w:szCs w:val="52"/>
        </w:rPr>
        <w:t xml:space="preserve">  с</w:t>
      </w:r>
      <w:r w:rsidR="007C3B81" w:rsidRPr="00A40523">
        <w:rPr>
          <w:sz w:val="52"/>
          <w:szCs w:val="52"/>
        </w:rPr>
        <w:t>.</w:t>
      </w:r>
      <w:proofErr w:type="gramEnd"/>
      <w:r w:rsidRPr="00A40523">
        <w:rPr>
          <w:sz w:val="52"/>
          <w:szCs w:val="52"/>
        </w:rPr>
        <w:t xml:space="preserve"> Сидорово с благоустройством территории, </w:t>
      </w:r>
      <w:r w:rsidR="00A037DF" w:rsidRPr="00A40523">
        <w:rPr>
          <w:sz w:val="52"/>
          <w:szCs w:val="52"/>
        </w:rPr>
        <w:t>который полностью будет завершен в 2020 году. З</w:t>
      </w:r>
      <w:r w:rsidRPr="00A40523">
        <w:rPr>
          <w:sz w:val="52"/>
          <w:szCs w:val="52"/>
        </w:rPr>
        <w:t>аменена кровля в детском саду №2 п</w:t>
      </w:r>
      <w:r w:rsidR="007C3B81" w:rsidRPr="00A40523">
        <w:rPr>
          <w:sz w:val="52"/>
          <w:szCs w:val="52"/>
        </w:rPr>
        <w:t xml:space="preserve">. </w:t>
      </w:r>
      <w:proofErr w:type="spellStart"/>
      <w:r w:rsidRPr="00A40523">
        <w:rPr>
          <w:sz w:val="52"/>
          <w:szCs w:val="52"/>
        </w:rPr>
        <w:t>Чистогорский</w:t>
      </w:r>
      <w:proofErr w:type="spellEnd"/>
      <w:r w:rsidRPr="00A40523">
        <w:rPr>
          <w:sz w:val="52"/>
          <w:szCs w:val="52"/>
        </w:rPr>
        <w:t>, в здании школы с</w:t>
      </w:r>
      <w:r w:rsidR="007C3B81" w:rsidRPr="00A40523">
        <w:rPr>
          <w:sz w:val="52"/>
          <w:szCs w:val="52"/>
        </w:rPr>
        <w:t>.</w:t>
      </w:r>
      <w:r w:rsidRPr="00A40523">
        <w:rPr>
          <w:sz w:val="52"/>
          <w:szCs w:val="52"/>
        </w:rPr>
        <w:t xml:space="preserve"> </w:t>
      </w:r>
      <w:proofErr w:type="spellStart"/>
      <w:r w:rsidRPr="00A40523">
        <w:rPr>
          <w:sz w:val="52"/>
          <w:szCs w:val="52"/>
        </w:rPr>
        <w:t>Красулино</w:t>
      </w:r>
      <w:proofErr w:type="spellEnd"/>
      <w:r w:rsidRPr="00A40523">
        <w:rPr>
          <w:sz w:val="52"/>
          <w:szCs w:val="52"/>
        </w:rPr>
        <w:t xml:space="preserve"> полностью заменили отопление, в школе с</w:t>
      </w:r>
      <w:r w:rsidR="007C3B81" w:rsidRPr="00A40523">
        <w:rPr>
          <w:sz w:val="52"/>
          <w:szCs w:val="52"/>
        </w:rPr>
        <w:t>.</w:t>
      </w:r>
      <w:r w:rsidRPr="00A40523">
        <w:rPr>
          <w:sz w:val="52"/>
          <w:szCs w:val="52"/>
        </w:rPr>
        <w:t xml:space="preserve"> </w:t>
      </w:r>
      <w:proofErr w:type="spellStart"/>
      <w:r w:rsidRPr="00A40523">
        <w:rPr>
          <w:sz w:val="52"/>
          <w:szCs w:val="52"/>
        </w:rPr>
        <w:t>Безруково</w:t>
      </w:r>
      <w:proofErr w:type="spellEnd"/>
      <w:r w:rsidRPr="00A40523">
        <w:rPr>
          <w:sz w:val="52"/>
          <w:szCs w:val="52"/>
        </w:rPr>
        <w:t xml:space="preserve"> отремонтиров</w:t>
      </w:r>
      <w:r w:rsidR="007C3B81" w:rsidRPr="00A40523">
        <w:rPr>
          <w:sz w:val="52"/>
          <w:szCs w:val="52"/>
        </w:rPr>
        <w:t xml:space="preserve">ано </w:t>
      </w:r>
      <w:r w:rsidRPr="00A40523">
        <w:rPr>
          <w:sz w:val="52"/>
          <w:szCs w:val="52"/>
        </w:rPr>
        <w:t>крыльцо.</w:t>
      </w:r>
    </w:p>
    <w:p w:rsidR="002701ED" w:rsidRPr="00A40523" w:rsidRDefault="002701ED" w:rsidP="002701ED">
      <w:pPr>
        <w:spacing w:line="276" w:lineRule="auto"/>
        <w:ind w:firstLine="709"/>
        <w:jc w:val="both"/>
        <w:rPr>
          <w:sz w:val="52"/>
          <w:szCs w:val="52"/>
        </w:rPr>
      </w:pPr>
      <w:r w:rsidRPr="00A40523">
        <w:rPr>
          <w:sz w:val="52"/>
          <w:szCs w:val="52"/>
        </w:rPr>
        <w:t>При финансовой поддержке федерального и областного бюджетов</w:t>
      </w:r>
      <w:r w:rsidRPr="00A40523">
        <w:rPr>
          <w:rFonts w:eastAsia="Calibri"/>
          <w:color w:val="000000"/>
          <w:sz w:val="52"/>
          <w:szCs w:val="52"/>
          <w:lang w:eastAsia="en-US"/>
        </w:rPr>
        <w:t xml:space="preserve"> м</w:t>
      </w:r>
      <w:r w:rsidR="00F517DB" w:rsidRPr="00A40523">
        <w:rPr>
          <w:rFonts w:eastAsia="Calibri"/>
          <w:color w:val="000000"/>
          <w:sz w:val="52"/>
          <w:szCs w:val="52"/>
          <w:lang w:eastAsia="en-US"/>
        </w:rPr>
        <w:t xml:space="preserve">ы продолжаем строительство </w:t>
      </w:r>
      <w:proofErr w:type="spellStart"/>
      <w:r w:rsidR="00F517DB" w:rsidRPr="00A40523">
        <w:rPr>
          <w:rFonts w:eastAsia="Calibri"/>
          <w:color w:val="000000"/>
          <w:sz w:val="52"/>
          <w:szCs w:val="52"/>
          <w:lang w:eastAsia="en-US"/>
        </w:rPr>
        <w:lastRenderedPageBreak/>
        <w:t>Металлурговской</w:t>
      </w:r>
      <w:proofErr w:type="spellEnd"/>
      <w:r w:rsidR="00F517DB" w:rsidRPr="00A40523">
        <w:rPr>
          <w:rFonts w:eastAsia="Calibri"/>
          <w:color w:val="000000"/>
          <w:sz w:val="52"/>
          <w:szCs w:val="52"/>
          <w:lang w:eastAsia="en-US"/>
        </w:rPr>
        <w:t xml:space="preserve"> школы на 528 учащихся и планируем </w:t>
      </w:r>
      <w:r w:rsidR="00E03819" w:rsidRPr="00A40523">
        <w:rPr>
          <w:rFonts w:eastAsia="Calibri"/>
          <w:color w:val="000000"/>
          <w:sz w:val="52"/>
          <w:szCs w:val="52"/>
          <w:lang w:eastAsia="en-US"/>
        </w:rPr>
        <w:t xml:space="preserve">открыть для наших школьников новое современное учебное заведение </w:t>
      </w:r>
      <w:r w:rsidR="00F517DB" w:rsidRPr="00A40523">
        <w:rPr>
          <w:rFonts w:eastAsia="Calibri"/>
          <w:color w:val="000000"/>
          <w:sz w:val="52"/>
          <w:szCs w:val="52"/>
          <w:lang w:eastAsia="en-US"/>
        </w:rPr>
        <w:t>в 2020 году.</w:t>
      </w:r>
      <w:r w:rsidRPr="00A40523">
        <w:rPr>
          <w:sz w:val="52"/>
          <w:szCs w:val="52"/>
        </w:rPr>
        <w:t xml:space="preserve"> </w:t>
      </w:r>
    </w:p>
    <w:p w:rsidR="00AD2252" w:rsidRPr="00A40523" w:rsidRDefault="00F517DB" w:rsidP="00AD2252">
      <w:pPr>
        <w:spacing w:line="276" w:lineRule="auto"/>
        <w:ind w:firstLine="709"/>
        <w:jc w:val="both"/>
        <w:rPr>
          <w:sz w:val="52"/>
          <w:szCs w:val="52"/>
        </w:rPr>
      </w:pPr>
      <w:r w:rsidRPr="00A40523">
        <w:rPr>
          <w:sz w:val="52"/>
          <w:szCs w:val="52"/>
        </w:rPr>
        <w:t xml:space="preserve">В 2020 году </w:t>
      </w:r>
      <w:r w:rsidR="006C4E61" w:rsidRPr="00A40523">
        <w:rPr>
          <w:sz w:val="52"/>
          <w:szCs w:val="52"/>
        </w:rPr>
        <w:t>планируется</w:t>
      </w:r>
      <w:r w:rsidRPr="00A40523">
        <w:rPr>
          <w:sz w:val="52"/>
          <w:szCs w:val="52"/>
        </w:rPr>
        <w:t xml:space="preserve"> разработа</w:t>
      </w:r>
      <w:r w:rsidR="006C4E61" w:rsidRPr="00A40523">
        <w:rPr>
          <w:sz w:val="52"/>
          <w:szCs w:val="52"/>
        </w:rPr>
        <w:t>ть</w:t>
      </w:r>
      <w:r w:rsidRPr="00A40523">
        <w:rPr>
          <w:sz w:val="52"/>
          <w:szCs w:val="52"/>
        </w:rPr>
        <w:t xml:space="preserve"> проект начальной школы на 250 учащихся в поселке Загорский и проект по</w:t>
      </w:r>
      <w:r w:rsidR="00AD2252" w:rsidRPr="00A40523">
        <w:rPr>
          <w:sz w:val="52"/>
          <w:szCs w:val="52"/>
        </w:rPr>
        <w:t xml:space="preserve"> </w:t>
      </w:r>
      <w:r w:rsidR="0043795B" w:rsidRPr="00A40523">
        <w:rPr>
          <w:sz w:val="52"/>
          <w:szCs w:val="52"/>
        </w:rPr>
        <w:t xml:space="preserve">капитальному ремонту </w:t>
      </w:r>
      <w:r w:rsidRPr="00A40523">
        <w:rPr>
          <w:sz w:val="52"/>
          <w:szCs w:val="52"/>
        </w:rPr>
        <w:t>существующей школы поселка</w:t>
      </w:r>
      <w:r w:rsidR="0043795B" w:rsidRPr="00A40523">
        <w:rPr>
          <w:sz w:val="52"/>
          <w:szCs w:val="52"/>
        </w:rPr>
        <w:t xml:space="preserve"> Загорский</w:t>
      </w:r>
      <w:r w:rsidRPr="00A40523">
        <w:rPr>
          <w:sz w:val="52"/>
          <w:szCs w:val="52"/>
        </w:rPr>
        <w:t xml:space="preserve">. </w:t>
      </w:r>
      <w:r w:rsidR="00AD2252" w:rsidRPr="00A40523">
        <w:rPr>
          <w:sz w:val="52"/>
          <w:szCs w:val="52"/>
        </w:rPr>
        <w:t xml:space="preserve">Ремонтные работы пройдут в школах сел </w:t>
      </w:r>
      <w:proofErr w:type="spellStart"/>
      <w:r w:rsidR="00AD2252" w:rsidRPr="00A40523">
        <w:rPr>
          <w:sz w:val="52"/>
          <w:szCs w:val="52"/>
        </w:rPr>
        <w:t>Безруково</w:t>
      </w:r>
      <w:proofErr w:type="spellEnd"/>
      <w:r w:rsidR="00AD2252" w:rsidRPr="00A40523">
        <w:rPr>
          <w:sz w:val="52"/>
          <w:szCs w:val="52"/>
        </w:rPr>
        <w:t xml:space="preserve">, </w:t>
      </w:r>
      <w:proofErr w:type="spellStart"/>
      <w:r w:rsidR="00AD2252" w:rsidRPr="00A40523">
        <w:rPr>
          <w:sz w:val="52"/>
          <w:szCs w:val="52"/>
        </w:rPr>
        <w:t>Казанково</w:t>
      </w:r>
      <w:proofErr w:type="spellEnd"/>
      <w:r w:rsidR="00AD2252" w:rsidRPr="00A40523">
        <w:rPr>
          <w:sz w:val="52"/>
          <w:szCs w:val="52"/>
        </w:rPr>
        <w:t>, Сосновка, Сидорово, п</w:t>
      </w:r>
      <w:r w:rsidR="00A037DF" w:rsidRPr="00A40523">
        <w:rPr>
          <w:sz w:val="52"/>
          <w:szCs w:val="52"/>
        </w:rPr>
        <w:t>.</w:t>
      </w:r>
      <w:r w:rsidR="00AD2252" w:rsidRPr="00A40523">
        <w:rPr>
          <w:sz w:val="52"/>
          <w:szCs w:val="52"/>
        </w:rPr>
        <w:t xml:space="preserve"> Степной, </w:t>
      </w:r>
      <w:r w:rsidR="00A037DF" w:rsidRPr="00A40523">
        <w:rPr>
          <w:sz w:val="52"/>
          <w:szCs w:val="52"/>
        </w:rPr>
        <w:t xml:space="preserve">Елань, </w:t>
      </w:r>
      <w:r w:rsidR="00AD2252" w:rsidRPr="00A40523">
        <w:rPr>
          <w:sz w:val="52"/>
          <w:szCs w:val="52"/>
        </w:rPr>
        <w:t>Кузедеево.</w:t>
      </w:r>
      <w:r w:rsidR="0020320B" w:rsidRPr="00A40523">
        <w:rPr>
          <w:sz w:val="52"/>
          <w:szCs w:val="52"/>
        </w:rPr>
        <w:t xml:space="preserve"> </w:t>
      </w:r>
      <w:r w:rsidR="00A037DF" w:rsidRPr="00A40523">
        <w:rPr>
          <w:sz w:val="52"/>
          <w:szCs w:val="52"/>
        </w:rPr>
        <w:t xml:space="preserve">За счет внебюджетных средств произведем </w:t>
      </w:r>
      <w:r w:rsidR="0020320B" w:rsidRPr="00A40523">
        <w:rPr>
          <w:sz w:val="52"/>
          <w:szCs w:val="52"/>
        </w:rPr>
        <w:t xml:space="preserve">ремонт кровли </w:t>
      </w:r>
      <w:r w:rsidR="00A037DF" w:rsidRPr="00A40523">
        <w:rPr>
          <w:sz w:val="52"/>
          <w:szCs w:val="52"/>
        </w:rPr>
        <w:t>Сосновской школ</w:t>
      </w:r>
      <w:r w:rsidR="00C6094B" w:rsidRPr="00A40523">
        <w:rPr>
          <w:sz w:val="52"/>
          <w:szCs w:val="52"/>
        </w:rPr>
        <w:t>ы</w:t>
      </w:r>
      <w:r w:rsidR="00A037DF" w:rsidRPr="00A40523">
        <w:rPr>
          <w:sz w:val="52"/>
          <w:szCs w:val="52"/>
        </w:rPr>
        <w:t>.</w:t>
      </w:r>
    </w:p>
    <w:p w:rsidR="00F517DB" w:rsidRPr="00A40523" w:rsidRDefault="006C4E61" w:rsidP="007C3B81">
      <w:pPr>
        <w:spacing w:line="276" w:lineRule="auto"/>
        <w:ind w:firstLine="709"/>
        <w:jc w:val="both"/>
        <w:rPr>
          <w:sz w:val="52"/>
          <w:szCs w:val="52"/>
        </w:rPr>
      </w:pPr>
      <w:r w:rsidRPr="00A40523">
        <w:rPr>
          <w:sz w:val="52"/>
          <w:szCs w:val="52"/>
        </w:rPr>
        <w:t xml:space="preserve">Будет </w:t>
      </w:r>
      <w:r w:rsidR="007C3B81" w:rsidRPr="00A40523">
        <w:rPr>
          <w:sz w:val="52"/>
          <w:szCs w:val="52"/>
        </w:rPr>
        <w:t>разработан проект детского</w:t>
      </w:r>
      <w:r w:rsidRPr="00A40523">
        <w:rPr>
          <w:sz w:val="52"/>
          <w:szCs w:val="52"/>
        </w:rPr>
        <w:t xml:space="preserve"> сад</w:t>
      </w:r>
      <w:r w:rsidR="007C3B81" w:rsidRPr="00A40523">
        <w:rPr>
          <w:sz w:val="52"/>
          <w:szCs w:val="52"/>
        </w:rPr>
        <w:t>а</w:t>
      </w:r>
      <w:r w:rsidRPr="00A40523">
        <w:rPr>
          <w:sz w:val="52"/>
          <w:szCs w:val="52"/>
        </w:rPr>
        <w:t xml:space="preserve"> на 140 мест в п. Елань, выполнен проект реконструкции пищеблоков школы п. Кузедеево и с. Степной. Все разработанные проекты пройдут государственную   экспертизу и п</w:t>
      </w:r>
      <w:r w:rsidR="007C3B81" w:rsidRPr="00A40523">
        <w:rPr>
          <w:sz w:val="52"/>
          <w:szCs w:val="52"/>
        </w:rPr>
        <w:t>опаду</w:t>
      </w:r>
      <w:r w:rsidR="00B50168" w:rsidRPr="00A40523">
        <w:rPr>
          <w:sz w:val="52"/>
          <w:szCs w:val="52"/>
        </w:rPr>
        <w:t>т</w:t>
      </w:r>
      <w:r w:rsidRPr="00A40523">
        <w:rPr>
          <w:sz w:val="52"/>
          <w:szCs w:val="52"/>
        </w:rPr>
        <w:t xml:space="preserve"> в государственные программы по </w:t>
      </w:r>
      <w:r w:rsidRPr="00A40523">
        <w:rPr>
          <w:sz w:val="52"/>
          <w:szCs w:val="52"/>
        </w:rPr>
        <w:lastRenderedPageBreak/>
        <w:t>строительству   и   капитальному   ремонту</w:t>
      </w:r>
      <w:r w:rsidR="00A037DF" w:rsidRPr="00A40523">
        <w:rPr>
          <w:sz w:val="52"/>
          <w:szCs w:val="52"/>
        </w:rPr>
        <w:t xml:space="preserve"> на 2020-2024 годы.</w:t>
      </w:r>
    </w:p>
    <w:p w:rsidR="00FA105C" w:rsidRPr="00A40523" w:rsidRDefault="00F517DB" w:rsidP="00AD2252">
      <w:pPr>
        <w:spacing w:line="276" w:lineRule="auto"/>
        <w:ind w:firstLine="709"/>
        <w:jc w:val="both"/>
        <w:rPr>
          <w:sz w:val="52"/>
          <w:szCs w:val="52"/>
        </w:rPr>
      </w:pPr>
      <w:r w:rsidRPr="00A40523">
        <w:rPr>
          <w:sz w:val="52"/>
          <w:szCs w:val="52"/>
        </w:rPr>
        <w:t xml:space="preserve">В рамках соглашений о социально-экономическом сотрудничестве в 2020 году начнется строительство нового детского сада на 80 мест в          </w:t>
      </w:r>
      <w:r w:rsidR="002E501D" w:rsidRPr="00A40523">
        <w:rPr>
          <w:sz w:val="52"/>
          <w:szCs w:val="52"/>
        </w:rPr>
        <w:t xml:space="preserve">            </w:t>
      </w:r>
      <w:r w:rsidRPr="00A40523">
        <w:rPr>
          <w:sz w:val="52"/>
          <w:szCs w:val="52"/>
        </w:rPr>
        <w:t xml:space="preserve">             п. Осиновое </w:t>
      </w:r>
      <w:proofErr w:type="spellStart"/>
      <w:r w:rsidRPr="00A40523">
        <w:rPr>
          <w:sz w:val="52"/>
          <w:szCs w:val="52"/>
        </w:rPr>
        <w:t>Плесо</w:t>
      </w:r>
      <w:proofErr w:type="spellEnd"/>
      <w:r w:rsidRPr="00A40523">
        <w:rPr>
          <w:sz w:val="52"/>
          <w:szCs w:val="52"/>
        </w:rPr>
        <w:t>. Детский сад возведем по современным строительным технологиям, оснастим современным оборудованием. Ориентировочная стоимость строительства более 100 млн. руб.</w:t>
      </w:r>
      <w:r w:rsidR="00AD2252" w:rsidRPr="00A40523">
        <w:rPr>
          <w:sz w:val="52"/>
          <w:szCs w:val="52"/>
        </w:rPr>
        <w:t xml:space="preserve"> Планируется </w:t>
      </w:r>
      <w:r w:rsidR="00B83C95" w:rsidRPr="00A40523">
        <w:rPr>
          <w:sz w:val="52"/>
          <w:szCs w:val="52"/>
        </w:rPr>
        <w:t xml:space="preserve">полностью </w:t>
      </w:r>
      <w:r w:rsidR="00AD2252" w:rsidRPr="00A40523">
        <w:rPr>
          <w:sz w:val="52"/>
          <w:szCs w:val="52"/>
        </w:rPr>
        <w:t>о</w:t>
      </w:r>
      <w:r w:rsidR="00B377AA" w:rsidRPr="00A40523">
        <w:rPr>
          <w:sz w:val="52"/>
          <w:szCs w:val="52"/>
        </w:rPr>
        <w:t>тремонтирова</w:t>
      </w:r>
      <w:r w:rsidR="00AD2252" w:rsidRPr="00A40523">
        <w:rPr>
          <w:sz w:val="52"/>
          <w:szCs w:val="52"/>
        </w:rPr>
        <w:t>ть</w:t>
      </w:r>
      <w:r w:rsidR="00B377AA" w:rsidRPr="00A40523">
        <w:rPr>
          <w:sz w:val="52"/>
          <w:szCs w:val="52"/>
        </w:rPr>
        <w:t xml:space="preserve"> </w:t>
      </w:r>
      <w:r w:rsidR="00B83C95" w:rsidRPr="00A40523">
        <w:rPr>
          <w:sz w:val="52"/>
          <w:szCs w:val="52"/>
        </w:rPr>
        <w:t xml:space="preserve">детский сад № 1 </w:t>
      </w:r>
      <w:r w:rsidR="002E501D" w:rsidRPr="00A40523">
        <w:rPr>
          <w:sz w:val="52"/>
          <w:szCs w:val="52"/>
        </w:rPr>
        <w:t xml:space="preserve">                               </w:t>
      </w:r>
      <w:r w:rsidR="00B83C95" w:rsidRPr="00A40523">
        <w:rPr>
          <w:sz w:val="52"/>
          <w:szCs w:val="52"/>
        </w:rPr>
        <w:t xml:space="preserve">п. </w:t>
      </w:r>
      <w:proofErr w:type="spellStart"/>
      <w:r w:rsidR="00B83C95" w:rsidRPr="00A40523">
        <w:rPr>
          <w:sz w:val="52"/>
          <w:szCs w:val="52"/>
        </w:rPr>
        <w:t>Чистогорский</w:t>
      </w:r>
      <w:proofErr w:type="spellEnd"/>
      <w:r w:rsidR="00B83C95" w:rsidRPr="00A40523">
        <w:rPr>
          <w:sz w:val="52"/>
          <w:szCs w:val="52"/>
        </w:rPr>
        <w:t xml:space="preserve"> с благоустройством прилегающей территории</w:t>
      </w:r>
      <w:r w:rsidR="00B377AA" w:rsidRPr="00A40523">
        <w:rPr>
          <w:sz w:val="52"/>
          <w:szCs w:val="52"/>
        </w:rPr>
        <w:t>.</w:t>
      </w:r>
    </w:p>
    <w:p w:rsidR="00BF0C99" w:rsidRPr="00A40523" w:rsidRDefault="006C4E61" w:rsidP="00AD2252">
      <w:pPr>
        <w:spacing w:line="276" w:lineRule="auto"/>
        <w:ind w:firstLine="709"/>
        <w:jc w:val="both"/>
        <w:rPr>
          <w:sz w:val="52"/>
          <w:szCs w:val="52"/>
        </w:rPr>
      </w:pPr>
      <w:r w:rsidRPr="00A40523">
        <w:rPr>
          <w:sz w:val="52"/>
          <w:szCs w:val="52"/>
        </w:rPr>
        <w:t xml:space="preserve">В 2020 году </w:t>
      </w:r>
      <w:r w:rsidR="00D77114" w:rsidRPr="00A40523">
        <w:rPr>
          <w:sz w:val="52"/>
          <w:szCs w:val="52"/>
        </w:rPr>
        <w:t>планируем</w:t>
      </w:r>
      <w:r w:rsidRPr="00A40523">
        <w:rPr>
          <w:sz w:val="52"/>
          <w:szCs w:val="52"/>
        </w:rPr>
        <w:t xml:space="preserve"> осуществ</w:t>
      </w:r>
      <w:r w:rsidR="00D77114" w:rsidRPr="00A40523">
        <w:rPr>
          <w:sz w:val="52"/>
          <w:szCs w:val="52"/>
        </w:rPr>
        <w:t>ить</w:t>
      </w:r>
      <w:r w:rsidRPr="00A40523">
        <w:rPr>
          <w:sz w:val="52"/>
          <w:szCs w:val="52"/>
        </w:rPr>
        <w:t xml:space="preserve"> ремонт кровли детского сада п</w:t>
      </w:r>
      <w:r w:rsidR="00AD2252" w:rsidRPr="00A40523">
        <w:rPr>
          <w:sz w:val="52"/>
          <w:szCs w:val="52"/>
        </w:rPr>
        <w:t>.</w:t>
      </w:r>
      <w:r w:rsidRPr="00A40523">
        <w:rPr>
          <w:sz w:val="52"/>
          <w:szCs w:val="52"/>
        </w:rPr>
        <w:t xml:space="preserve"> Степной</w:t>
      </w:r>
      <w:r w:rsidR="00BF0C99" w:rsidRPr="00A40523">
        <w:rPr>
          <w:sz w:val="52"/>
          <w:szCs w:val="52"/>
        </w:rPr>
        <w:t>.</w:t>
      </w:r>
    </w:p>
    <w:p w:rsidR="006C4E61" w:rsidRDefault="006C4E61" w:rsidP="00AD2252">
      <w:pPr>
        <w:spacing w:line="276" w:lineRule="auto"/>
        <w:ind w:firstLine="709"/>
        <w:jc w:val="both"/>
        <w:rPr>
          <w:sz w:val="52"/>
          <w:szCs w:val="52"/>
        </w:rPr>
      </w:pPr>
    </w:p>
    <w:p w:rsidR="00A40523" w:rsidRDefault="00A40523" w:rsidP="00AD2252">
      <w:pPr>
        <w:spacing w:line="276" w:lineRule="auto"/>
        <w:ind w:firstLine="709"/>
        <w:jc w:val="both"/>
        <w:rPr>
          <w:sz w:val="52"/>
          <w:szCs w:val="52"/>
        </w:rPr>
      </w:pPr>
    </w:p>
    <w:p w:rsidR="00A40523" w:rsidRDefault="00A40523" w:rsidP="00AD2252">
      <w:pPr>
        <w:spacing w:line="276" w:lineRule="auto"/>
        <w:ind w:firstLine="709"/>
        <w:jc w:val="both"/>
        <w:rPr>
          <w:sz w:val="52"/>
          <w:szCs w:val="52"/>
        </w:rPr>
      </w:pPr>
    </w:p>
    <w:p w:rsidR="00A40523" w:rsidRPr="00A40523" w:rsidRDefault="00A40523" w:rsidP="00AD2252">
      <w:pPr>
        <w:spacing w:line="276" w:lineRule="auto"/>
        <w:ind w:firstLine="709"/>
        <w:jc w:val="both"/>
        <w:rPr>
          <w:sz w:val="52"/>
          <w:szCs w:val="52"/>
        </w:rPr>
      </w:pPr>
    </w:p>
    <w:p w:rsidR="00CF4BE6" w:rsidRPr="00A40523" w:rsidRDefault="00A23C85" w:rsidP="00BD340E">
      <w:pPr>
        <w:spacing w:line="276" w:lineRule="auto"/>
        <w:ind w:firstLine="708"/>
        <w:jc w:val="right"/>
        <w:rPr>
          <w:rFonts w:eastAsia="Calibri"/>
          <w:b/>
          <w:i/>
          <w:color w:val="000000"/>
          <w:sz w:val="52"/>
          <w:szCs w:val="52"/>
          <w:lang w:eastAsia="en-US"/>
        </w:rPr>
      </w:pPr>
      <w:r w:rsidRPr="00A40523">
        <w:rPr>
          <w:rFonts w:eastAsia="Calibri"/>
          <w:b/>
          <w:i/>
          <w:color w:val="000000"/>
          <w:sz w:val="52"/>
          <w:szCs w:val="52"/>
          <w:lang w:eastAsia="en-US"/>
        </w:rPr>
        <w:lastRenderedPageBreak/>
        <w:t>(</w:t>
      </w:r>
      <w:r w:rsidR="00BD340E" w:rsidRPr="00A40523">
        <w:rPr>
          <w:rFonts w:eastAsia="Calibri"/>
          <w:b/>
          <w:i/>
          <w:color w:val="000000"/>
          <w:sz w:val="52"/>
          <w:szCs w:val="52"/>
          <w:lang w:eastAsia="en-US"/>
        </w:rPr>
        <w:t>Культура</w:t>
      </w:r>
      <w:r w:rsidRPr="00A40523">
        <w:rPr>
          <w:rFonts w:eastAsia="Calibri"/>
          <w:b/>
          <w:i/>
          <w:color w:val="000000"/>
          <w:sz w:val="52"/>
          <w:szCs w:val="52"/>
          <w:lang w:eastAsia="en-US"/>
        </w:rPr>
        <w:t>)</w:t>
      </w:r>
    </w:p>
    <w:p w:rsidR="00BD340E" w:rsidRPr="00A40523" w:rsidRDefault="00AC4FE6" w:rsidP="00AC4FE6">
      <w:pPr>
        <w:spacing w:line="276" w:lineRule="auto"/>
        <w:ind w:firstLine="708"/>
        <w:jc w:val="both"/>
        <w:rPr>
          <w:rFonts w:eastAsia="Calibri"/>
          <w:color w:val="000000"/>
          <w:sz w:val="52"/>
          <w:szCs w:val="52"/>
          <w:lang w:eastAsia="en-US"/>
        </w:rPr>
      </w:pPr>
      <w:r w:rsidRPr="00A40523">
        <w:rPr>
          <w:rFonts w:eastAsia="Calibri"/>
          <w:color w:val="000000"/>
          <w:sz w:val="52"/>
          <w:szCs w:val="52"/>
          <w:lang w:eastAsia="en-US"/>
        </w:rPr>
        <w:t>Огромную работу с населением проводят учреждения культуры, вовлекая в творческий процесс и наполняя досуг наших жителей яркими красками и позитивом.</w:t>
      </w:r>
      <w:r w:rsidRPr="00A40523">
        <w:rPr>
          <w:rFonts w:eastAsia="Calibri"/>
          <w:color w:val="000000"/>
          <w:sz w:val="52"/>
          <w:szCs w:val="52"/>
          <w:lang w:eastAsia="en-US"/>
        </w:rPr>
        <w:tab/>
      </w:r>
    </w:p>
    <w:p w:rsidR="00CF4BE6" w:rsidRPr="00A40523" w:rsidRDefault="00AC4FE6" w:rsidP="00AC4FE6">
      <w:pPr>
        <w:spacing w:line="276" w:lineRule="auto"/>
        <w:ind w:firstLine="708"/>
        <w:jc w:val="both"/>
        <w:rPr>
          <w:rFonts w:eastAsia="Calibri"/>
          <w:color w:val="000000"/>
          <w:sz w:val="52"/>
          <w:szCs w:val="52"/>
          <w:lang w:eastAsia="en-US"/>
        </w:rPr>
      </w:pPr>
      <w:r w:rsidRPr="00A40523">
        <w:rPr>
          <w:rFonts w:eastAsia="Calibri"/>
          <w:color w:val="000000"/>
          <w:sz w:val="52"/>
          <w:szCs w:val="52"/>
          <w:lang w:eastAsia="en-US"/>
        </w:rPr>
        <w:t>За год в эту сферу направлено 262 млн.</w:t>
      </w:r>
      <w:r w:rsidR="00CF4BE6" w:rsidRPr="00A40523">
        <w:rPr>
          <w:rFonts w:eastAsia="Calibri"/>
          <w:color w:val="000000"/>
          <w:sz w:val="52"/>
          <w:szCs w:val="52"/>
          <w:lang w:eastAsia="en-US"/>
        </w:rPr>
        <w:t xml:space="preserve"> рублей.</w:t>
      </w:r>
    </w:p>
    <w:p w:rsidR="00AC4FE6" w:rsidRPr="00A40523" w:rsidRDefault="00AC4FE6" w:rsidP="00AC4FE6">
      <w:pPr>
        <w:spacing w:line="276" w:lineRule="auto"/>
        <w:ind w:firstLine="708"/>
        <w:jc w:val="both"/>
        <w:rPr>
          <w:rFonts w:eastAsia="Calibri"/>
          <w:color w:val="000000"/>
          <w:sz w:val="52"/>
          <w:szCs w:val="52"/>
          <w:lang w:eastAsia="en-US"/>
        </w:rPr>
      </w:pPr>
      <w:r w:rsidRPr="00A40523">
        <w:rPr>
          <w:rFonts w:eastAsia="Calibri"/>
          <w:color w:val="000000"/>
          <w:sz w:val="52"/>
          <w:szCs w:val="52"/>
          <w:lang w:eastAsia="en-US"/>
        </w:rPr>
        <w:t xml:space="preserve">Конечно, основным </w:t>
      </w:r>
      <w:r w:rsidR="00EA39ED" w:rsidRPr="00A40523">
        <w:rPr>
          <w:rFonts w:eastAsia="Calibri"/>
          <w:color w:val="000000"/>
          <w:sz w:val="52"/>
          <w:szCs w:val="52"/>
          <w:lang w:eastAsia="en-US"/>
        </w:rPr>
        <w:t>показателем этой сферы является количество и качество проведенных культурных мероприятий</w:t>
      </w:r>
      <w:r w:rsidR="00CF4BE6" w:rsidRPr="00A40523">
        <w:rPr>
          <w:rFonts w:eastAsia="Calibri"/>
          <w:color w:val="000000"/>
          <w:sz w:val="52"/>
          <w:szCs w:val="52"/>
          <w:lang w:eastAsia="en-US"/>
        </w:rPr>
        <w:t>, а в уходящем году это внушительная цифра</w:t>
      </w:r>
      <w:r w:rsidR="00674AA6" w:rsidRPr="00A40523">
        <w:rPr>
          <w:rFonts w:eastAsia="Calibri"/>
          <w:color w:val="000000"/>
          <w:sz w:val="52"/>
          <w:szCs w:val="52"/>
          <w:lang w:eastAsia="en-US"/>
        </w:rPr>
        <w:t xml:space="preserve"> 5 тысяч с привлечением 600 тыс. зрителей</w:t>
      </w:r>
      <w:r w:rsidR="005F069C" w:rsidRPr="00A40523">
        <w:rPr>
          <w:rFonts w:eastAsia="Calibri"/>
          <w:color w:val="000000"/>
          <w:sz w:val="52"/>
          <w:szCs w:val="52"/>
          <w:lang w:eastAsia="en-US"/>
        </w:rPr>
        <w:t>! (2018 год 5 тыс. мероприятий, 545 тыс. зрителей).</w:t>
      </w:r>
      <w:r w:rsidR="00674AA6" w:rsidRPr="00A40523">
        <w:rPr>
          <w:rFonts w:eastAsia="Calibri"/>
          <w:color w:val="000000"/>
          <w:sz w:val="52"/>
          <w:szCs w:val="52"/>
          <w:lang w:eastAsia="en-US"/>
        </w:rPr>
        <w:t xml:space="preserve"> </w:t>
      </w:r>
      <w:r w:rsidR="00EA39ED" w:rsidRPr="00A40523">
        <w:rPr>
          <w:rFonts w:eastAsia="Calibri"/>
          <w:color w:val="000000"/>
          <w:sz w:val="52"/>
          <w:szCs w:val="52"/>
          <w:lang w:eastAsia="en-US"/>
        </w:rPr>
        <w:t>Однако условия, в которых работают наши творческие коллективы, имеют очень важную роль.</w:t>
      </w:r>
      <w:r w:rsidR="0052396D" w:rsidRPr="00A40523">
        <w:rPr>
          <w:rFonts w:eastAsia="Calibri"/>
          <w:color w:val="000000"/>
          <w:sz w:val="52"/>
          <w:szCs w:val="52"/>
          <w:lang w:eastAsia="en-US"/>
        </w:rPr>
        <w:t xml:space="preserve"> </w:t>
      </w:r>
    </w:p>
    <w:p w:rsidR="00EA39ED" w:rsidRPr="00A40523" w:rsidRDefault="00EA39ED" w:rsidP="00AC4FE6">
      <w:pPr>
        <w:spacing w:line="276" w:lineRule="auto"/>
        <w:ind w:firstLine="708"/>
        <w:jc w:val="both"/>
        <w:rPr>
          <w:rFonts w:eastAsia="Calibri"/>
          <w:color w:val="000000"/>
          <w:sz w:val="52"/>
          <w:szCs w:val="52"/>
          <w:lang w:eastAsia="en-US"/>
        </w:rPr>
      </w:pPr>
      <w:r w:rsidRPr="00A40523">
        <w:rPr>
          <w:rFonts w:eastAsia="Calibri"/>
          <w:color w:val="000000"/>
          <w:sz w:val="52"/>
          <w:szCs w:val="52"/>
          <w:lang w:eastAsia="en-US"/>
        </w:rPr>
        <w:t>За счет национального п</w:t>
      </w:r>
      <w:r w:rsidR="00DA1FEE" w:rsidRPr="00A40523">
        <w:rPr>
          <w:rFonts w:eastAsia="Calibri"/>
          <w:color w:val="000000"/>
          <w:sz w:val="52"/>
          <w:szCs w:val="52"/>
          <w:lang w:eastAsia="en-US"/>
        </w:rPr>
        <w:t>р</w:t>
      </w:r>
      <w:r w:rsidRPr="00A40523">
        <w:rPr>
          <w:rFonts w:eastAsia="Calibri"/>
          <w:color w:val="000000"/>
          <w:sz w:val="52"/>
          <w:szCs w:val="52"/>
          <w:lang w:eastAsia="en-US"/>
        </w:rPr>
        <w:t xml:space="preserve">оекта «Культура» 7 школ искусств в сентябре 2019 года получили </w:t>
      </w:r>
      <w:r w:rsidR="000453E7" w:rsidRPr="00A40523">
        <w:rPr>
          <w:rFonts w:eastAsia="Calibri"/>
          <w:color w:val="000000"/>
          <w:sz w:val="52"/>
          <w:szCs w:val="52"/>
          <w:lang w:eastAsia="en-US"/>
        </w:rPr>
        <w:t xml:space="preserve">пианино, </w:t>
      </w:r>
      <w:r w:rsidR="005619C8" w:rsidRPr="00A40523">
        <w:rPr>
          <w:color w:val="000000"/>
          <w:sz w:val="52"/>
          <w:szCs w:val="52"/>
        </w:rPr>
        <w:t xml:space="preserve">5 работников культуры проходят </w:t>
      </w:r>
      <w:r w:rsidR="005619C8" w:rsidRPr="00A40523">
        <w:rPr>
          <w:color w:val="000000"/>
          <w:sz w:val="52"/>
          <w:szCs w:val="52"/>
        </w:rPr>
        <w:lastRenderedPageBreak/>
        <w:t xml:space="preserve">дистанционное обучение в Центре непрерывного образования и повышения квалификации творческих и управленческих кадров в сфере культуры на базе Санкт-Петербургского государственного института культуры. </w:t>
      </w:r>
    </w:p>
    <w:p w:rsidR="009D3658" w:rsidRPr="00A40523" w:rsidRDefault="00DA1FEE" w:rsidP="009D3658">
      <w:pPr>
        <w:spacing w:line="276" w:lineRule="auto"/>
        <w:ind w:firstLine="709"/>
        <w:jc w:val="both"/>
        <w:rPr>
          <w:sz w:val="52"/>
          <w:szCs w:val="52"/>
        </w:rPr>
      </w:pPr>
      <w:r w:rsidRPr="00A40523">
        <w:rPr>
          <w:sz w:val="52"/>
          <w:szCs w:val="52"/>
        </w:rPr>
        <w:t xml:space="preserve">Благодаря участию в федеральном проекте «Культура малой Родины» из федерального бюджета выделено 3,6 млн. рублей на оснащение и улучшение материально - технической базы </w:t>
      </w:r>
      <w:r w:rsidR="00674AA6" w:rsidRPr="00A40523">
        <w:rPr>
          <w:sz w:val="52"/>
          <w:szCs w:val="52"/>
        </w:rPr>
        <w:t xml:space="preserve">дома культуры с. </w:t>
      </w:r>
      <w:proofErr w:type="spellStart"/>
      <w:r w:rsidRPr="00A40523">
        <w:rPr>
          <w:sz w:val="52"/>
          <w:szCs w:val="52"/>
        </w:rPr>
        <w:t>Безруково</w:t>
      </w:r>
      <w:proofErr w:type="spellEnd"/>
      <w:r w:rsidR="005619C8" w:rsidRPr="00A40523">
        <w:rPr>
          <w:sz w:val="52"/>
          <w:szCs w:val="52"/>
        </w:rPr>
        <w:t xml:space="preserve">, в котором </w:t>
      </w:r>
      <w:r w:rsidR="009D3658" w:rsidRPr="00A40523">
        <w:rPr>
          <w:sz w:val="52"/>
          <w:szCs w:val="52"/>
        </w:rPr>
        <w:t xml:space="preserve">в уходящем году </w:t>
      </w:r>
      <w:r w:rsidR="005619C8" w:rsidRPr="00A40523">
        <w:rPr>
          <w:sz w:val="52"/>
          <w:szCs w:val="52"/>
        </w:rPr>
        <w:t>проведен масштабный капитальный ремон</w:t>
      </w:r>
      <w:r w:rsidR="00CF4BE6" w:rsidRPr="00A40523">
        <w:rPr>
          <w:sz w:val="52"/>
          <w:szCs w:val="52"/>
        </w:rPr>
        <w:t>т</w:t>
      </w:r>
      <w:r w:rsidR="009D3658" w:rsidRPr="00A40523">
        <w:rPr>
          <w:sz w:val="52"/>
          <w:szCs w:val="52"/>
        </w:rPr>
        <w:t xml:space="preserve"> и благоустройство территории. </w:t>
      </w:r>
    </w:p>
    <w:p w:rsidR="009D3658" w:rsidRPr="00A40523" w:rsidRDefault="00BF0C99" w:rsidP="009D3658">
      <w:pPr>
        <w:spacing w:line="276" w:lineRule="auto"/>
        <w:ind w:firstLine="709"/>
        <w:jc w:val="both"/>
        <w:rPr>
          <w:sz w:val="52"/>
          <w:szCs w:val="52"/>
        </w:rPr>
      </w:pPr>
      <w:r w:rsidRPr="00A40523">
        <w:rPr>
          <w:sz w:val="52"/>
          <w:szCs w:val="52"/>
        </w:rPr>
        <w:t>В 2019 году произвели</w:t>
      </w:r>
      <w:r w:rsidR="009D3658" w:rsidRPr="00A40523">
        <w:rPr>
          <w:sz w:val="52"/>
          <w:szCs w:val="52"/>
        </w:rPr>
        <w:t xml:space="preserve"> ремонт дома культуры п. Кузедеево</w:t>
      </w:r>
      <w:r w:rsidR="00A037DF" w:rsidRPr="00A40523">
        <w:rPr>
          <w:sz w:val="52"/>
          <w:szCs w:val="52"/>
        </w:rPr>
        <w:t>, в</w:t>
      </w:r>
      <w:r w:rsidR="009D3658" w:rsidRPr="00A40523">
        <w:rPr>
          <w:sz w:val="52"/>
          <w:szCs w:val="52"/>
        </w:rPr>
        <w:t>се работы осуществлены за счет бюджетных средств.</w:t>
      </w:r>
      <w:r w:rsidR="00A46ECB" w:rsidRPr="00A40523">
        <w:rPr>
          <w:sz w:val="52"/>
          <w:szCs w:val="52"/>
        </w:rPr>
        <w:t xml:space="preserve"> В 2020 году ремонт завершим.</w:t>
      </w:r>
      <w:r w:rsidR="006963C5" w:rsidRPr="00A40523">
        <w:rPr>
          <w:sz w:val="52"/>
          <w:szCs w:val="52"/>
        </w:rPr>
        <w:t xml:space="preserve"> Также в следующем году проведем </w:t>
      </w:r>
      <w:r w:rsidR="006963C5" w:rsidRPr="00A40523">
        <w:rPr>
          <w:sz w:val="52"/>
          <w:szCs w:val="52"/>
        </w:rPr>
        <w:lastRenderedPageBreak/>
        <w:t xml:space="preserve">ремонт дома культуры в с. </w:t>
      </w:r>
      <w:proofErr w:type="spellStart"/>
      <w:r w:rsidR="006963C5" w:rsidRPr="00A40523">
        <w:rPr>
          <w:sz w:val="52"/>
          <w:szCs w:val="52"/>
        </w:rPr>
        <w:t>Красулино</w:t>
      </w:r>
      <w:proofErr w:type="spellEnd"/>
      <w:r w:rsidR="00293C7D" w:rsidRPr="00A40523">
        <w:rPr>
          <w:sz w:val="52"/>
          <w:szCs w:val="52"/>
        </w:rPr>
        <w:t>, поселках Елань.</w:t>
      </w:r>
    </w:p>
    <w:p w:rsidR="00A46ECB" w:rsidRPr="00A40523" w:rsidRDefault="009D3658" w:rsidP="00A46ECB">
      <w:pPr>
        <w:spacing w:line="276" w:lineRule="auto"/>
        <w:ind w:firstLine="709"/>
        <w:jc w:val="both"/>
        <w:rPr>
          <w:sz w:val="52"/>
          <w:szCs w:val="52"/>
        </w:rPr>
      </w:pPr>
      <w:r w:rsidRPr="00A40523">
        <w:rPr>
          <w:sz w:val="52"/>
          <w:szCs w:val="52"/>
        </w:rPr>
        <w:t xml:space="preserve"> Дополнительно </w:t>
      </w:r>
      <w:r w:rsidR="00BF0C99" w:rsidRPr="00A40523">
        <w:rPr>
          <w:sz w:val="52"/>
          <w:szCs w:val="52"/>
        </w:rPr>
        <w:t>за счет</w:t>
      </w:r>
      <w:r w:rsidRPr="00A40523">
        <w:rPr>
          <w:sz w:val="52"/>
          <w:szCs w:val="52"/>
        </w:rPr>
        <w:t xml:space="preserve"> внебюджетных средств </w:t>
      </w:r>
      <w:r w:rsidR="00BF0C99" w:rsidRPr="00A40523">
        <w:rPr>
          <w:sz w:val="52"/>
          <w:szCs w:val="52"/>
        </w:rPr>
        <w:t>идет ремонт в</w:t>
      </w:r>
      <w:r w:rsidRPr="00A40523">
        <w:rPr>
          <w:sz w:val="52"/>
          <w:szCs w:val="52"/>
        </w:rPr>
        <w:t xml:space="preserve"> дом</w:t>
      </w:r>
      <w:r w:rsidR="00BF0C99" w:rsidRPr="00A40523">
        <w:rPr>
          <w:sz w:val="52"/>
          <w:szCs w:val="52"/>
        </w:rPr>
        <w:t>ах</w:t>
      </w:r>
      <w:r w:rsidRPr="00A40523">
        <w:rPr>
          <w:sz w:val="52"/>
          <w:szCs w:val="52"/>
        </w:rPr>
        <w:t xml:space="preserve"> культуры с</w:t>
      </w:r>
      <w:r w:rsidR="00BF0C99" w:rsidRPr="00A40523">
        <w:rPr>
          <w:sz w:val="52"/>
          <w:szCs w:val="52"/>
        </w:rPr>
        <w:t>ел</w:t>
      </w:r>
      <w:r w:rsidRPr="00A40523">
        <w:rPr>
          <w:sz w:val="52"/>
          <w:szCs w:val="52"/>
        </w:rPr>
        <w:t xml:space="preserve"> Николаевка</w:t>
      </w:r>
      <w:r w:rsidR="00BF0C99" w:rsidRPr="00A40523">
        <w:rPr>
          <w:sz w:val="52"/>
          <w:szCs w:val="52"/>
        </w:rPr>
        <w:t xml:space="preserve"> и</w:t>
      </w:r>
      <w:r w:rsidR="00A46ECB" w:rsidRPr="00A40523">
        <w:rPr>
          <w:sz w:val="52"/>
          <w:szCs w:val="52"/>
        </w:rPr>
        <w:t xml:space="preserve"> Сидорово, будет проведен ремонт ДК п. </w:t>
      </w:r>
      <w:proofErr w:type="spellStart"/>
      <w:r w:rsidR="00A46ECB" w:rsidRPr="00A40523">
        <w:rPr>
          <w:sz w:val="52"/>
          <w:szCs w:val="52"/>
        </w:rPr>
        <w:t>Тальжино</w:t>
      </w:r>
      <w:proofErr w:type="spellEnd"/>
      <w:r w:rsidR="00A037DF" w:rsidRPr="00A40523">
        <w:rPr>
          <w:sz w:val="52"/>
          <w:szCs w:val="52"/>
        </w:rPr>
        <w:t xml:space="preserve"> до полного завершения.</w:t>
      </w:r>
    </w:p>
    <w:p w:rsidR="0099166B" w:rsidRPr="00A40523" w:rsidRDefault="00E92B28" w:rsidP="00DA1FEE">
      <w:pPr>
        <w:spacing w:line="276" w:lineRule="auto"/>
        <w:ind w:firstLine="708"/>
        <w:jc w:val="both"/>
        <w:rPr>
          <w:sz w:val="52"/>
          <w:szCs w:val="52"/>
        </w:rPr>
      </w:pPr>
      <w:r w:rsidRPr="00A40523">
        <w:rPr>
          <w:sz w:val="52"/>
          <w:szCs w:val="52"/>
        </w:rPr>
        <w:t>Учреждения культуры очень важны</w:t>
      </w:r>
      <w:r w:rsidR="0099166B" w:rsidRPr="00A40523">
        <w:rPr>
          <w:sz w:val="52"/>
          <w:szCs w:val="52"/>
        </w:rPr>
        <w:t xml:space="preserve"> на селе и, порой, являются </w:t>
      </w:r>
      <w:r w:rsidRPr="00A40523">
        <w:rPr>
          <w:sz w:val="52"/>
          <w:szCs w:val="52"/>
        </w:rPr>
        <w:t xml:space="preserve">не только </w:t>
      </w:r>
      <w:r w:rsidR="0099166B" w:rsidRPr="00A40523">
        <w:rPr>
          <w:sz w:val="52"/>
          <w:szCs w:val="52"/>
        </w:rPr>
        <w:t xml:space="preserve">центром </w:t>
      </w:r>
      <w:r w:rsidRPr="00A40523">
        <w:rPr>
          <w:sz w:val="52"/>
          <w:szCs w:val="52"/>
        </w:rPr>
        <w:t>культурного досуга, но и центром общественной жизни.</w:t>
      </w:r>
    </w:p>
    <w:p w:rsidR="00E92B28" w:rsidRPr="00A40523" w:rsidRDefault="00E92B28" w:rsidP="00DA1FEE">
      <w:pPr>
        <w:spacing w:line="276" w:lineRule="auto"/>
        <w:ind w:firstLine="708"/>
        <w:jc w:val="both"/>
        <w:rPr>
          <w:sz w:val="52"/>
          <w:szCs w:val="52"/>
        </w:rPr>
      </w:pPr>
      <w:r w:rsidRPr="00A40523">
        <w:rPr>
          <w:sz w:val="52"/>
          <w:szCs w:val="52"/>
        </w:rPr>
        <w:t xml:space="preserve">Поэтому </w:t>
      </w:r>
      <w:r w:rsidR="006963C5" w:rsidRPr="00A40523">
        <w:rPr>
          <w:sz w:val="52"/>
          <w:szCs w:val="52"/>
        </w:rPr>
        <w:t>в уходящем</w:t>
      </w:r>
      <w:r w:rsidR="000B2F14" w:rsidRPr="00A40523">
        <w:rPr>
          <w:sz w:val="52"/>
          <w:szCs w:val="52"/>
        </w:rPr>
        <w:t xml:space="preserve"> году </w:t>
      </w:r>
      <w:r w:rsidR="006963C5" w:rsidRPr="00A40523">
        <w:rPr>
          <w:sz w:val="52"/>
          <w:szCs w:val="52"/>
        </w:rPr>
        <w:t xml:space="preserve">мы начали проектирование </w:t>
      </w:r>
      <w:r w:rsidRPr="00A40523">
        <w:rPr>
          <w:sz w:val="52"/>
          <w:szCs w:val="52"/>
        </w:rPr>
        <w:t>типово</w:t>
      </w:r>
      <w:r w:rsidR="000B2F14" w:rsidRPr="00A40523">
        <w:rPr>
          <w:sz w:val="52"/>
          <w:szCs w:val="52"/>
        </w:rPr>
        <w:t>го</w:t>
      </w:r>
      <w:r w:rsidRPr="00A40523">
        <w:rPr>
          <w:sz w:val="52"/>
          <w:szCs w:val="52"/>
        </w:rPr>
        <w:t xml:space="preserve"> </w:t>
      </w:r>
      <w:r w:rsidR="00674AA6" w:rsidRPr="00A40523">
        <w:rPr>
          <w:sz w:val="52"/>
          <w:szCs w:val="52"/>
        </w:rPr>
        <w:t>культурно-досугового цент</w:t>
      </w:r>
      <w:r w:rsidR="00E55BC2" w:rsidRPr="00A40523">
        <w:rPr>
          <w:sz w:val="52"/>
          <w:szCs w:val="52"/>
        </w:rPr>
        <w:t>р</w:t>
      </w:r>
      <w:r w:rsidR="00674AA6" w:rsidRPr="00A40523">
        <w:rPr>
          <w:sz w:val="52"/>
          <w:szCs w:val="52"/>
        </w:rPr>
        <w:t>а</w:t>
      </w:r>
      <w:r w:rsidRPr="00A40523">
        <w:rPr>
          <w:sz w:val="52"/>
          <w:szCs w:val="52"/>
        </w:rPr>
        <w:t xml:space="preserve"> на</w:t>
      </w:r>
      <w:r w:rsidR="000B2F14" w:rsidRPr="00A40523">
        <w:rPr>
          <w:sz w:val="52"/>
          <w:szCs w:val="52"/>
        </w:rPr>
        <w:t xml:space="preserve"> 180</w:t>
      </w:r>
      <w:r w:rsidRPr="00A40523">
        <w:rPr>
          <w:sz w:val="52"/>
          <w:szCs w:val="52"/>
        </w:rPr>
        <w:t xml:space="preserve"> мест</w:t>
      </w:r>
      <w:r w:rsidR="000B2F14" w:rsidRPr="00A40523">
        <w:rPr>
          <w:sz w:val="52"/>
          <w:szCs w:val="52"/>
        </w:rPr>
        <w:t>.</w:t>
      </w:r>
      <w:r w:rsidRPr="00A40523">
        <w:rPr>
          <w:sz w:val="52"/>
          <w:szCs w:val="52"/>
        </w:rPr>
        <w:t xml:space="preserve"> </w:t>
      </w:r>
      <w:r w:rsidR="000B2F14" w:rsidRPr="00A40523">
        <w:rPr>
          <w:sz w:val="52"/>
          <w:szCs w:val="52"/>
        </w:rPr>
        <w:t xml:space="preserve">В следующем году, после проведения его </w:t>
      </w:r>
      <w:proofErr w:type="spellStart"/>
      <w:r w:rsidR="000B2F14" w:rsidRPr="00A40523">
        <w:rPr>
          <w:sz w:val="52"/>
          <w:szCs w:val="52"/>
        </w:rPr>
        <w:t>госэкспертизы</w:t>
      </w:r>
      <w:proofErr w:type="spellEnd"/>
      <w:r w:rsidR="000B2F14" w:rsidRPr="00A40523">
        <w:rPr>
          <w:sz w:val="52"/>
          <w:szCs w:val="52"/>
        </w:rPr>
        <w:t xml:space="preserve">, </w:t>
      </w:r>
      <w:r w:rsidR="006963C5" w:rsidRPr="00A40523">
        <w:rPr>
          <w:sz w:val="52"/>
          <w:szCs w:val="52"/>
        </w:rPr>
        <w:t xml:space="preserve">начнем работу </w:t>
      </w:r>
      <w:r w:rsidR="00E55BC2" w:rsidRPr="00A40523">
        <w:rPr>
          <w:sz w:val="52"/>
          <w:szCs w:val="52"/>
        </w:rPr>
        <w:t>по включению проекта в федеральные программы на строительство</w:t>
      </w:r>
      <w:r w:rsidR="00A037DF" w:rsidRPr="00A40523">
        <w:rPr>
          <w:sz w:val="52"/>
          <w:szCs w:val="52"/>
        </w:rPr>
        <w:t xml:space="preserve"> в 2021 – 2024 годах</w:t>
      </w:r>
      <w:r w:rsidR="00E55BC2" w:rsidRPr="00A40523">
        <w:rPr>
          <w:sz w:val="52"/>
          <w:szCs w:val="52"/>
        </w:rPr>
        <w:t xml:space="preserve">. Начнем </w:t>
      </w:r>
      <w:r w:rsidR="00867B6D" w:rsidRPr="00A40523">
        <w:rPr>
          <w:sz w:val="52"/>
          <w:szCs w:val="52"/>
        </w:rPr>
        <w:t>с</w:t>
      </w:r>
      <w:r w:rsidR="00E55BC2" w:rsidRPr="00A40523">
        <w:rPr>
          <w:sz w:val="52"/>
          <w:szCs w:val="52"/>
        </w:rPr>
        <w:t xml:space="preserve"> </w:t>
      </w:r>
      <w:r w:rsidR="000B2F14" w:rsidRPr="00A40523">
        <w:rPr>
          <w:sz w:val="52"/>
          <w:szCs w:val="52"/>
        </w:rPr>
        <w:t xml:space="preserve">клуба </w:t>
      </w:r>
      <w:r w:rsidRPr="00A40523">
        <w:rPr>
          <w:sz w:val="52"/>
          <w:szCs w:val="52"/>
        </w:rPr>
        <w:t>в поселке Заг</w:t>
      </w:r>
      <w:r w:rsidR="000B2F14" w:rsidRPr="00A40523">
        <w:rPr>
          <w:sz w:val="52"/>
          <w:szCs w:val="52"/>
        </w:rPr>
        <w:t>о</w:t>
      </w:r>
      <w:r w:rsidRPr="00A40523">
        <w:rPr>
          <w:sz w:val="52"/>
          <w:szCs w:val="52"/>
        </w:rPr>
        <w:t>рский, где проживает около 2 тысяч жителей</w:t>
      </w:r>
      <w:r w:rsidR="000B2F14" w:rsidRPr="00A40523">
        <w:rPr>
          <w:sz w:val="52"/>
          <w:szCs w:val="52"/>
        </w:rPr>
        <w:t>.</w:t>
      </w:r>
      <w:r w:rsidRPr="00A40523">
        <w:rPr>
          <w:sz w:val="52"/>
          <w:szCs w:val="52"/>
        </w:rPr>
        <w:t xml:space="preserve"> Это уже поручение моему </w:t>
      </w:r>
      <w:r w:rsidRPr="00A40523">
        <w:rPr>
          <w:sz w:val="52"/>
          <w:szCs w:val="52"/>
        </w:rPr>
        <w:lastRenderedPageBreak/>
        <w:t>заместителю по строительству и председателю комитета по культуре и</w:t>
      </w:r>
      <w:r w:rsidR="000B2F14" w:rsidRPr="00A40523">
        <w:rPr>
          <w:sz w:val="52"/>
          <w:szCs w:val="52"/>
        </w:rPr>
        <w:t xml:space="preserve"> </w:t>
      </w:r>
      <w:r w:rsidRPr="00A40523">
        <w:rPr>
          <w:sz w:val="52"/>
          <w:szCs w:val="52"/>
        </w:rPr>
        <w:t>национальной политике.</w:t>
      </w:r>
    </w:p>
    <w:p w:rsidR="001D03AD" w:rsidRPr="00A40523" w:rsidRDefault="00E97011" w:rsidP="00DA1FEE">
      <w:pPr>
        <w:spacing w:line="276" w:lineRule="auto"/>
        <w:ind w:firstLine="708"/>
        <w:jc w:val="both"/>
        <w:rPr>
          <w:sz w:val="52"/>
          <w:szCs w:val="52"/>
        </w:rPr>
      </w:pPr>
      <w:r w:rsidRPr="00A40523">
        <w:rPr>
          <w:sz w:val="52"/>
          <w:szCs w:val="52"/>
        </w:rPr>
        <w:t>За счет внебюджетных</w:t>
      </w:r>
      <w:r w:rsidR="001D03AD" w:rsidRPr="00A40523">
        <w:rPr>
          <w:sz w:val="52"/>
          <w:szCs w:val="52"/>
        </w:rPr>
        <w:t xml:space="preserve"> средств разработ</w:t>
      </w:r>
      <w:r w:rsidRPr="00A40523">
        <w:rPr>
          <w:sz w:val="52"/>
          <w:szCs w:val="52"/>
        </w:rPr>
        <w:t>ан</w:t>
      </w:r>
      <w:r w:rsidR="001D03AD" w:rsidRPr="00A40523">
        <w:rPr>
          <w:sz w:val="52"/>
          <w:szCs w:val="52"/>
        </w:rPr>
        <w:t xml:space="preserve"> проект по капитальному ремонту</w:t>
      </w:r>
      <w:r w:rsidRPr="00A40523">
        <w:rPr>
          <w:sz w:val="52"/>
          <w:szCs w:val="52"/>
        </w:rPr>
        <w:t xml:space="preserve"> ДК п. Рассвет, который находится на </w:t>
      </w:r>
      <w:proofErr w:type="spellStart"/>
      <w:r w:rsidRPr="00A40523">
        <w:rPr>
          <w:sz w:val="52"/>
          <w:szCs w:val="52"/>
        </w:rPr>
        <w:t>госэкспертизе</w:t>
      </w:r>
      <w:proofErr w:type="spellEnd"/>
      <w:r w:rsidRPr="00A40523">
        <w:rPr>
          <w:sz w:val="52"/>
          <w:szCs w:val="52"/>
        </w:rPr>
        <w:t xml:space="preserve"> и будет включен в федеральную программу на </w:t>
      </w:r>
      <w:r w:rsidR="00DC7EEC" w:rsidRPr="00A40523">
        <w:rPr>
          <w:sz w:val="52"/>
          <w:szCs w:val="52"/>
        </w:rPr>
        <w:t>капитальный ремонт в</w:t>
      </w:r>
      <w:r w:rsidRPr="00A40523">
        <w:rPr>
          <w:sz w:val="52"/>
          <w:szCs w:val="52"/>
        </w:rPr>
        <w:t xml:space="preserve"> 2021 год</w:t>
      </w:r>
      <w:r w:rsidR="00DC7EEC" w:rsidRPr="00A40523">
        <w:rPr>
          <w:sz w:val="52"/>
          <w:szCs w:val="52"/>
        </w:rPr>
        <w:t>у</w:t>
      </w:r>
      <w:r w:rsidRPr="00A40523">
        <w:rPr>
          <w:sz w:val="52"/>
          <w:szCs w:val="52"/>
        </w:rPr>
        <w:t xml:space="preserve">. </w:t>
      </w:r>
    </w:p>
    <w:p w:rsidR="00F04B09" w:rsidRPr="00A40523" w:rsidRDefault="00F04B09" w:rsidP="00B377AA">
      <w:pPr>
        <w:ind w:firstLine="709"/>
        <w:jc w:val="both"/>
        <w:rPr>
          <w:b/>
          <w:sz w:val="52"/>
          <w:szCs w:val="52"/>
        </w:rPr>
      </w:pPr>
    </w:p>
    <w:p w:rsidR="00E97011" w:rsidRPr="00A40523" w:rsidRDefault="00E97011" w:rsidP="00B377AA">
      <w:pPr>
        <w:ind w:firstLine="709"/>
        <w:jc w:val="both"/>
        <w:rPr>
          <w:b/>
          <w:sz w:val="52"/>
          <w:szCs w:val="52"/>
        </w:rPr>
      </w:pPr>
    </w:p>
    <w:p w:rsidR="00E97011" w:rsidRPr="00A40523" w:rsidRDefault="00E97011" w:rsidP="00B377AA">
      <w:pPr>
        <w:ind w:firstLine="709"/>
        <w:jc w:val="both"/>
        <w:rPr>
          <w:b/>
          <w:sz w:val="52"/>
          <w:szCs w:val="52"/>
        </w:rPr>
      </w:pPr>
    </w:p>
    <w:p w:rsidR="00E97011" w:rsidRPr="00A40523" w:rsidRDefault="00E97011" w:rsidP="00B377AA">
      <w:pPr>
        <w:ind w:firstLine="709"/>
        <w:jc w:val="both"/>
        <w:rPr>
          <w:b/>
          <w:sz w:val="52"/>
          <w:szCs w:val="52"/>
        </w:rPr>
      </w:pPr>
    </w:p>
    <w:p w:rsidR="00E97011" w:rsidRPr="00A40523" w:rsidRDefault="00E97011" w:rsidP="00B377AA">
      <w:pPr>
        <w:ind w:firstLine="709"/>
        <w:jc w:val="both"/>
        <w:rPr>
          <w:b/>
          <w:sz w:val="52"/>
          <w:szCs w:val="52"/>
        </w:rPr>
      </w:pPr>
    </w:p>
    <w:p w:rsidR="00E97011" w:rsidRPr="00A40523" w:rsidRDefault="00E97011" w:rsidP="00B377AA">
      <w:pPr>
        <w:ind w:firstLine="709"/>
        <w:jc w:val="both"/>
        <w:rPr>
          <w:b/>
          <w:sz w:val="52"/>
          <w:szCs w:val="52"/>
        </w:rPr>
      </w:pPr>
    </w:p>
    <w:p w:rsidR="00E97011" w:rsidRPr="00A40523" w:rsidRDefault="00E97011" w:rsidP="00B377AA">
      <w:pPr>
        <w:ind w:firstLine="709"/>
        <w:jc w:val="both"/>
        <w:rPr>
          <w:b/>
          <w:sz w:val="52"/>
          <w:szCs w:val="52"/>
        </w:rPr>
      </w:pPr>
    </w:p>
    <w:p w:rsidR="00E97011" w:rsidRPr="00A40523" w:rsidRDefault="00E97011" w:rsidP="00B377AA">
      <w:pPr>
        <w:ind w:firstLine="709"/>
        <w:jc w:val="both"/>
        <w:rPr>
          <w:b/>
          <w:sz w:val="52"/>
          <w:szCs w:val="52"/>
        </w:rPr>
      </w:pPr>
    </w:p>
    <w:p w:rsidR="00C43523" w:rsidRDefault="00C43523" w:rsidP="00B377AA">
      <w:pPr>
        <w:ind w:firstLine="709"/>
        <w:jc w:val="both"/>
        <w:rPr>
          <w:b/>
          <w:sz w:val="52"/>
          <w:szCs w:val="52"/>
        </w:rPr>
      </w:pPr>
    </w:p>
    <w:p w:rsidR="00A40523" w:rsidRDefault="00A40523" w:rsidP="00B377AA">
      <w:pPr>
        <w:ind w:firstLine="709"/>
        <w:jc w:val="both"/>
        <w:rPr>
          <w:b/>
          <w:sz w:val="52"/>
          <w:szCs w:val="52"/>
        </w:rPr>
      </w:pPr>
    </w:p>
    <w:p w:rsidR="00A40523" w:rsidRDefault="00A40523" w:rsidP="00B377AA">
      <w:pPr>
        <w:ind w:firstLine="709"/>
        <w:jc w:val="both"/>
        <w:rPr>
          <w:b/>
          <w:sz w:val="52"/>
          <w:szCs w:val="52"/>
        </w:rPr>
      </w:pPr>
    </w:p>
    <w:p w:rsidR="00A40523" w:rsidRPr="00A40523" w:rsidRDefault="00A40523" w:rsidP="00B377AA">
      <w:pPr>
        <w:ind w:firstLine="709"/>
        <w:jc w:val="both"/>
        <w:rPr>
          <w:b/>
          <w:sz w:val="52"/>
          <w:szCs w:val="52"/>
        </w:rPr>
      </w:pPr>
    </w:p>
    <w:p w:rsidR="00C43523" w:rsidRPr="00A40523" w:rsidRDefault="00C43523" w:rsidP="00B377AA">
      <w:pPr>
        <w:ind w:firstLine="709"/>
        <w:jc w:val="both"/>
        <w:rPr>
          <w:b/>
          <w:sz w:val="52"/>
          <w:szCs w:val="52"/>
        </w:rPr>
      </w:pPr>
    </w:p>
    <w:p w:rsidR="000B3E7E" w:rsidRPr="00A40523" w:rsidRDefault="009068E6" w:rsidP="000B2F14">
      <w:pPr>
        <w:spacing w:line="276" w:lineRule="auto"/>
        <w:ind w:firstLine="708"/>
        <w:jc w:val="right"/>
        <w:rPr>
          <w:rFonts w:eastAsia="Calibri"/>
          <w:b/>
          <w:i/>
          <w:color w:val="000000"/>
          <w:sz w:val="52"/>
          <w:szCs w:val="52"/>
          <w:lang w:eastAsia="en-US"/>
        </w:rPr>
      </w:pPr>
      <w:r w:rsidRPr="00A40523">
        <w:rPr>
          <w:b/>
          <w:i/>
          <w:sz w:val="52"/>
          <w:szCs w:val="52"/>
        </w:rPr>
        <w:lastRenderedPageBreak/>
        <w:t>(</w:t>
      </w:r>
      <w:r w:rsidR="000B2F14" w:rsidRPr="00A40523">
        <w:rPr>
          <w:b/>
          <w:i/>
          <w:sz w:val="52"/>
          <w:szCs w:val="52"/>
        </w:rPr>
        <w:t>Спорт и молодежная политика</w:t>
      </w:r>
      <w:r w:rsidRPr="00A40523">
        <w:rPr>
          <w:b/>
          <w:i/>
          <w:sz w:val="52"/>
          <w:szCs w:val="52"/>
        </w:rPr>
        <w:t>)</w:t>
      </w:r>
    </w:p>
    <w:p w:rsidR="0071467E" w:rsidRPr="00A40523" w:rsidRDefault="000B3E7E" w:rsidP="008F0456">
      <w:pPr>
        <w:spacing w:line="276" w:lineRule="auto"/>
        <w:ind w:firstLine="709"/>
        <w:jc w:val="both"/>
        <w:rPr>
          <w:sz w:val="52"/>
          <w:szCs w:val="52"/>
        </w:rPr>
      </w:pPr>
      <w:r w:rsidRPr="00A40523">
        <w:rPr>
          <w:sz w:val="52"/>
          <w:szCs w:val="52"/>
        </w:rPr>
        <w:t>Развитие спорта неотъемлемо связано с политическим престижем государства.</w:t>
      </w:r>
      <w:r w:rsidR="00A1147E" w:rsidRPr="00A40523">
        <w:rPr>
          <w:sz w:val="52"/>
          <w:szCs w:val="52"/>
        </w:rPr>
        <w:t xml:space="preserve"> Увеличение доли занимающихся физкультурой и спортом – одна из задач, обозначенных в 204-ом Указе Президента Российской Федерации.</w:t>
      </w:r>
    </w:p>
    <w:p w:rsidR="00A1147E" w:rsidRPr="00A40523" w:rsidRDefault="00A1147E" w:rsidP="008F0456">
      <w:pPr>
        <w:spacing w:line="276" w:lineRule="auto"/>
        <w:ind w:firstLine="709"/>
        <w:jc w:val="both"/>
        <w:rPr>
          <w:sz w:val="52"/>
          <w:szCs w:val="52"/>
        </w:rPr>
      </w:pPr>
      <w:r w:rsidRPr="00A40523">
        <w:rPr>
          <w:sz w:val="52"/>
          <w:szCs w:val="52"/>
        </w:rPr>
        <w:t xml:space="preserve">Мы стараемся расширять спортивную жизнь. </w:t>
      </w:r>
    </w:p>
    <w:p w:rsidR="000B3E7E" w:rsidRPr="00A40523" w:rsidRDefault="007276B4" w:rsidP="000B3E7E">
      <w:pPr>
        <w:tabs>
          <w:tab w:val="left" w:pos="0"/>
        </w:tabs>
        <w:spacing w:line="276" w:lineRule="auto"/>
        <w:ind w:firstLine="709"/>
        <w:jc w:val="both"/>
        <w:rPr>
          <w:sz w:val="52"/>
          <w:szCs w:val="52"/>
        </w:rPr>
      </w:pPr>
      <w:r w:rsidRPr="00A40523">
        <w:rPr>
          <w:sz w:val="52"/>
          <w:szCs w:val="52"/>
        </w:rPr>
        <w:t>В</w:t>
      </w:r>
      <w:r w:rsidR="00A1147E" w:rsidRPr="00A40523">
        <w:rPr>
          <w:sz w:val="52"/>
          <w:szCs w:val="52"/>
        </w:rPr>
        <w:t xml:space="preserve"> районе</w:t>
      </w:r>
      <w:r w:rsidR="000B3E7E" w:rsidRPr="00A40523">
        <w:rPr>
          <w:sz w:val="52"/>
          <w:szCs w:val="52"/>
        </w:rPr>
        <w:t xml:space="preserve"> функционирует 218 спортивных сооружени</w:t>
      </w:r>
      <w:r w:rsidRPr="00A40523">
        <w:rPr>
          <w:sz w:val="52"/>
          <w:szCs w:val="52"/>
        </w:rPr>
        <w:t xml:space="preserve">й. </w:t>
      </w:r>
      <w:r w:rsidR="000B3E7E" w:rsidRPr="00A40523">
        <w:rPr>
          <w:sz w:val="52"/>
          <w:szCs w:val="52"/>
        </w:rPr>
        <w:t>На сегодняшний день 18 тысяч жителей района систематически занимаются физической культурой и спортом, что составляет 4</w:t>
      </w:r>
      <w:r w:rsidR="00A14464" w:rsidRPr="00A40523">
        <w:rPr>
          <w:sz w:val="52"/>
          <w:szCs w:val="52"/>
        </w:rPr>
        <w:t>1</w:t>
      </w:r>
      <w:r w:rsidR="000B3E7E" w:rsidRPr="00A40523">
        <w:rPr>
          <w:sz w:val="52"/>
          <w:szCs w:val="52"/>
        </w:rPr>
        <w:t>% от числа жителей района в возрасте от 3 до 79 лет – рост относительно прошлого года на 1179 человек.</w:t>
      </w:r>
    </w:p>
    <w:p w:rsidR="00A1147E" w:rsidRPr="00A40523" w:rsidRDefault="00A1147E" w:rsidP="000B3E7E">
      <w:pPr>
        <w:tabs>
          <w:tab w:val="left" w:pos="0"/>
        </w:tabs>
        <w:spacing w:line="276" w:lineRule="auto"/>
        <w:ind w:firstLine="709"/>
        <w:jc w:val="both"/>
        <w:rPr>
          <w:sz w:val="52"/>
          <w:szCs w:val="52"/>
        </w:rPr>
      </w:pPr>
      <w:r w:rsidRPr="00A40523">
        <w:rPr>
          <w:sz w:val="52"/>
          <w:szCs w:val="52"/>
        </w:rPr>
        <w:t xml:space="preserve">Показатель хороший, но еще есть над чем работать – контрольный </w:t>
      </w:r>
      <w:r w:rsidR="007276B4" w:rsidRPr="00A40523">
        <w:rPr>
          <w:sz w:val="52"/>
          <w:szCs w:val="52"/>
        </w:rPr>
        <w:t>процент -</w:t>
      </w:r>
      <w:r w:rsidRPr="00A40523">
        <w:rPr>
          <w:sz w:val="52"/>
          <w:szCs w:val="52"/>
        </w:rPr>
        <w:t>50 к 2024 году.</w:t>
      </w:r>
    </w:p>
    <w:p w:rsidR="000B3E7E" w:rsidRPr="00A40523" w:rsidRDefault="000B3E7E" w:rsidP="000B3E7E">
      <w:pPr>
        <w:spacing w:line="276" w:lineRule="auto"/>
        <w:ind w:firstLine="708"/>
        <w:jc w:val="both"/>
        <w:rPr>
          <w:sz w:val="52"/>
          <w:szCs w:val="52"/>
        </w:rPr>
      </w:pPr>
      <w:r w:rsidRPr="00A40523">
        <w:rPr>
          <w:sz w:val="52"/>
          <w:szCs w:val="52"/>
        </w:rPr>
        <w:lastRenderedPageBreak/>
        <w:t xml:space="preserve">В рамках областной программы оснащения пунктов проката под брендом «Кузбасс – территория спорта» приобретен </w:t>
      </w:r>
      <w:proofErr w:type="spellStart"/>
      <w:r w:rsidRPr="00A40523">
        <w:rPr>
          <w:sz w:val="52"/>
          <w:szCs w:val="52"/>
        </w:rPr>
        <w:t>велоинвентарь</w:t>
      </w:r>
      <w:proofErr w:type="spellEnd"/>
      <w:r w:rsidRPr="00A40523">
        <w:rPr>
          <w:sz w:val="52"/>
          <w:szCs w:val="52"/>
        </w:rPr>
        <w:t xml:space="preserve"> и скандинавские палки для пункта проката на сумму 290 тыс.</w:t>
      </w:r>
    </w:p>
    <w:p w:rsidR="000D0173" w:rsidRPr="00A40523" w:rsidRDefault="000D0173" w:rsidP="000B3E7E">
      <w:pPr>
        <w:tabs>
          <w:tab w:val="left" w:pos="0"/>
        </w:tabs>
        <w:spacing w:line="276" w:lineRule="auto"/>
        <w:ind w:firstLine="709"/>
        <w:jc w:val="both"/>
        <w:rPr>
          <w:sz w:val="52"/>
          <w:szCs w:val="52"/>
        </w:rPr>
      </w:pPr>
      <w:r w:rsidRPr="00A40523">
        <w:rPr>
          <w:sz w:val="52"/>
          <w:szCs w:val="52"/>
        </w:rPr>
        <w:t xml:space="preserve">Разрез </w:t>
      </w:r>
      <w:r w:rsidR="000B3E7E" w:rsidRPr="00A40523">
        <w:rPr>
          <w:sz w:val="52"/>
          <w:szCs w:val="52"/>
        </w:rPr>
        <w:t>Березовский</w:t>
      </w:r>
      <w:r w:rsidRPr="00A40523">
        <w:rPr>
          <w:sz w:val="52"/>
          <w:szCs w:val="52"/>
        </w:rPr>
        <w:t xml:space="preserve"> помог </w:t>
      </w:r>
      <w:r w:rsidR="000B3E7E" w:rsidRPr="00A40523">
        <w:rPr>
          <w:sz w:val="52"/>
          <w:szCs w:val="52"/>
        </w:rPr>
        <w:t>приобре</w:t>
      </w:r>
      <w:r w:rsidRPr="00A40523">
        <w:rPr>
          <w:sz w:val="52"/>
          <w:szCs w:val="52"/>
        </w:rPr>
        <w:t xml:space="preserve">сти </w:t>
      </w:r>
      <w:r w:rsidR="000B3E7E" w:rsidRPr="00A40523">
        <w:rPr>
          <w:sz w:val="52"/>
          <w:szCs w:val="52"/>
        </w:rPr>
        <w:t>пластиков</w:t>
      </w:r>
      <w:r w:rsidRPr="00A40523">
        <w:rPr>
          <w:sz w:val="52"/>
          <w:szCs w:val="52"/>
        </w:rPr>
        <w:t>ую</w:t>
      </w:r>
      <w:r w:rsidR="000B3E7E" w:rsidRPr="00A40523">
        <w:rPr>
          <w:sz w:val="52"/>
          <w:szCs w:val="52"/>
        </w:rPr>
        <w:t xml:space="preserve"> хоккейн</w:t>
      </w:r>
      <w:r w:rsidRPr="00A40523">
        <w:rPr>
          <w:sz w:val="52"/>
          <w:szCs w:val="52"/>
        </w:rPr>
        <w:t>ую</w:t>
      </w:r>
      <w:r w:rsidR="000B3E7E" w:rsidRPr="00A40523">
        <w:rPr>
          <w:sz w:val="52"/>
          <w:szCs w:val="52"/>
        </w:rPr>
        <w:t xml:space="preserve"> коробк</w:t>
      </w:r>
      <w:r w:rsidRPr="00A40523">
        <w:rPr>
          <w:sz w:val="52"/>
          <w:szCs w:val="52"/>
        </w:rPr>
        <w:t>у</w:t>
      </w:r>
      <w:r w:rsidR="000B3E7E" w:rsidRPr="00A40523">
        <w:rPr>
          <w:sz w:val="52"/>
          <w:szCs w:val="52"/>
        </w:rPr>
        <w:t xml:space="preserve"> в с. </w:t>
      </w:r>
      <w:proofErr w:type="spellStart"/>
      <w:r w:rsidR="000B3E7E" w:rsidRPr="00A40523">
        <w:rPr>
          <w:sz w:val="52"/>
          <w:szCs w:val="52"/>
        </w:rPr>
        <w:t>Костенково</w:t>
      </w:r>
      <w:proofErr w:type="spellEnd"/>
      <w:r w:rsidR="000B3E7E" w:rsidRPr="00A40523">
        <w:rPr>
          <w:sz w:val="52"/>
          <w:szCs w:val="52"/>
        </w:rPr>
        <w:t>, за счет средств ООО «Аркада» осуществля</w:t>
      </w:r>
      <w:r w:rsidRPr="00A40523">
        <w:rPr>
          <w:sz w:val="52"/>
          <w:szCs w:val="52"/>
        </w:rPr>
        <w:t>ю</w:t>
      </w:r>
      <w:r w:rsidR="000B3E7E" w:rsidRPr="00A40523">
        <w:rPr>
          <w:sz w:val="52"/>
          <w:szCs w:val="52"/>
        </w:rPr>
        <w:t>тся поездк</w:t>
      </w:r>
      <w:r w:rsidRPr="00A40523">
        <w:rPr>
          <w:sz w:val="52"/>
          <w:szCs w:val="52"/>
        </w:rPr>
        <w:t>и</w:t>
      </w:r>
      <w:r w:rsidR="000B3E7E" w:rsidRPr="00A40523">
        <w:rPr>
          <w:sz w:val="52"/>
          <w:szCs w:val="52"/>
        </w:rPr>
        <w:t xml:space="preserve"> на соревнования </w:t>
      </w:r>
      <w:r w:rsidRPr="00A40523">
        <w:rPr>
          <w:sz w:val="52"/>
          <w:szCs w:val="52"/>
        </w:rPr>
        <w:t>наших юных спортсменов.</w:t>
      </w:r>
    </w:p>
    <w:p w:rsidR="00867B6D" w:rsidRPr="00A40523" w:rsidRDefault="00867B6D" w:rsidP="00867B6D">
      <w:pPr>
        <w:tabs>
          <w:tab w:val="left" w:pos="0"/>
        </w:tabs>
        <w:spacing w:line="276" w:lineRule="auto"/>
        <w:ind w:firstLine="709"/>
        <w:jc w:val="both"/>
        <w:rPr>
          <w:sz w:val="52"/>
          <w:szCs w:val="52"/>
        </w:rPr>
      </w:pPr>
      <w:r w:rsidRPr="00A40523">
        <w:rPr>
          <w:sz w:val="52"/>
          <w:szCs w:val="52"/>
        </w:rPr>
        <w:t>Мы ежегодно пополняем копилку наших спортивных достижений.</w:t>
      </w:r>
    </w:p>
    <w:p w:rsidR="00E97011" w:rsidRPr="00A40523" w:rsidRDefault="00867B6D" w:rsidP="00867B6D">
      <w:pPr>
        <w:spacing w:line="276" w:lineRule="auto"/>
        <w:ind w:firstLine="708"/>
        <w:jc w:val="both"/>
        <w:rPr>
          <w:sz w:val="52"/>
          <w:szCs w:val="52"/>
        </w:rPr>
      </w:pPr>
      <w:r w:rsidRPr="00A40523">
        <w:rPr>
          <w:sz w:val="52"/>
          <w:szCs w:val="52"/>
        </w:rPr>
        <w:t xml:space="preserve">Спортсмены </w:t>
      </w:r>
      <w:proofErr w:type="gramStart"/>
      <w:r w:rsidRPr="00A40523">
        <w:rPr>
          <w:sz w:val="52"/>
          <w:szCs w:val="52"/>
        </w:rPr>
        <w:t>Конно-спортивного</w:t>
      </w:r>
      <w:proofErr w:type="gramEnd"/>
      <w:r w:rsidRPr="00A40523">
        <w:rPr>
          <w:sz w:val="52"/>
          <w:szCs w:val="52"/>
        </w:rPr>
        <w:t xml:space="preserve"> клуба «</w:t>
      </w:r>
      <w:proofErr w:type="spellStart"/>
      <w:r w:rsidRPr="00A40523">
        <w:rPr>
          <w:sz w:val="52"/>
          <w:szCs w:val="52"/>
        </w:rPr>
        <w:t>Ашмарино</w:t>
      </w:r>
      <w:proofErr w:type="spellEnd"/>
      <w:r w:rsidRPr="00A40523">
        <w:rPr>
          <w:sz w:val="52"/>
          <w:szCs w:val="52"/>
        </w:rPr>
        <w:t>» приняли участие в «Открытом чемпионате и Первенств</w:t>
      </w:r>
      <w:r w:rsidR="0031627F">
        <w:rPr>
          <w:sz w:val="52"/>
          <w:szCs w:val="52"/>
        </w:rPr>
        <w:t xml:space="preserve">е Алтайского края по троеборью», </w:t>
      </w:r>
      <w:proofErr w:type="spellStart"/>
      <w:r w:rsidRPr="00A40523">
        <w:rPr>
          <w:sz w:val="52"/>
          <w:szCs w:val="52"/>
        </w:rPr>
        <w:t>Голобородова</w:t>
      </w:r>
      <w:proofErr w:type="spellEnd"/>
      <w:r w:rsidRPr="00A40523">
        <w:rPr>
          <w:sz w:val="52"/>
          <w:szCs w:val="52"/>
        </w:rPr>
        <w:t xml:space="preserve"> Софья – чемпионка первенства. </w:t>
      </w:r>
    </w:p>
    <w:p w:rsidR="00867B6D" w:rsidRPr="00A40523" w:rsidRDefault="00867B6D" w:rsidP="00867B6D">
      <w:pPr>
        <w:spacing w:line="276" w:lineRule="auto"/>
        <w:ind w:firstLine="708"/>
        <w:jc w:val="both"/>
        <w:rPr>
          <w:sz w:val="52"/>
          <w:szCs w:val="52"/>
        </w:rPr>
      </w:pPr>
      <w:r w:rsidRPr="00A40523">
        <w:rPr>
          <w:sz w:val="52"/>
          <w:szCs w:val="52"/>
        </w:rPr>
        <w:lastRenderedPageBreak/>
        <w:t>Федорченко Соф</w:t>
      </w:r>
      <w:r w:rsidR="00E97011" w:rsidRPr="00A40523">
        <w:rPr>
          <w:sz w:val="52"/>
          <w:szCs w:val="52"/>
        </w:rPr>
        <w:t>и</w:t>
      </w:r>
      <w:r w:rsidRPr="00A40523">
        <w:rPr>
          <w:sz w:val="52"/>
          <w:szCs w:val="52"/>
        </w:rPr>
        <w:t xml:space="preserve">я на чемпионате Европы </w:t>
      </w:r>
      <w:r w:rsidR="00E97011" w:rsidRPr="00A40523">
        <w:rPr>
          <w:sz w:val="52"/>
          <w:szCs w:val="52"/>
        </w:rPr>
        <w:t>по греко-римской борьбе завоевала золотую медаль</w:t>
      </w:r>
      <w:r w:rsidRPr="00A40523">
        <w:rPr>
          <w:sz w:val="52"/>
          <w:szCs w:val="52"/>
        </w:rPr>
        <w:t xml:space="preserve">. </w:t>
      </w:r>
    </w:p>
    <w:p w:rsidR="00867B6D" w:rsidRPr="00A40523" w:rsidRDefault="00867B6D" w:rsidP="00867B6D">
      <w:pPr>
        <w:spacing w:line="276" w:lineRule="auto"/>
        <w:ind w:firstLine="708"/>
        <w:jc w:val="both"/>
        <w:rPr>
          <w:sz w:val="52"/>
          <w:szCs w:val="52"/>
        </w:rPr>
      </w:pPr>
      <w:r w:rsidRPr="00A40523">
        <w:rPr>
          <w:sz w:val="52"/>
          <w:szCs w:val="52"/>
        </w:rPr>
        <w:t xml:space="preserve">Команда футболистов из п. Металлургов стала бронзовыми призерами Всероссийской акции по футболу «Уличный </w:t>
      </w:r>
      <w:proofErr w:type="spellStart"/>
      <w:r w:rsidRPr="00A40523">
        <w:rPr>
          <w:sz w:val="52"/>
          <w:szCs w:val="52"/>
        </w:rPr>
        <w:t>красава</w:t>
      </w:r>
      <w:proofErr w:type="spellEnd"/>
      <w:r w:rsidRPr="00A40523">
        <w:rPr>
          <w:sz w:val="52"/>
          <w:szCs w:val="52"/>
        </w:rPr>
        <w:t>».</w:t>
      </w:r>
    </w:p>
    <w:p w:rsidR="00867B6D" w:rsidRPr="00A40523" w:rsidRDefault="00867B6D" w:rsidP="00867B6D">
      <w:pPr>
        <w:spacing w:line="276" w:lineRule="auto"/>
        <w:ind w:firstLine="708"/>
        <w:jc w:val="both"/>
        <w:rPr>
          <w:sz w:val="52"/>
          <w:szCs w:val="52"/>
        </w:rPr>
      </w:pPr>
      <w:r w:rsidRPr="00A40523">
        <w:rPr>
          <w:sz w:val="52"/>
          <w:szCs w:val="52"/>
        </w:rPr>
        <w:t xml:space="preserve">Фомичев Андрей стал чемпионом в эстафетном беге на сборах по подготовке к чемпионату России в </w:t>
      </w:r>
      <w:proofErr w:type="spellStart"/>
      <w:r w:rsidRPr="00A40523">
        <w:rPr>
          <w:sz w:val="52"/>
          <w:szCs w:val="52"/>
        </w:rPr>
        <w:t>г.Адлер</w:t>
      </w:r>
      <w:proofErr w:type="spellEnd"/>
      <w:r w:rsidRPr="00A40523">
        <w:rPr>
          <w:sz w:val="52"/>
          <w:szCs w:val="52"/>
        </w:rPr>
        <w:t xml:space="preserve">. </w:t>
      </w:r>
    </w:p>
    <w:p w:rsidR="00867B6D" w:rsidRPr="00A40523" w:rsidRDefault="00867B6D" w:rsidP="00867B6D">
      <w:pPr>
        <w:spacing w:line="276" w:lineRule="auto"/>
        <w:ind w:firstLine="708"/>
        <w:jc w:val="both"/>
        <w:rPr>
          <w:sz w:val="52"/>
          <w:szCs w:val="52"/>
        </w:rPr>
      </w:pPr>
      <w:r w:rsidRPr="00A40523">
        <w:rPr>
          <w:sz w:val="52"/>
          <w:szCs w:val="52"/>
        </w:rPr>
        <w:t xml:space="preserve">В сентябре </w:t>
      </w:r>
      <w:proofErr w:type="spellStart"/>
      <w:r w:rsidRPr="00A40523">
        <w:rPr>
          <w:sz w:val="52"/>
          <w:szCs w:val="52"/>
        </w:rPr>
        <w:t>конно</w:t>
      </w:r>
      <w:proofErr w:type="spellEnd"/>
      <w:r w:rsidRPr="00A40523">
        <w:rPr>
          <w:sz w:val="52"/>
          <w:szCs w:val="52"/>
        </w:rPr>
        <w:t xml:space="preserve"> – спортивные клубы района «</w:t>
      </w:r>
      <w:proofErr w:type="spellStart"/>
      <w:r w:rsidRPr="00A40523">
        <w:rPr>
          <w:sz w:val="52"/>
          <w:szCs w:val="52"/>
        </w:rPr>
        <w:t>Эпона</w:t>
      </w:r>
      <w:proofErr w:type="spellEnd"/>
      <w:r w:rsidRPr="00A40523">
        <w:rPr>
          <w:sz w:val="52"/>
          <w:szCs w:val="52"/>
        </w:rPr>
        <w:t>», «</w:t>
      </w:r>
      <w:proofErr w:type="spellStart"/>
      <w:r w:rsidRPr="00A40523">
        <w:rPr>
          <w:sz w:val="52"/>
          <w:szCs w:val="52"/>
        </w:rPr>
        <w:t>Ашмарино</w:t>
      </w:r>
      <w:proofErr w:type="spellEnd"/>
      <w:r w:rsidRPr="00A40523">
        <w:rPr>
          <w:sz w:val="52"/>
          <w:szCs w:val="52"/>
        </w:rPr>
        <w:t xml:space="preserve">» приняли участие в </w:t>
      </w:r>
      <w:r w:rsidRPr="00A40523">
        <w:rPr>
          <w:sz w:val="52"/>
          <w:szCs w:val="52"/>
          <w:lang w:val="en-US"/>
        </w:rPr>
        <w:t>I</w:t>
      </w:r>
      <w:r w:rsidRPr="00A40523">
        <w:rPr>
          <w:sz w:val="52"/>
          <w:szCs w:val="52"/>
        </w:rPr>
        <w:t xml:space="preserve"> </w:t>
      </w:r>
      <w:proofErr w:type="spellStart"/>
      <w:r w:rsidRPr="00A40523">
        <w:rPr>
          <w:sz w:val="52"/>
          <w:szCs w:val="52"/>
        </w:rPr>
        <w:t>Всекузбасском</w:t>
      </w:r>
      <w:proofErr w:type="spellEnd"/>
      <w:r w:rsidRPr="00A40523">
        <w:rPr>
          <w:sz w:val="52"/>
          <w:szCs w:val="52"/>
        </w:rPr>
        <w:t xml:space="preserve"> конном ходе, где КСК «</w:t>
      </w:r>
      <w:proofErr w:type="spellStart"/>
      <w:r w:rsidRPr="00A40523">
        <w:rPr>
          <w:sz w:val="52"/>
          <w:szCs w:val="52"/>
        </w:rPr>
        <w:t>Ашмарино</w:t>
      </w:r>
      <w:proofErr w:type="spellEnd"/>
      <w:r w:rsidRPr="00A40523">
        <w:rPr>
          <w:sz w:val="52"/>
          <w:szCs w:val="52"/>
        </w:rPr>
        <w:t>» стали победителями и получили сертификат на 500 тыс. рублей.</w:t>
      </w:r>
    </w:p>
    <w:p w:rsidR="00867B6D" w:rsidRPr="00A40523" w:rsidRDefault="00867B6D" w:rsidP="00867B6D">
      <w:pPr>
        <w:tabs>
          <w:tab w:val="left" w:pos="0"/>
        </w:tabs>
        <w:spacing w:line="276" w:lineRule="auto"/>
        <w:ind w:firstLine="709"/>
        <w:jc w:val="both"/>
        <w:rPr>
          <w:sz w:val="52"/>
          <w:szCs w:val="52"/>
        </w:rPr>
      </w:pPr>
      <w:r w:rsidRPr="00A40523">
        <w:rPr>
          <w:sz w:val="52"/>
          <w:szCs w:val="52"/>
        </w:rPr>
        <w:t xml:space="preserve">Ни одно мероприятие в районе не проходит без участия волонтеров. Их на сегодня 321 человек.  Добровольцы принимают участие как в районных, так и в областных мероприятиях. Волонтеры </w:t>
      </w:r>
      <w:r w:rsidRPr="00A40523">
        <w:rPr>
          <w:sz w:val="52"/>
          <w:szCs w:val="52"/>
        </w:rPr>
        <w:lastRenderedPageBreak/>
        <w:t xml:space="preserve">сводного отряда приняли участие в областных форумах и конкурсах: «Доброволец Кузбасса», «Лидер </w:t>
      </w:r>
      <w:r w:rsidRPr="00A40523">
        <w:rPr>
          <w:sz w:val="52"/>
          <w:szCs w:val="52"/>
          <w:lang w:val="en-US"/>
        </w:rPr>
        <w:t>XXI</w:t>
      </w:r>
      <w:r w:rsidRPr="00A40523">
        <w:rPr>
          <w:sz w:val="52"/>
          <w:szCs w:val="52"/>
        </w:rPr>
        <w:t xml:space="preserve"> века», «Хрустальное сердце», во Всероссийском Слете сельской молодежи.</w:t>
      </w:r>
    </w:p>
    <w:p w:rsidR="00F46020" w:rsidRPr="00A40523" w:rsidRDefault="00F46020" w:rsidP="00777D33">
      <w:pPr>
        <w:tabs>
          <w:tab w:val="left" w:pos="0"/>
        </w:tabs>
        <w:spacing w:line="276" w:lineRule="auto"/>
        <w:ind w:firstLine="709"/>
        <w:jc w:val="both"/>
        <w:rPr>
          <w:sz w:val="52"/>
          <w:szCs w:val="52"/>
        </w:rPr>
      </w:pPr>
      <w:r w:rsidRPr="00A40523">
        <w:rPr>
          <w:sz w:val="52"/>
          <w:szCs w:val="52"/>
        </w:rPr>
        <w:t>Что уже сделано и планируется на 2020 год для популяризации массового спорта.</w:t>
      </w:r>
    </w:p>
    <w:p w:rsidR="00777D33" w:rsidRPr="00A40523" w:rsidRDefault="00F46020" w:rsidP="00777D33">
      <w:pPr>
        <w:tabs>
          <w:tab w:val="left" w:pos="0"/>
        </w:tabs>
        <w:spacing w:line="276" w:lineRule="auto"/>
        <w:ind w:firstLine="709"/>
        <w:jc w:val="both"/>
        <w:rPr>
          <w:sz w:val="52"/>
          <w:szCs w:val="52"/>
        </w:rPr>
      </w:pPr>
      <w:r w:rsidRPr="00A40523">
        <w:rPr>
          <w:sz w:val="52"/>
          <w:szCs w:val="52"/>
        </w:rPr>
        <w:t>В</w:t>
      </w:r>
      <w:r w:rsidR="000D0173" w:rsidRPr="00A40523">
        <w:rPr>
          <w:sz w:val="52"/>
          <w:szCs w:val="52"/>
        </w:rPr>
        <w:t xml:space="preserve"> этом году начали </w:t>
      </w:r>
      <w:proofErr w:type="spellStart"/>
      <w:r w:rsidR="008801C0" w:rsidRPr="00A40523">
        <w:rPr>
          <w:sz w:val="52"/>
          <w:szCs w:val="52"/>
        </w:rPr>
        <w:t>предпроектные</w:t>
      </w:r>
      <w:proofErr w:type="spellEnd"/>
      <w:r w:rsidR="008801C0" w:rsidRPr="00A40523">
        <w:rPr>
          <w:sz w:val="52"/>
          <w:szCs w:val="52"/>
        </w:rPr>
        <w:t xml:space="preserve"> работы на «лыжной базе» в с. Сосновка. Ведутся </w:t>
      </w:r>
      <w:r w:rsidR="000B3E7E" w:rsidRPr="00A40523">
        <w:rPr>
          <w:sz w:val="52"/>
          <w:szCs w:val="52"/>
        </w:rPr>
        <w:t>работы по реконструкции стадиона в с. Атаманово</w:t>
      </w:r>
      <w:r w:rsidR="000D0173" w:rsidRPr="00A40523">
        <w:rPr>
          <w:sz w:val="52"/>
          <w:szCs w:val="52"/>
        </w:rPr>
        <w:t xml:space="preserve"> – идет </w:t>
      </w:r>
      <w:r w:rsidR="000B3E7E" w:rsidRPr="00A40523">
        <w:rPr>
          <w:sz w:val="52"/>
          <w:szCs w:val="52"/>
        </w:rPr>
        <w:t>замена на искусственное покрытие футбольного поля.</w:t>
      </w:r>
      <w:r w:rsidR="00BB0A9A" w:rsidRPr="00A40523">
        <w:rPr>
          <w:sz w:val="52"/>
          <w:szCs w:val="52"/>
        </w:rPr>
        <w:t xml:space="preserve"> Работы будут завершены в </w:t>
      </w:r>
      <w:r w:rsidR="008801C0" w:rsidRPr="00A40523">
        <w:rPr>
          <w:sz w:val="52"/>
          <w:szCs w:val="52"/>
        </w:rPr>
        <w:t>следующем</w:t>
      </w:r>
      <w:r w:rsidR="00BB0A9A" w:rsidRPr="00A40523">
        <w:rPr>
          <w:sz w:val="52"/>
          <w:szCs w:val="52"/>
        </w:rPr>
        <w:t xml:space="preserve"> году.</w:t>
      </w:r>
      <w:r w:rsidR="000B3E7E" w:rsidRPr="00A40523">
        <w:rPr>
          <w:sz w:val="52"/>
          <w:szCs w:val="52"/>
        </w:rPr>
        <w:t xml:space="preserve"> Главами </w:t>
      </w:r>
      <w:r w:rsidR="000D0173" w:rsidRPr="00A40523">
        <w:rPr>
          <w:sz w:val="52"/>
          <w:szCs w:val="52"/>
        </w:rPr>
        <w:t>поселений</w:t>
      </w:r>
      <w:r w:rsidR="000B3E7E" w:rsidRPr="00A40523">
        <w:rPr>
          <w:sz w:val="52"/>
          <w:szCs w:val="52"/>
        </w:rPr>
        <w:t xml:space="preserve"> установлена </w:t>
      </w:r>
      <w:proofErr w:type="spellStart"/>
      <w:r w:rsidR="000B3E7E" w:rsidRPr="00A40523">
        <w:rPr>
          <w:sz w:val="52"/>
          <w:szCs w:val="52"/>
        </w:rPr>
        <w:t>воркаут</w:t>
      </w:r>
      <w:proofErr w:type="spellEnd"/>
      <w:r w:rsidR="00674AA6" w:rsidRPr="00A40523">
        <w:rPr>
          <w:sz w:val="52"/>
          <w:szCs w:val="52"/>
        </w:rPr>
        <w:t>-</w:t>
      </w:r>
      <w:r w:rsidR="000B3E7E" w:rsidRPr="00A40523">
        <w:rPr>
          <w:sz w:val="52"/>
          <w:szCs w:val="52"/>
        </w:rPr>
        <w:t xml:space="preserve">площадка в с. </w:t>
      </w:r>
      <w:proofErr w:type="spellStart"/>
      <w:r w:rsidR="000B3E7E" w:rsidRPr="00A40523">
        <w:rPr>
          <w:sz w:val="52"/>
          <w:szCs w:val="52"/>
        </w:rPr>
        <w:t>Куртуково</w:t>
      </w:r>
      <w:proofErr w:type="spellEnd"/>
      <w:r w:rsidR="000B3E7E" w:rsidRPr="00A40523">
        <w:rPr>
          <w:sz w:val="52"/>
          <w:szCs w:val="52"/>
        </w:rPr>
        <w:t xml:space="preserve"> и п. Металлургов, хоккейная коробка в с. </w:t>
      </w:r>
      <w:proofErr w:type="spellStart"/>
      <w:r w:rsidR="000B3E7E" w:rsidRPr="00A40523">
        <w:rPr>
          <w:sz w:val="52"/>
          <w:szCs w:val="52"/>
        </w:rPr>
        <w:t>Бедарево</w:t>
      </w:r>
      <w:proofErr w:type="spellEnd"/>
      <w:r w:rsidR="000B3E7E" w:rsidRPr="00A40523">
        <w:rPr>
          <w:sz w:val="52"/>
          <w:szCs w:val="52"/>
        </w:rPr>
        <w:t xml:space="preserve">. Подготовлена площадка и приобретена хоккейная </w:t>
      </w:r>
      <w:r w:rsidRPr="00A40523">
        <w:rPr>
          <w:sz w:val="52"/>
          <w:szCs w:val="52"/>
        </w:rPr>
        <w:t>площадка</w:t>
      </w:r>
      <w:r w:rsidR="000B3E7E" w:rsidRPr="00A40523">
        <w:rPr>
          <w:sz w:val="52"/>
          <w:szCs w:val="52"/>
        </w:rPr>
        <w:t xml:space="preserve"> в с. Сидорово.</w:t>
      </w:r>
      <w:r w:rsidR="00777D33" w:rsidRPr="00A40523">
        <w:rPr>
          <w:sz w:val="52"/>
          <w:szCs w:val="52"/>
        </w:rPr>
        <w:t xml:space="preserve"> </w:t>
      </w:r>
      <w:r w:rsidR="002E4996" w:rsidRPr="00A40523">
        <w:rPr>
          <w:sz w:val="52"/>
          <w:szCs w:val="52"/>
        </w:rPr>
        <w:t>В 2020 году м</w:t>
      </w:r>
      <w:r w:rsidR="00777D33" w:rsidRPr="00A40523">
        <w:rPr>
          <w:sz w:val="52"/>
          <w:szCs w:val="52"/>
        </w:rPr>
        <w:t xml:space="preserve">ы будем продолжать эту работу </w:t>
      </w:r>
      <w:r w:rsidRPr="00A40523">
        <w:rPr>
          <w:sz w:val="52"/>
          <w:szCs w:val="52"/>
        </w:rPr>
        <w:t>–</w:t>
      </w:r>
      <w:r w:rsidR="00777D33" w:rsidRPr="00A40523">
        <w:rPr>
          <w:sz w:val="52"/>
          <w:szCs w:val="52"/>
        </w:rPr>
        <w:t xml:space="preserve"> </w:t>
      </w:r>
      <w:r w:rsidRPr="00A40523">
        <w:rPr>
          <w:sz w:val="52"/>
          <w:szCs w:val="52"/>
        </w:rPr>
        <w:t xml:space="preserve">за счет </w:t>
      </w:r>
      <w:r w:rsidRPr="00A40523">
        <w:rPr>
          <w:sz w:val="52"/>
          <w:szCs w:val="52"/>
        </w:rPr>
        <w:lastRenderedPageBreak/>
        <w:t xml:space="preserve">внебюджетных средств </w:t>
      </w:r>
      <w:r w:rsidR="00777D33" w:rsidRPr="00A40523">
        <w:rPr>
          <w:sz w:val="52"/>
          <w:szCs w:val="52"/>
        </w:rPr>
        <w:t xml:space="preserve">запланирована установка хоккейной </w:t>
      </w:r>
      <w:r w:rsidRPr="00A40523">
        <w:rPr>
          <w:sz w:val="52"/>
          <w:szCs w:val="52"/>
        </w:rPr>
        <w:t>площадки</w:t>
      </w:r>
      <w:r w:rsidR="00777D33" w:rsidRPr="00A40523">
        <w:rPr>
          <w:sz w:val="52"/>
          <w:szCs w:val="52"/>
        </w:rPr>
        <w:t xml:space="preserve"> </w:t>
      </w:r>
      <w:r w:rsidR="00E75AA1" w:rsidRPr="00A40523">
        <w:rPr>
          <w:sz w:val="52"/>
          <w:szCs w:val="52"/>
        </w:rPr>
        <w:t xml:space="preserve">на территории </w:t>
      </w:r>
      <w:r w:rsidR="00777D33" w:rsidRPr="00A40523">
        <w:rPr>
          <w:sz w:val="52"/>
          <w:szCs w:val="52"/>
        </w:rPr>
        <w:t>школ</w:t>
      </w:r>
      <w:r w:rsidR="00E75AA1" w:rsidRPr="00A40523">
        <w:rPr>
          <w:sz w:val="52"/>
          <w:szCs w:val="52"/>
        </w:rPr>
        <w:t>ы</w:t>
      </w:r>
      <w:r w:rsidR="00777D33" w:rsidRPr="00A40523">
        <w:rPr>
          <w:sz w:val="52"/>
          <w:szCs w:val="52"/>
        </w:rPr>
        <w:t xml:space="preserve"> с. </w:t>
      </w:r>
      <w:proofErr w:type="spellStart"/>
      <w:r w:rsidR="00777D33" w:rsidRPr="00A40523">
        <w:rPr>
          <w:sz w:val="52"/>
          <w:szCs w:val="52"/>
        </w:rPr>
        <w:t>Безруково</w:t>
      </w:r>
      <w:proofErr w:type="spellEnd"/>
      <w:r w:rsidR="00777D33" w:rsidRPr="00A40523">
        <w:rPr>
          <w:sz w:val="52"/>
          <w:szCs w:val="52"/>
        </w:rPr>
        <w:t>.</w:t>
      </w:r>
    </w:p>
    <w:p w:rsidR="00E75AA1" w:rsidRPr="00A40523" w:rsidRDefault="003D5E16" w:rsidP="00E75AA1">
      <w:pPr>
        <w:ind w:firstLine="708"/>
        <w:jc w:val="both"/>
        <w:rPr>
          <w:sz w:val="52"/>
          <w:szCs w:val="52"/>
        </w:rPr>
      </w:pPr>
      <w:r w:rsidRPr="00A40523">
        <w:rPr>
          <w:sz w:val="52"/>
          <w:szCs w:val="52"/>
        </w:rPr>
        <w:t xml:space="preserve">В 2020 году </w:t>
      </w:r>
      <w:r w:rsidR="001674AC" w:rsidRPr="00A40523">
        <w:rPr>
          <w:sz w:val="52"/>
          <w:szCs w:val="52"/>
        </w:rPr>
        <w:t xml:space="preserve">за счет внебюджетных средств </w:t>
      </w:r>
      <w:r w:rsidRPr="00A40523">
        <w:rPr>
          <w:sz w:val="52"/>
          <w:szCs w:val="52"/>
        </w:rPr>
        <w:t>запланирована разработка проекта физкультурно-оздоровительного комплекса в с. Атаманово</w:t>
      </w:r>
      <w:r w:rsidR="002E4996" w:rsidRPr="00A40523">
        <w:rPr>
          <w:sz w:val="52"/>
          <w:szCs w:val="52"/>
        </w:rPr>
        <w:t xml:space="preserve">. Проект </w:t>
      </w:r>
      <w:proofErr w:type="gramStart"/>
      <w:r w:rsidR="002E4996" w:rsidRPr="00A40523">
        <w:rPr>
          <w:sz w:val="52"/>
          <w:szCs w:val="52"/>
        </w:rPr>
        <w:t>будет типовой</w:t>
      </w:r>
      <w:proofErr w:type="gramEnd"/>
      <w:r w:rsidR="002E4996" w:rsidRPr="00A40523">
        <w:rPr>
          <w:sz w:val="52"/>
          <w:szCs w:val="52"/>
        </w:rPr>
        <w:t xml:space="preserve"> и мы планируем в дальнейшем рассматривать и другие площадки</w:t>
      </w:r>
      <w:r w:rsidR="000F774C" w:rsidRPr="00A40523">
        <w:rPr>
          <w:sz w:val="52"/>
          <w:szCs w:val="52"/>
        </w:rPr>
        <w:t xml:space="preserve"> для строительства таких объектов.</w:t>
      </w:r>
      <w:r w:rsidR="00E75AA1" w:rsidRPr="00A40523">
        <w:rPr>
          <w:sz w:val="52"/>
          <w:szCs w:val="52"/>
        </w:rPr>
        <w:t xml:space="preserve"> </w:t>
      </w:r>
    </w:p>
    <w:p w:rsidR="00766A37" w:rsidRPr="00A40523" w:rsidRDefault="00766A37" w:rsidP="00F4098F">
      <w:pPr>
        <w:tabs>
          <w:tab w:val="left" w:pos="0"/>
        </w:tabs>
        <w:spacing w:line="276" w:lineRule="auto"/>
        <w:ind w:firstLine="709"/>
        <w:jc w:val="both"/>
        <w:rPr>
          <w:color w:val="000000"/>
          <w:sz w:val="52"/>
          <w:szCs w:val="52"/>
          <w:shd w:val="clear" w:color="auto" w:fill="FFFFFF"/>
        </w:rPr>
      </w:pPr>
      <w:r w:rsidRPr="00A40523">
        <w:rPr>
          <w:color w:val="000000"/>
          <w:sz w:val="52"/>
          <w:szCs w:val="52"/>
          <w:shd w:val="clear" w:color="auto" w:fill="FFFFFF"/>
        </w:rPr>
        <w:t xml:space="preserve">Мы </w:t>
      </w:r>
      <w:r w:rsidR="005027DB" w:rsidRPr="00A40523">
        <w:rPr>
          <w:color w:val="000000"/>
          <w:sz w:val="52"/>
          <w:szCs w:val="52"/>
          <w:shd w:val="clear" w:color="auto" w:fill="FFFFFF"/>
        </w:rPr>
        <w:t>стараемся п</w:t>
      </w:r>
      <w:r w:rsidRPr="00A40523">
        <w:rPr>
          <w:color w:val="000000"/>
          <w:sz w:val="52"/>
          <w:szCs w:val="52"/>
          <w:shd w:val="clear" w:color="auto" w:fill="FFFFFF"/>
        </w:rPr>
        <w:t>роявля</w:t>
      </w:r>
      <w:r w:rsidR="005027DB" w:rsidRPr="00A40523">
        <w:rPr>
          <w:color w:val="000000"/>
          <w:sz w:val="52"/>
          <w:szCs w:val="52"/>
          <w:shd w:val="clear" w:color="auto" w:fill="FFFFFF"/>
        </w:rPr>
        <w:t>ть</w:t>
      </w:r>
      <w:r w:rsidRPr="00A40523">
        <w:rPr>
          <w:color w:val="000000"/>
          <w:sz w:val="52"/>
          <w:szCs w:val="52"/>
          <w:shd w:val="clear" w:color="auto" w:fill="FFFFFF"/>
        </w:rPr>
        <w:t xml:space="preserve"> внимание к нашей молодежи и связываем с ней большие надежды. А юноши и девушки стараются оправдать наш труд хорошей учебой, научно-творческими успехами, самоотверженным трудом во имя благополучия своей малой родины.</w:t>
      </w:r>
    </w:p>
    <w:p w:rsidR="00F46020" w:rsidRDefault="00F46020" w:rsidP="006214DB">
      <w:pPr>
        <w:tabs>
          <w:tab w:val="left" w:pos="0"/>
        </w:tabs>
        <w:spacing w:line="276" w:lineRule="auto"/>
        <w:ind w:firstLine="709"/>
        <w:jc w:val="right"/>
        <w:rPr>
          <w:b/>
          <w:sz w:val="52"/>
          <w:szCs w:val="52"/>
        </w:rPr>
      </w:pPr>
    </w:p>
    <w:p w:rsidR="00A40523" w:rsidRDefault="00A40523" w:rsidP="006214DB">
      <w:pPr>
        <w:tabs>
          <w:tab w:val="left" w:pos="0"/>
        </w:tabs>
        <w:spacing w:line="276" w:lineRule="auto"/>
        <w:ind w:firstLine="709"/>
        <w:jc w:val="right"/>
        <w:rPr>
          <w:b/>
          <w:sz w:val="52"/>
          <w:szCs w:val="52"/>
        </w:rPr>
      </w:pPr>
    </w:p>
    <w:p w:rsidR="00A40523" w:rsidRDefault="00A40523" w:rsidP="006214DB">
      <w:pPr>
        <w:tabs>
          <w:tab w:val="left" w:pos="0"/>
        </w:tabs>
        <w:spacing w:line="276" w:lineRule="auto"/>
        <w:ind w:firstLine="709"/>
        <w:jc w:val="right"/>
        <w:rPr>
          <w:b/>
          <w:sz w:val="52"/>
          <w:szCs w:val="52"/>
        </w:rPr>
      </w:pPr>
    </w:p>
    <w:p w:rsidR="00A40523" w:rsidRDefault="00A40523" w:rsidP="006214DB">
      <w:pPr>
        <w:tabs>
          <w:tab w:val="left" w:pos="0"/>
        </w:tabs>
        <w:spacing w:line="276" w:lineRule="auto"/>
        <w:ind w:firstLine="709"/>
        <w:jc w:val="right"/>
        <w:rPr>
          <w:b/>
          <w:sz w:val="52"/>
          <w:szCs w:val="52"/>
        </w:rPr>
      </w:pPr>
    </w:p>
    <w:p w:rsidR="00A40523" w:rsidRPr="00A40523" w:rsidRDefault="00A40523" w:rsidP="006214DB">
      <w:pPr>
        <w:tabs>
          <w:tab w:val="left" w:pos="0"/>
        </w:tabs>
        <w:spacing w:line="276" w:lineRule="auto"/>
        <w:ind w:firstLine="709"/>
        <w:jc w:val="right"/>
        <w:rPr>
          <w:b/>
          <w:sz w:val="52"/>
          <w:szCs w:val="52"/>
        </w:rPr>
      </w:pPr>
    </w:p>
    <w:p w:rsidR="006214DB" w:rsidRPr="00A40523" w:rsidRDefault="009068E6" w:rsidP="006214DB">
      <w:pPr>
        <w:tabs>
          <w:tab w:val="left" w:pos="0"/>
        </w:tabs>
        <w:spacing w:line="276" w:lineRule="auto"/>
        <w:ind w:firstLine="709"/>
        <w:jc w:val="right"/>
        <w:rPr>
          <w:b/>
          <w:sz w:val="52"/>
          <w:szCs w:val="52"/>
        </w:rPr>
      </w:pPr>
      <w:r w:rsidRPr="00A40523">
        <w:rPr>
          <w:b/>
          <w:sz w:val="52"/>
          <w:szCs w:val="52"/>
        </w:rPr>
        <w:lastRenderedPageBreak/>
        <w:t>(</w:t>
      </w:r>
      <w:r w:rsidR="001674AC" w:rsidRPr="00A40523">
        <w:rPr>
          <w:b/>
          <w:sz w:val="52"/>
          <w:szCs w:val="52"/>
        </w:rPr>
        <w:t>О</w:t>
      </w:r>
      <w:r w:rsidR="006214DB" w:rsidRPr="00A40523">
        <w:rPr>
          <w:b/>
          <w:sz w:val="52"/>
          <w:szCs w:val="52"/>
        </w:rPr>
        <w:t>беспечение жильем</w:t>
      </w:r>
      <w:r w:rsidRPr="00A40523">
        <w:rPr>
          <w:b/>
          <w:sz w:val="52"/>
          <w:szCs w:val="52"/>
        </w:rPr>
        <w:t>)</w:t>
      </w:r>
    </w:p>
    <w:p w:rsidR="00BA6B3C" w:rsidRPr="00A40523" w:rsidRDefault="00BA6B3C" w:rsidP="00D85082">
      <w:pPr>
        <w:spacing w:line="276" w:lineRule="auto"/>
        <w:ind w:firstLine="709"/>
        <w:jc w:val="both"/>
        <w:rPr>
          <w:sz w:val="52"/>
          <w:szCs w:val="52"/>
        </w:rPr>
      </w:pPr>
      <w:r w:rsidRPr="00A40523">
        <w:rPr>
          <w:sz w:val="52"/>
          <w:szCs w:val="52"/>
        </w:rPr>
        <w:t>Обеспечение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w:t>
      </w:r>
      <w:r w:rsidR="00D501AC" w:rsidRPr="00A40523">
        <w:rPr>
          <w:sz w:val="52"/>
          <w:szCs w:val="52"/>
        </w:rPr>
        <w:t>,</w:t>
      </w:r>
      <w:r w:rsidRPr="00A40523">
        <w:rPr>
          <w:sz w:val="52"/>
          <w:szCs w:val="52"/>
        </w:rPr>
        <w:t xml:space="preserve"> остается одной из наиболее острых проблем.</w:t>
      </w:r>
    </w:p>
    <w:p w:rsidR="002D06E0" w:rsidRPr="00A40523" w:rsidRDefault="002D06E0" w:rsidP="002D06E0">
      <w:pPr>
        <w:spacing w:line="276" w:lineRule="auto"/>
        <w:ind w:firstLine="709"/>
        <w:jc w:val="both"/>
        <w:rPr>
          <w:sz w:val="52"/>
          <w:szCs w:val="52"/>
        </w:rPr>
      </w:pPr>
      <w:r w:rsidRPr="00A40523">
        <w:rPr>
          <w:sz w:val="52"/>
          <w:szCs w:val="52"/>
        </w:rPr>
        <w:t xml:space="preserve">Всего на учете в качестве нуждающихся в жилых помещениях состоит 625 семей, в том числе 335 сирот. </w:t>
      </w:r>
    </w:p>
    <w:p w:rsidR="001674AC" w:rsidRPr="00A40523" w:rsidRDefault="001674AC" w:rsidP="001674AC">
      <w:pPr>
        <w:spacing w:line="276" w:lineRule="auto"/>
        <w:ind w:firstLine="709"/>
        <w:jc w:val="both"/>
        <w:rPr>
          <w:sz w:val="52"/>
          <w:szCs w:val="52"/>
        </w:rPr>
      </w:pPr>
      <w:r w:rsidRPr="00A40523">
        <w:rPr>
          <w:sz w:val="52"/>
          <w:szCs w:val="52"/>
        </w:rPr>
        <w:t xml:space="preserve">В 2019 году на территории района введено в эксплуатацию 35 тыс. кв. м. общей площади – это больше, чем в 2018 году на 10 тыс. </w:t>
      </w:r>
      <w:proofErr w:type="spellStart"/>
      <w:r w:rsidRPr="00A40523">
        <w:rPr>
          <w:sz w:val="52"/>
          <w:szCs w:val="52"/>
        </w:rPr>
        <w:t>кв.м</w:t>
      </w:r>
      <w:proofErr w:type="spellEnd"/>
      <w:r w:rsidRPr="00A40523">
        <w:rPr>
          <w:sz w:val="52"/>
          <w:szCs w:val="52"/>
        </w:rPr>
        <w:t xml:space="preserve">. Всего построено 297 индивидуальных жилых домов. </w:t>
      </w:r>
    </w:p>
    <w:p w:rsidR="00D44A18" w:rsidRPr="00A40523" w:rsidRDefault="00BA6B3C" w:rsidP="00D85082">
      <w:pPr>
        <w:spacing w:line="276" w:lineRule="auto"/>
        <w:ind w:firstLine="709"/>
        <w:jc w:val="both"/>
        <w:rPr>
          <w:sz w:val="52"/>
          <w:szCs w:val="52"/>
        </w:rPr>
      </w:pPr>
      <w:r w:rsidRPr="00A40523">
        <w:rPr>
          <w:sz w:val="52"/>
          <w:szCs w:val="52"/>
        </w:rPr>
        <w:t xml:space="preserve">За </w:t>
      </w:r>
      <w:r w:rsidR="002D06E0" w:rsidRPr="00A40523">
        <w:rPr>
          <w:sz w:val="52"/>
          <w:szCs w:val="52"/>
        </w:rPr>
        <w:t xml:space="preserve">год </w:t>
      </w:r>
      <w:r w:rsidR="006214DB" w:rsidRPr="00A40523">
        <w:rPr>
          <w:sz w:val="52"/>
          <w:szCs w:val="52"/>
        </w:rPr>
        <w:t>улучшили жилищные условия 74 семьи</w:t>
      </w:r>
      <w:r w:rsidR="002D06E0" w:rsidRPr="00A40523">
        <w:rPr>
          <w:sz w:val="52"/>
          <w:szCs w:val="52"/>
        </w:rPr>
        <w:t xml:space="preserve">, в </w:t>
      </w:r>
      <w:r w:rsidR="00D44A18" w:rsidRPr="00A40523">
        <w:rPr>
          <w:sz w:val="52"/>
          <w:szCs w:val="52"/>
        </w:rPr>
        <w:t>2018 год</w:t>
      </w:r>
      <w:r w:rsidR="002D06E0" w:rsidRPr="00A40523">
        <w:rPr>
          <w:sz w:val="52"/>
          <w:szCs w:val="52"/>
        </w:rPr>
        <w:t>у</w:t>
      </w:r>
      <w:r w:rsidR="00D44A18" w:rsidRPr="00A40523">
        <w:rPr>
          <w:sz w:val="52"/>
          <w:szCs w:val="52"/>
        </w:rPr>
        <w:t xml:space="preserve"> – 35 </w:t>
      </w:r>
      <w:r w:rsidR="002D06E0" w:rsidRPr="00A40523">
        <w:rPr>
          <w:sz w:val="52"/>
          <w:szCs w:val="52"/>
        </w:rPr>
        <w:t>семей.</w:t>
      </w:r>
    </w:p>
    <w:p w:rsidR="007D097C" w:rsidRPr="00A40523" w:rsidRDefault="007D097C" w:rsidP="007D097C">
      <w:pPr>
        <w:spacing w:line="276" w:lineRule="auto"/>
        <w:ind w:firstLine="709"/>
        <w:jc w:val="both"/>
        <w:rPr>
          <w:sz w:val="52"/>
          <w:szCs w:val="52"/>
        </w:rPr>
      </w:pPr>
      <w:r w:rsidRPr="00A40523">
        <w:rPr>
          <w:sz w:val="52"/>
          <w:szCs w:val="52"/>
        </w:rPr>
        <w:t xml:space="preserve">В рамках реализации национального проекта «Жилье и городская среда» переселено 8 семей из ветхого и </w:t>
      </w:r>
      <w:r w:rsidRPr="00A40523">
        <w:rPr>
          <w:sz w:val="52"/>
          <w:szCs w:val="52"/>
        </w:rPr>
        <w:lastRenderedPageBreak/>
        <w:t xml:space="preserve">аварийного жилья </w:t>
      </w:r>
      <w:r w:rsidR="00F46020" w:rsidRPr="00A40523">
        <w:rPr>
          <w:sz w:val="52"/>
          <w:szCs w:val="52"/>
        </w:rPr>
        <w:t>– на эти цели направлено 8 млн. рублей</w:t>
      </w:r>
      <w:r w:rsidR="00625E81" w:rsidRPr="00A40523">
        <w:rPr>
          <w:sz w:val="52"/>
          <w:szCs w:val="52"/>
        </w:rPr>
        <w:t>.</w:t>
      </w:r>
      <w:r w:rsidRPr="00A40523">
        <w:rPr>
          <w:sz w:val="52"/>
          <w:szCs w:val="52"/>
        </w:rPr>
        <w:t xml:space="preserve"> </w:t>
      </w:r>
    </w:p>
    <w:p w:rsidR="001611C7" w:rsidRPr="00A40523" w:rsidRDefault="001611C7" w:rsidP="001611C7">
      <w:pPr>
        <w:spacing w:line="276" w:lineRule="auto"/>
        <w:ind w:firstLine="708"/>
        <w:jc w:val="both"/>
        <w:rPr>
          <w:sz w:val="52"/>
          <w:szCs w:val="52"/>
        </w:rPr>
      </w:pPr>
      <w:r w:rsidRPr="00A40523">
        <w:rPr>
          <w:sz w:val="52"/>
          <w:szCs w:val="52"/>
        </w:rPr>
        <w:t xml:space="preserve">В 2019 году приобретено </w:t>
      </w:r>
      <w:r w:rsidR="002E501D" w:rsidRPr="00A40523">
        <w:rPr>
          <w:sz w:val="52"/>
          <w:szCs w:val="52"/>
        </w:rPr>
        <w:t xml:space="preserve">40 квартир для </w:t>
      </w:r>
      <w:r w:rsidRPr="00A40523">
        <w:rPr>
          <w:sz w:val="52"/>
          <w:szCs w:val="52"/>
        </w:rPr>
        <w:t>сирот</w:t>
      </w:r>
      <w:r w:rsidR="00625E81" w:rsidRPr="00A40523">
        <w:rPr>
          <w:sz w:val="52"/>
          <w:szCs w:val="52"/>
        </w:rPr>
        <w:t xml:space="preserve">, </w:t>
      </w:r>
      <w:r w:rsidRPr="00A40523">
        <w:rPr>
          <w:sz w:val="52"/>
          <w:szCs w:val="52"/>
        </w:rPr>
        <w:t>план на 2020-26 квартир.</w:t>
      </w:r>
    </w:p>
    <w:p w:rsidR="001611C7" w:rsidRPr="00A40523" w:rsidRDefault="001611C7" w:rsidP="001611C7">
      <w:pPr>
        <w:spacing w:line="276" w:lineRule="auto"/>
        <w:ind w:firstLine="708"/>
        <w:jc w:val="both"/>
        <w:rPr>
          <w:sz w:val="52"/>
          <w:szCs w:val="52"/>
        </w:rPr>
      </w:pPr>
      <w:r w:rsidRPr="00A40523">
        <w:rPr>
          <w:sz w:val="52"/>
          <w:szCs w:val="52"/>
        </w:rPr>
        <w:t>Переселено из аварийного жилищного фонда - 28 семей, план на 2020 -</w:t>
      </w:r>
      <w:r w:rsidR="002E501D" w:rsidRPr="00A40523">
        <w:rPr>
          <w:sz w:val="52"/>
          <w:szCs w:val="52"/>
        </w:rPr>
        <w:t xml:space="preserve"> </w:t>
      </w:r>
      <w:r w:rsidRPr="00A40523">
        <w:rPr>
          <w:sz w:val="52"/>
          <w:szCs w:val="52"/>
        </w:rPr>
        <w:t>14 семей.</w:t>
      </w:r>
    </w:p>
    <w:p w:rsidR="001611C7" w:rsidRPr="00A40523" w:rsidRDefault="001611C7" w:rsidP="001611C7">
      <w:pPr>
        <w:spacing w:line="276" w:lineRule="auto"/>
        <w:ind w:firstLine="708"/>
        <w:jc w:val="both"/>
        <w:rPr>
          <w:sz w:val="52"/>
          <w:szCs w:val="52"/>
        </w:rPr>
      </w:pPr>
      <w:r w:rsidRPr="00A40523">
        <w:rPr>
          <w:sz w:val="52"/>
          <w:szCs w:val="52"/>
        </w:rPr>
        <w:t>Обеспечено 3-мя квартирами социально-незащищенные семьи (многодетная, одинокая, семья, имеющая ребенка-инвалида и инвалид</w:t>
      </w:r>
      <w:r w:rsidR="00902996" w:rsidRPr="00A40523">
        <w:rPr>
          <w:sz w:val="52"/>
          <w:szCs w:val="52"/>
        </w:rPr>
        <w:t xml:space="preserve"> - </w:t>
      </w:r>
      <w:r w:rsidRPr="00A40523">
        <w:rPr>
          <w:sz w:val="52"/>
          <w:szCs w:val="52"/>
        </w:rPr>
        <w:t>план на 2020 -  обеспечить 5 семей</w:t>
      </w:r>
      <w:r w:rsidR="00902996" w:rsidRPr="00A40523">
        <w:rPr>
          <w:sz w:val="52"/>
          <w:szCs w:val="52"/>
        </w:rPr>
        <w:t>.</w:t>
      </w:r>
    </w:p>
    <w:p w:rsidR="001611C7" w:rsidRPr="00A40523" w:rsidRDefault="001611C7" w:rsidP="001611C7">
      <w:pPr>
        <w:spacing w:line="276" w:lineRule="auto"/>
        <w:ind w:firstLine="708"/>
        <w:jc w:val="both"/>
        <w:rPr>
          <w:sz w:val="52"/>
          <w:szCs w:val="52"/>
        </w:rPr>
      </w:pPr>
      <w:r w:rsidRPr="00A40523">
        <w:rPr>
          <w:sz w:val="52"/>
          <w:szCs w:val="52"/>
        </w:rPr>
        <w:t xml:space="preserve"> За счет получения социальных выплат</w:t>
      </w:r>
      <w:r w:rsidR="007946A4" w:rsidRPr="00A40523">
        <w:rPr>
          <w:sz w:val="52"/>
          <w:szCs w:val="52"/>
        </w:rPr>
        <w:t xml:space="preserve"> из всех уровней бюджета</w:t>
      </w:r>
      <w:r w:rsidRPr="00A40523">
        <w:rPr>
          <w:sz w:val="52"/>
          <w:szCs w:val="52"/>
        </w:rPr>
        <w:t xml:space="preserve"> приобрели жилые помещения 7 молодых семей и молодых специалистов</w:t>
      </w:r>
      <w:r w:rsidR="00A87DE7" w:rsidRPr="00A40523">
        <w:rPr>
          <w:sz w:val="52"/>
          <w:szCs w:val="52"/>
        </w:rPr>
        <w:t>. В</w:t>
      </w:r>
      <w:r w:rsidRPr="00A40523">
        <w:rPr>
          <w:sz w:val="52"/>
          <w:szCs w:val="52"/>
        </w:rPr>
        <w:t xml:space="preserve"> 2020 году улучш</w:t>
      </w:r>
      <w:r w:rsidR="00A87DE7" w:rsidRPr="00A40523">
        <w:rPr>
          <w:sz w:val="52"/>
          <w:szCs w:val="52"/>
        </w:rPr>
        <w:t>ат</w:t>
      </w:r>
      <w:r w:rsidRPr="00A40523">
        <w:rPr>
          <w:sz w:val="52"/>
          <w:szCs w:val="52"/>
        </w:rPr>
        <w:t xml:space="preserve"> жилищны</w:t>
      </w:r>
      <w:r w:rsidR="00A87DE7" w:rsidRPr="00A40523">
        <w:rPr>
          <w:sz w:val="52"/>
          <w:szCs w:val="52"/>
        </w:rPr>
        <w:t>е условия</w:t>
      </w:r>
      <w:r w:rsidRPr="00A40523">
        <w:rPr>
          <w:sz w:val="52"/>
          <w:szCs w:val="52"/>
        </w:rPr>
        <w:t xml:space="preserve"> 7 молодых семей.</w:t>
      </w:r>
    </w:p>
    <w:p w:rsidR="001611C7" w:rsidRPr="00A40523" w:rsidRDefault="007946A4" w:rsidP="001611C7">
      <w:pPr>
        <w:spacing w:line="276" w:lineRule="auto"/>
        <w:ind w:firstLine="708"/>
        <w:jc w:val="both"/>
        <w:rPr>
          <w:sz w:val="52"/>
          <w:szCs w:val="52"/>
        </w:rPr>
      </w:pPr>
      <w:r w:rsidRPr="00A40523">
        <w:rPr>
          <w:sz w:val="52"/>
          <w:szCs w:val="52"/>
        </w:rPr>
        <w:t>Приобретено жилье</w:t>
      </w:r>
      <w:r w:rsidR="001611C7" w:rsidRPr="00A40523">
        <w:rPr>
          <w:sz w:val="52"/>
          <w:szCs w:val="52"/>
        </w:rPr>
        <w:t xml:space="preserve"> 1</w:t>
      </w:r>
      <w:r w:rsidRPr="00A40523">
        <w:rPr>
          <w:sz w:val="52"/>
          <w:szCs w:val="52"/>
        </w:rPr>
        <w:t>-му</w:t>
      </w:r>
      <w:r w:rsidR="001611C7" w:rsidRPr="00A40523">
        <w:rPr>
          <w:sz w:val="52"/>
          <w:szCs w:val="52"/>
        </w:rPr>
        <w:t xml:space="preserve"> ветеран</w:t>
      </w:r>
      <w:r w:rsidRPr="00A40523">
        <w:rPr>
          <w:sz w:val="52"/>
          <w:szCs w:val="52"/>
        </w:rPr>
        <w:t>у</w:t>
      </w:r>
      <w:r w:rsidR="001611C7" w:rsidRPr="00A40523">
        <w:rPr>
          <w:sz w:val="52"/>
          <w:szCs w:val="52"/>
        </w:rPr>
        <w:t xml:space="preserve"> боевых действий, в 2020 году необходимо приобрести 3 квартиры для данной категории населения. </w:t>
      </w:r>
    </w:p>
    <w:p w:rsidR="001611C7" w:rsidRPr="00A40523" w:rsidRDefault="001611C7" w:rsidP="001611C7">
      <w:pPr>
        <w:spacing w:line="276" w:lineRule="auto"/>
        <w:ind w:firstLine="708"/>
        <w:jc w:val="both"/>
        <w:rPr>
          <w:sz w:val="52"/>
          <w:szCs w:val="52"/>
        </w:rPr>
      </w:pPr>
      <w:r w:rsidRPr="00A40523">
        <w:rPr>
          <w:sz w:val="52"/>
          <w:szCs w:val="52"/>
        </w:rPr>
        <w:lastRenderedPageBreak/>
        <w:t>В 2020 планируется улучшить жилищные условия – 70-и семьям.</w:t>
      </w:r>
    </w:p>
    <w:p w:rsidR="001611C7" w:rsidRPr="00A40523" w:rsidRDefault="001611C7" w:rsidP="001611C7">
      <w:pPr>
        <w:spacing w:line="276" w:lineRule="auto"/>
        <w:ind w:firstLine="709"/>
        <w:jc w:val="both"/>
        <w:rPr>
          <w:sz w:val="52"/>
          <w:szCs w:val="52"/>
        </w:rPr>
      </w:pPr>
      <w:r w:rsidRPr="00A40523">
        <w:rPr>
          <w:sz w:val="52"/>
          <w:szCs w:val="52"/>
        </w:rPr>
        <w:t xml:space="preserve">Для обеспечения жильем наших граждан, в том числе работников бюджетной сферы, в следующем году НДСК имени Анатолия Косилова приступает к строительству 8-этажного жилого дома на 96 квартир в п. </w:t>
      </w:r>
      <w:proofErr w:type="spellStart"/>
      <w:r w:rsidRPr="00A40523">
        <w:rPr>
          <w:sz w:val="52"/>
          <w:szCs w:val="52"/>
        </w:rPr>
        <w:t>Чистогорский</w:t>
      </w:r>
      <w:proofErr w:type="spellEnd"/>
      <w:r w:rsidRPr="00A40523">
        <w:rPr>
          <w:sz w:val="52"/>
          <w:szCs w:val="52"/>
        </w:rPr>
        <w:t xml:space="preserve">. В этом году уже сформирован земельный участок, ведется подготовка проектной документации. Стоимость строительства 140 млн. рублей, дом будет сдан в эксплуатацию в конце 2020 года. </w:t>
      </w:r>
    </w:p>
    <w:p w:rsidR="001611C7" w:rsidRPr="00A40523" w:rsidRDefault="001611C7" w:rsidP="001611C7">
      <w:pPr>
        <w:spacing w:line="276" w:lineRule="auto"/>
        <w:ind w:firstLine="709"/>
        <w:jc w:val="both"/>
        <w:rPr>
          <w:sz w:val="52"/>
          <w:szCs w:val="52"/>
        </w:rPr>
      </w:pPr>
      <w:r w:rsidRPr="00A40523">
        <w:rPr>
          <w:sz w:val="52"/>
          <w:szCs w:val="52"/>
        </w:rPr>
        <w:t xml:space="preserve">Для увеличения темпов жилищного строительства разработаны проекты планировки жилой малоэтажной застройки в </w:t>
      </w:r>
      <w:r w:rsidR="00A87DE7" w:rsidRPr="00A40523">
        <w:rPr>
          <w:sz w:val="52"/>
          <w:szCs w:val="52"/>
        </w:rPr>
        <w:t xml:space="preserve">населенных пунктах </w:t>
      </w:r>
      <w:proofErr w:type="spellStart"/>
      <w:r w:rsidR="00A87DE7" w:rsidRPr="00A40523">
        <w:rPr>
          <w:sz w:val="52"/>
          <w:szCs w:val="52"/>
        </w:rPr>
        <w:t>Чистогорский</w:t>
      </w:r>
      <w:proofErr w:type="spellEnd"/>
      <w:r w:rsidR="00A87DE7" w:rsidRPr="00A40523">
        <w:rPr>
          <w:sz w:val="52"/>
          <w:szCs w:val="52"/>
        </w:rPr>
        <w:t>, Загорский, Атаманово, Соснов</w:t>
      </w:r>
      <w:r w:rsidR="00727BF0" w:rsidRPr="00A40523">
        <w:rPr>
          <w:sz w:val="52"/>
          <w:szCs w:val="52"/>
        </w:rPr>
        <w:t>ка</w:t>
      </w:r>
      <w:r w:rsidRPr="00A40523">
        <w:rPr>
          <w:sz w:val="52"/>
          <w:szCs w:val="52"/>
        </w:rPr>
        <w:t xml:space="preserve">. Проекты и другая информация </w:t>
      </w:r>
      <w:r w:rsidRPr="00A40523">
        <w:rPr>
          <w:sz w:val="52"/>
          <w:szCs w:val="52"/>
        </w:rPr>
        <w:lastRenderedPageBreak/>
        <w:t>в сфере градостроительства размещена на сайте в открытом доступе.</w:t>
      </w:r>
    </w:p>
    <w:p w:rsidR="003114F5" w:rsidRPr="00A40523" w:rsidRDefault="003114F5" w:rsidP="001611C7">
      <w:pPr>
        <w:spacing w:line="276" w:lineRule="auto"/>
        <w:ind w:firstLine="709"/>
        <w:jc w:val="both"/>
        <w:rPr>
          <w:sz w:val="52"/>
          <w:szCs w:val="52"/>
        </w:rPr>
      </w:pPr>
    </w:p>
    <w:p w:rsidR="005D0450" w:rsidRPr="00A40523" w:rsidRDefault="00E91A83" w:rsidP="00C637D9">
      <w:pPr>
        <w:spacing w:line="276" w:lineRule="auto"/>
        <w:ind w:firstLine="709"/>
        <w:jc w:val="right"/>
        <w:rPr>
          <w:b/>
          <w:i/>
          <w:sz w:val="52"/>
          <w:szCs w:val="52"/>
        </w:rPr>
      </w:pPr>
      <w:r w:rsidRPr="00A40523">
        <w:rPr>
          <w:b/>
          <w:i/>
          <w:sz w:val="52"/>
          <w:szCs w:val="52"/>
        </w:rPr>
        <w:t xml:space="preserve"> </w:t>
      </w:r>
      <w:r w:rsidR="009068E6" w:rsidRPr="00A40523">
        <w:rPr>
          <w:b/>
          <w:i/>
          <w:sz w:val="52"/>
          <w:szCs w:val="52"/>
        </w:rPr>
        <w:t>(</w:t>
      </w:r>
      <w:r w:rsidR="00C637D9" w:rsidRPr="00A40523">
        <w:rPr>
          <w:b/>
          <w:i/>
          <w:sz w:val="52"/>
          <w:szCs w:val="52"/>
        </w:rPr>
        <w:t>ЖКХ</w:t>
      </w:r>
      <w:r w:rsidR="009068E6" w:rsidRPr="00A40523">
        <w:rPr>
          <w:b/>
          <w:i/>
          <w:sz w:val="52"/>
          <w:szCs w:val="52"/>
        </w:rPr>
        <w:t>)</w:t>
      </w:r>
    </w:p>
    <w:p w:rsidR="00A133F6" w:rsidRPr="00A40523" w:rsidRDefault="00A133F6" w:rsidP="00A133F6">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 xml:space="preserve">Мы много делаем в сфере </w:t>
      </w:r>
      <w:proofErr w:type="spellStart"/>
      <w:r w:rsidRPr="00A40523">
        <w:rPr>
          <w:rFonts w:eastAsia="Lucida Sans Unicode"/>
          <w:kern w:val="1"/>
          <w:sz w:val="52"/>
          <w:szCs w:val="52"/>
        </w:rPr>
        <w:t>жилищно</w:t>
      </w:r>
      <w:proofErr w:type="spellEnd"/>
      <w:r w:rsidRPr="00A40523">
        <w:rPr>
          <w:rFonts w:eastAsia="Lucida Sans Unicode"/>
          <w:kern w:val="1"/>
          <w:sz w:val="52"/>
          <w:szCs w:val="52"/>
        </w:rPr>
        <w:t>–коммунального хозяйства.</w:t>
      </w:r>
    </w:p>
    <w:p w:rsidR="00A133F6" w:rsidRPr="00A40523" w:rsidRDefault="00A133F6" w:rsidP="00A133F6">
      <w:pPr>
        <w:shd w:val="clear" w:color="auto" w:fill="FFFFFF"/>
        <w:spacing w:line="276" w:lineRule="auto"/>
        <w:ind w:firstLine="709"/>
        <w:jc w:val="both"/>
        <w:rPr>
          <w:rFonts w:eastAsia="Lucida Sans Unicode"/>
          <w:kern w:val="1"/>
          <w:sz w:val="52"/>
          <w:szCs w:val="52"/>
        </w:rPr>
      </w:pPr>
      <w:r w:rsidRPr="00A40523">
        <w:rPr>
          <w:sz w:val="52"/>
          <w:szCs w:val="52"/>
        </w:rPr>
        <w:t xml:space="preserve">На подготовку, </w:t>
      </w:r>
      <w:r w:rsidRPr="00A40523">
        <w:rPr>
          <w:color w:val="000000"/>
          <w:sz w:val="52"/>
          <w:szCs w:val="52"/>
          <w:shd w:val="clear" w:color="auto" w:fill="FFFFFF"/>
        </w:rPr>
        <w:t xml:space="preserve">развитие и модернизацию объектов коммунальной сферы в 2019 году </w:t>
      </w:r>
      <w:r w:rsidRPr="00A40523">
        <w:rPr>
          <w:rFonts w:eastAsia="Lucida Sans Unicode"/>
          <w:kern w:val="1"/>
          <w:sz w:val="52"/>
          <w:szCs w:val="52"/>
        </w:rPr>
        <w:t>направлено 79 млн. рублей, в 2018г. – 64млн. руб., в 2020г. запланировано 65 млн. руб.</w:t>
      </w:r>
    </w:p>
    <w:p w:rsidR="00A133F6" w:rsidRPr="00A40523" w:rsidRDefault="00A133F6" w:rsidP="00A133F6">
      <w:pPr>
        <w:shd w:val="clear" w:color="auto" w:fill="FFFFFF"/>
        <w:spacing w:line="276" w:lineRule="auto"/>
        <w:ind w:firstLine="709"/>
        <w:jc w:val="both"/>
        <w:rPr>
          <w:color w:val="000000"/>
          <w:sz w:val="52"/>
          <w:szCs w:val="52"/>
        </w:rPr>
      </w:pPr>
      <w:r w:rsidRPr="00A40523">
        <w:rPr>
          <w:color w:val="000000"/>
          <w:sz w:val="52"/>
          <w:szCs w:val="52"/>
        </w:rPr>
        <w:t>В настоящее время уровень износа коммунальных сетей в районе составляет 78%. Задача, поставленная перед нами, уже через два года – к 2021 году снизить показатель до 68%, а к 2024 – до 53%.</w:t>
      </w:r>
    </w:p>
    <w:p w:rsidR="00A133F6" w:rsidRPr="00A40523" w:rsidRDefault="00A133F6" w:rsidP="00A133F6">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Мы стремимся достичь этих цифр.</w:t>
      </w:r>
    </w:p>
    <w:p w:rsidR="00A133F6" w:rsidRPr="00A40523" w:rsidRDefault="00A133F6" w:rsidP="00A133F6">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 xml:space="preserve">Всего за 2019г. заменено 5,4км тепловых сетей. В 2018г. данный показатель составил 4,7км. На 2020г. запланировано заменить и капитально </w:t>
      </w:r>
      <w:r w:rsidRPr="00A40523">
        <w:rPr>
          <w:rFonts w:eastAsia="Lucida Sans Unicode"/>
          <w:kern w:val="1"/>
          <w:sz w:val="52"/>
          <w:szCs w:val="52"/>
        </w:rPr>
        <w:lastRenderedPageBreak/>
        <w:t>отремонтировать порядка 5,5км тепловых сетей</w:t>
      </w:r>
    </w:p>
    <w:p w:rsidR="00A133F6" w:rsidRPr="00A40523" w:rsidRDefault="00A133F6" w:rsidP="00A133F6">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 xml:space="preserve">Из наиболее крупных работ этого года в сфере теплоснабжения отмечу следующие. В поселке Металлургов разработан проект стоимостью 500 тыс. рублей и выполнены работы на сумму 3 млн. рублей по выносу тепловой сети, проходящей по частным территориям жителей. Заменено 228м трубопровода. </w:t>
      </w:r>
    </w:p>
    <w:p w:rsidR="00A133F6" w:rsidRPr="00A40523" w:rsidRDefault="00A133F6" w:rsidP="00A133F6">
      <w:pPr>
        <w:spacing w:line="276" w:lineRule="auto"/>
        <w:ind w:firstLine="709"/>
        <w:jc w:val="both"/>
        <w:rPr>
          <w:sz w:val="52"/>
          <w:szCs w:val="52"/>
        </w:rPr>
      </w:pPr>
      <w:r w:rsidRPr="00A40523">
        <w:rPr>
          <w:sz w:val="52"/>
          <w:szCs w:val="52"/>
        </w:rPr>
        <w:t xml:space="preserve">В поселке </w:t>
      </w:r>
      <w:proofErr w:type="spellStart"/>
      <w:r w:rsidRPr="00A40523">
        <w:rPr>
          <w:sz w:val="52"/>
          <w:szCs w:val="52"/>
        </w:rPr>
        <w:t>Казанково</w:t>
      </w:r>
      <w:proofErr w:type="spellEnd"/>
      <w:r w:rsidRPr="00A40523">
        <w:rPr>
          <w:sz w:val="52"/>
          <w:szCs w:val="52"/>
        </w:rPr>
        <w:t xml:space="preserve"> заменены 2 бака запаса воды на котельной – более 3 млн. рублей, поставлены материалы для капитального ремонта парового котла - более 4 млн. рублей.</w:t>
      </w:r>
    </w:p>
    <w:p w:rsidR="00A133F6" w:rsidRPr="00A40523" w:rsidRDefault="00A133F6" w:rsidP="00A133F6">
      <w:pPr>
        <w:spacing w:line="276" w:lineRule="auto"/>
        <w:ind w:firstLine="709"/>
        <w:jc w:val="both"/>
        <w:rPr>
          <w:sz w:val="52"/>
          <w:szCs w:val="52"/>
        </w:rPr>
      </w:pPr>
      <w:r w:rsidRPr="00A40523">
        <w:rPr>
          <w:sz w:val="52"/>
          <w:szCs w:val="52"/>
        </w:rPr>
        <w:t xml:space="preserve">Выполнена перекладка тепловой сети в п. </w:t>
      </w:r>
      <w:proofErr w:type="spellStart"/>
      <w:r w:rsidRPr="00A40523">
        <w:rPr>
          <w:sz w:val="52"/>
          <w:szCs w:val="52"/>
        </w:rPr>
        <w:t>Чистогорский</w:t>
      </w:r>
      <w:proofErr w:type="spellEnd"/>
      <w:r w:rsidRPr="00A40523">
        <w:rPr>
          <w:sz w:val="52"/>
          <w:szCs w:val="52"/>
        </w:rPr>
        <w:t>, в так называемом микрорайоне «Малая земля» - почти 2 км на 7,5 млн. рублей.</w:t>
      </w:r>
    </w:p>
    <w:p w:rsidR="00A133F6" w:rsidRPr="00A40523" w:rsidRDefault="00A133F6" w:rsidP="00A133F6">
      <w:pPr>
        <w:spacing w:line="276" w:lineRule="auto"/>
        <w:ind w:firstLine="709"/>
        <w:jc w:val="both"/>
        <w:rPr>
          <w:sz w:val="52"/>
          <w:szCs w:val="52"/>
        </w:rPr>
      </w:pPr>
      <w:r w:rsidRPr="00A40523">
        <w:rPr>
          <w:sz w:val="52"/>
          <w:szCs w:val="52"/>
        </w:rPr>
        <w:t xml:space="preserve">Для обеспечения стабильной работы сетевых насосов на котельных в случае </w:t>
      </w:r>
      <w:r w:rsidRPr="00A40523">
        <w:rPr>
          <w:sz w:val="52"/>
          <w:szCs w:val="52"/>
        </w:rPr>
        <w:lastRenderedPageBreak/>
        <w:t>отключения централизованного электроснабжения приобретены 3 дизельных генератора в котельные п. Кузедеево, с. Сары-</w:t>
      </w:r>
      <w:proofErr w:type="spellStart"/>
      <w:r w:rsidRPr="00A40523">
        <w:rPr>
          <w:sz w:val="52"/>
          <w:szCs w:val="52"/>
        </w:rPr>
        <w:t>Чумыш</w:t>
      </w:r>
      <w:proofErr w:type="spellEnd"/>
      <w:r w:rsidRPr="00A40523">
        <w:rPr>
          <w:sz w:val="52"/>
          <w:szCs w:val="52"/>
        </w:rPr>
        <w:t xml:space="preserve"> и с. Сидорово. С учетом уже имеющихся передвижных генераторов, дислоцирующихся на котельных поселков </w:t>
      </w:r>
      <w:proofErr w:type="spellStart"/>
      <w:r w:rsidRPr="00A40523">
        <w:rPr>
          <w:sz w:val="52"/>
          <w:szCs w:val="52"/>
        </w:rPr>
        <w:t>Куртуково</w:t>
      </w:r>
      <w:proofErr w:type="spellEnd"/>
      <w:r w:rsidRPr="00A40523">
        <w:rPr>
          <w:sz w:val="52"/>
          <w:szCs w:val="52"/>
        </w:rPr>
        <w:t xml:space="preserve"> и Степной, в целом наиболее проблемные с точки зрения отключения электроэнергии территории обеспечены резервом. </w:t>
      </w:r>
    </w:p>
    <w:p w:rsidR="00A133F6" w:rsidRPr="00A40523" w:rsidRDefault="00A133F6" w:rsidP="00A133F6">
      <w:pPr>
        <w:spacing w:line="276" w:lineRule="auto"/>
        <w:ind w:firstLine="709"/>
        <w:jc w:val="both"/>
        <w:rPr>
          <w:sz w:val="52"/>
          <w:szCs w:val="52"/>
        </w:rPr>
      </w:pPr>
      <w:r w:rsidRPr="00A40523">
        <w:rPr>
          <w:rFonts w:eastAsia="Lucida Sans Unicode"/>
          <w:kern w:val="1"/>
          <w:sz w:val="52"/>
          <w:szCs w:val="52"/>
        </w:rPr>
        <w:t>Важной для нас задачей на 2020г. является строительство котельной, работающей на газовом топливе, в п. Металлургов. Первые шаги мы сделали - разработан проект объекта и направлен на государственную экспертизу.</w:t>
      </w:r>
      <w:r w:rsidRPr="00A40523">
        <w:rPr>
          <w:sz w:val="52"/>
          <w:szCs w:val="52"/>
        </w:rPr>
        <w:t xml:space="preserve"> После получения положительного заключения будет определена сметная стоимость строительства. Несомненно, что объект будет дорогим, и районному бюджету сложно своими средствами возвести </w:t>
      </w:r>
      <w:r w:rsidRPr="00A40523">
        <w:rPr>
          <w:sz w:val="52"/>
          <w:szCs w:val="52"/>
        </w:rPr>
        <w:lastRenderedPageBreak/>
        <w:t xml:space="preserve">котельную. Поэтому мы уже обратились в Правительство Кузбасса с ходатайством о включении данного проекта в государственную программу Кемеровской области «Жилищно-коммунальный и дорожный комплекс, энергосбережение и повышение </w:t>
      </w:r>
      <w:proofErr w:type="spellStart"/>
      <w:r w:rsidRPr="00A40523">
        <w:rPr>
          <w:sz w:val="52"/>
          <w:szCs w:val="52"/>
        </w:rPr>
        <w:t>энергоэффективности</w:t>
      </w:r>
      <w:proofErr w:type="spellEnd"/>
      <w:r w:rsidRPr="00A40523">
        <w:rPr>
          <w:sz w:val="52"/>
          <w:szCs w:val="52"/>
        </w:rPr>
        <w:t xml:space="preserve"> Кузбасса» на 2020 год. </w:t>
      </w:r>
    </w:p>
    <w:p w:rsidR="00A133F6" w:rsidRPr="00A40523" w:rsidRDefault="00A133F6" w:rsidP="00A133F6">
      <w:pPr>
        <w:spacing w:line="276" w:lineRule="auto"/>
        <w:ind w:firstLine="709"/>
        <w:jc w:val="both"/>
        <w:rPr>
          <w:sz w:val="52"/>
          <w:szCs w:val="52"/>
        </w:rPr>
      </w:pPr>
      <w:r w:rsidRPr="00A40523">
        <w:rPr>
          <w:sz w:val="52"/>
          <w:szCs w:val="52"/>
        </w:rPr>
        <w:t xml:space="preserve">Планируется </w:t>
      </w:r>
      <w:r w:rsidR="003114F5" w:rsidRPr="00A40523">
        <w:rPr>
          <w:sz w:val="52"/>
          <w:szCs w:val="52"/>
        </w:rPr>
        <w:t xml:space="preserve">в 2020 году </w:t>
      </w:r>
      <w:r w:rsidRPr="00A40523">
        <w:rPr>
          <w:sz w:val="52"/>
          <w:szCs w:val="52"/>
        </w:rPr>
        <w:t xml:space="preserve">выполнение работ по устройству технологической эстакады теплотрассы через реку </w:t>
      </w:r>
      <w:proofErr w:type="spellStart"/>
      <w:r w:rsidRPr="00A40523">
        <w:rPr>
          <w:sz w:val="52"/>
          <w:szCs w:val="52"/>
        </w:rPr>
        <w:t>Шарапка</w:t>
      </w:r>
      <w:proofErr w:type="spellEnd"/>
      <w:r w:rsidRPr="00A40523">
        <w:rPr>
          <w:sz w:val="52"/>
          <w:szCs w:val="52"/>
        </w:rPr>
        <w:t xml:space="preserve"> в пос. Загорский, устройству переходов тепловой сети с. </w:t>
      </w:r>
      <w:proofErr w:type="spellStart"/>
      <w:r w:rsidRPr="00A40523">
        <w:rPr>
          <w:sz w:val="52"/>
          <w:szCs w:val="52"/>
        </w:rPr>
        <w:t>Безруково</w:t>
      </w:r>
      <w:proofErr w:type="spellEnd"/>
      <w:r w:rsidRPr="00A40523">
        <w:rPr>
          <w:sz w:val="52"/>
          <w:szCs w:val="52"/>
        </w:rPr>
        <w:t xml:space="preserve">. Выполнение работ по выносу тепловой сети с. </w:t>
      </w:r>
      <w:proofErr w:type="spellStart"/>
      <w:r w:rsidRPr="00A40523">
        <w:rPr>
          <w:sz w:val="52"/>
          <w:szCs w:val="52"/>
        </w:rPr>
        <w:t>Казанково</w:t>
      </w:r>
      <w:proofErr w:type="spellEnd"/>
      <w:r w:rsidRPr="00A40523">
        <w:rPr>
          <w:sz w:val="52"/>
          <w:szCs w:val="52"/>
        </w:rPr>
        <w:t xml:space="preserve"> по ул. Новоселов. Аналогичные работы будут произведены и в с. Кузедеево (вынос тепловой сети на территории больницы). В 2020 году будут выполняться работы по проектированию новой котельной в п. </w:t>
      </w:r>
      <w:proofErr w:type="spellStart"/>
      <w:r w:rsidRPr="00A40523">
        <w:rPr>
          <w:sz w:val="52"/>
          <w:szCs w:val="52"/>
        </w:rPr>
        <w:t>Чистогорский</w:t>
      </w:r>
      <w:proofErr w:type="spellEnd"/>
      <w:r w:rsidRPr="00A40523">
        <w:rPr>
          <w:sz w:val="52"/>
          <w:szCs w:val="52"/>
        </w:rPr>
        <w:t xml:space="preserve">. В п. </w:t>
      </w:r>
      <w:r w:rsidRPr="00A40523">
        <w:rPr>
          <w:sz w:val="52"/>
          <w:szCs w:val="52"/>
        </w:rPr>
        <w:lastRenderedPageBreak/>
        <w:t xml:space="preserve">Загорский будут производиться пусконаладочные работы по автоматизации котла </w:t>
      </w:r>
      <w:proofErr w:type="spellStart"/>
      <w:r w:rsidRPr="00A40523">
        <w:rPr>
          <w:sz w:val="52"/>
          <w:szCs w:val="52"/>
        </w:rPr>
        <w:t>ДКВр</w:t>
      </w:r>
      <w:proofErr w:type="spellEnd"/>
      <w:r w:rsidRPr="00A40523">
        <w:rPr>
          <w:sz w:val="52"/>
          <w:szCs w:val="52"/>
        </w:rPr>
        <w:t xml:space="preserve"> 20-13.</w:t>
      </w:r>
    </w:p>
    <w:p w:rsidR="00A133F6" w:rsidRPr="00A40523" w:rsidRDefault="00A133F6" w:rsidP="00A133F6">
      <w:pPr>
        <w:spacing w:line="276" w:lineRule="auto"/>
        <w:ind w:firstLine="709"/>
        <w:jc w:val="both"/>
        <w:rPr>
          <w:sz w:val="52"/>
          <w:szCs w:val="52"/>
        </w:rPr>
      </w:pPr>
      <w:r w:rsidRPr="00A40523">
        <w:rPr>
          <w:sz w:val="52"/>
          <w:szCs w:val="52"/>
        </w:rPr>
        <w:t>В сфере водоснабжения нами достигнуты следующие результаты. В 2019г. заменено 20км водопроводных сетей. Для сравнения, в 2018г. было заменено 18,8км, на 2020г. планируем также заменить не менее 20км водопроводов.</w:t>
      </w:r>
    </w:p>
    <w:p w:rsidR="00A133F6" w:rsidRPr="00A40523" w:rsidRDefault="00A133F6" w:rsidP="00A133F6">
      <w:pPr>
        <w:spacing w:line="276" w:lineRule="auto"/>
        <w:ind w:firstLine="709"/>
        <w:jc w:val="both"/>
        <w:rPr>
          <w:sz w:val="52"/>
          <w:szCs w:val="52"/>
        </w:rPr>
      </w:pPr>
      <w:r w:rsidRPr="00A40523">
        <w:rPr>
          <w:sz w:val="52"/>
          <w:szCs w:val="52"/>
        </w:rPr>
        <w:t xml:space="preserve">Новые скважины с устройством павильонов и ограждением санитарных зон пробурены в с. </w:t>
      </w:r>
      <w:proofErr w:type="spellStart"/>
      <w:r w:rsidRPr="00A40523">
        <w:rPr>
          <w:sz w:val="52"/>
          <w:szCs w:val="52"/>
        </w:rPr>
        <w:t>Таргай</w:t>
      </w:r>
      <w:proofErr w:type="spellEnd"/>
      <w:r w:rsidRPr="00A40523">
        <w:rPr>
          <w:sz w:val="52"/>
          <w:szCs w:val="52"/>
        </w:rPr>
        <w:t xml:space="preserve">, в п. Николаевка, п. </w:t>
      </w:r>
      <w:proofErr w:type="spellStart"/>
      <w:r w:rsidRPr="00A40523">
        <w:rPr>
          <w:sz w:val="52"/>
          <w:szCs w:val="52"/>
        </w:rPr>
        <w:t>Мунай</w:t>
      </w:r>
      <w:proofErr w:type="spellEnd"/>
      <w:r w:rsidRPr="00A40523">
        <w:rPr>
          <w:sz w:val="52"/>
          <w:szCs w:val="52"/>
        </w:rPr>
        <w:t xml:space="preserve">, с. </w:t>
      </w:r>
      <w:proofErr w:type="spellStart"/>
      <w:r w:rsidRPr="00A40523">
        <w:rPr>
          <w:sz w:val="52"/>
          <w:szCs w:val="52"/>
        </w:rPr>
        <w:t>Букино</w:t>
      </w:r>
      <w:proofErr w:type="spellEnd"/>
      <w:r w:rsidRPr="00A40523">
        <w:rPr>
          <w:sz w:val="52"/>
          <w:szCs w:val="52"/>
        </w:rPr>
        <w:t xml:space="preserve"> на сумму 13 млн. рублей.</w:t>
      </w:r>
    </w:p>
    <w:p w:rsidR="00A133F6" w:rsidRPr="00A40523" w:rsidRDefault="00A133F6" w:rsidP="00A133F6">
      <w:pPr>
        <w:spacing w:line="276" w:lineRule="auto"/>
        <w:ind w:firstLine="709"/>
        <w:jc w:val="both"/>
        <w:rPr>
          <w:sz w:val="52"/>
          <w:szCs w:val="52"/>
        </w:rPr>
      </w:pPr>
      <w:r w:rsidRPr="00A40523">
        <w:rPr>
          <w:sz w:val="52"/>
          <w:szCs w:val="52"/>
        </w:rPr>
        <w:t xml:space="preserve">В п. </w:t>
      </w:r>
      <w:proofErr w:type="spellStart"/>
      <w:r w:rsidRPr="00A40523">
        <w:rPr>
          <w:sz w:val="52"/>
          <w:szCs w:val="52"/>
        </w:rPr>
        <w:t>Таргайский</w:t>
      </w:r>
      <w:proofErr w:type="spellEnd"/>
      <w:r w:rsidRPr="00A40523">
        <w:rPr>
          <w:sz w:val="52"/>
          <w:szCs w:val="52"/>
        </w:rPr>
        <w:t xml:space="preserve"> дом отдыха в рамках социально-экономического соглашения приобретено оборудование для </w:t>
      </w:r>
      <w:proofErr w:type="spellStart"/>
      <w:r w:rsidRPr="00A40523">
        <w:rPr>
          <w:sz w:val="52"/>
          <w:szCs w:val="52"/>
        </w:rPr>
        <w:t>химводоочистки</w:t>
      </w:r>
      <w:proofErr w:type="spellEnd"/>
      <w:r w:rsidRPr="00A40523">
        <w:rPr>
          <w:sz w:val="52"/>
          <w:szCs w:val="52"/>
        </w:rPr>
        <w:t xml:space="preserve">. По муниципальной программе приобретено модульное здание, в котором данное оборудование </w:t>
      </w:r>
      <w:r w:rsidRPr="00A40523">
        <w:rPr>
          <w:sz w:val="52"/>
          <w:szCs w:val="52"/>
        </w:rPr>
        <w:lastRenderedPageBreak/>
        <w:t>будет смонтировано. Эти мероприятия позволят повысить качество водоснабжения как населения, так и важного социального объекта – оздоровительно-реабилитационного комплекса «</w:t>
      </w:r>
      <w:proofErr w:type="spellStart"/>
      <w:r w:rsidRPr="00A40523">
        <w:rPr>
          <w:sz w:val="52"/>
          <w:szCs w:val="52"/>
        </w:rPr>
        <w:t>Таргай</w:t>
      </w:r>
      <w:proofErr w:type="spellEnd"/>
      <w:r w:rsidRPr="00A40523">
        <w:rPr>
          <w:sz w:val="52"/>
          <w:szCs w:val="52"/>
        </w:rPr>
        <w:t>».</w:t>
      </w:r>
    </w:p>
    <w:p w:rsidR="00A133F6" w:rsidRPr="00A40523" w:rsidRDefault="00A133F6" w:rsidP="00A133F6">
      <w:pPr>
        <w:spacing w:line="276" w:lineRule="auto"/>
        <w:ind w:firstLine="709"/>
        <w:jc w:val="both"/>
        <w:rPr>
          <w:sz w:val="52"/>
          <w:szCs w:val="52"/>
        </w:rPr>
      </w:pPr>
      <w:r w:rsidRPr="00A40523">
        <w:rPr>
          <w:sz w:val="52"/>
          <w:szCs w:val="52"/>
        </w:rPr>
        <w:t xml:space="preserve">В 2020 году мы запланировали разработку проекта очистных сооружений сточных вод п. </w:t>
      </w:r>
      <w:proofErr w:type="spellStart"/>
      <w:r w:rsidRPr="00A40523">
        <w:rPr>
          <w:sz w:val="52"/>
          <w:szCs w:val="52"/>
        </w:rPr>
        <w:t>Казанково</w:t>
      </w:r>
      <w:proofErr w:type="spellEnd"/>
      <w:r w:rsidRPr="00A40523">
        <w:rPr>
          <w:sz w:val="52"/>
          <w:szCs w:val="52"/>
        </w:rPr>
        <w:t>. Данный проект мы планируем сделать максимально универсальным с тем, чтобы в дальнейшем с учетом незначительных корректировок использовать его при строительстве очистных сооружений в других населенных пунктах района. Данный проект пройдет государственную экспертизу для возможности включения работ по их строительству в областную либо федеральную программу.</w:t>
      </w:r>
    </w:p>
    <w:p w:rsidR="00B41C4D" w:rsidRPr="00A40523" w:rsidRDefault="00A133F6" w:rsidP="00A133F6">
      <w:pPr>
        <w:spacing w:line="276" w:lineRule="auto"/>
        <w:ind w:firstLine="709"/>
        <w:jc w:val="both"/>
        <w:rPr>
          <w:rFonts w:eastAsia="Calibri"/>
          <w:sz w:val="52"/>
          <w:szCs w:val="52"/>
          <w:lang w:eastAsia="en-US"/>
        </w:rPr>
      </w:pPr>
      <w:r w:rsidRPr="00A40523">
        <w:rPr>
          <w:rFonts w:eastAsia="Calibri"/>
          <w:sz w:val="52"/>
          <w:szCs w:val="52"/>
          <w:lang w:eastAsia="en-US"/>
        </w:rPr>
        <w:t>На сетях водоснабжения запланированы работы</w:t>
      </w:r>
      <w:r w:rsidR="00B41C4D" w:rsidRPr="00A40523">
        <w:rPr>
          <w:rFonts w:eastAsia="Calibri"/>
          <w:sz w:val="52"/>
          <w:szCs w:val="52"/>
          <w:lang w:eastAsia="en-US"/>
        </w:rPr>
        <w:t xml:space="preserve"> по укладке</w:t>
      </w:r>
      <w:r w:rsidRPr="00A40523">
        <w:rPr>
          <w:rFonts w:eastAsia="Calibri"/>
          <w:sz w:val="52"/>
          <w:szCs w:val="52"/>
          <w:lang w:eastAsia="en-US"/>
        </w:rPr>
        <w:t xml:space="preserve"> </w:t>
      </w:r>
      <w:r w:rsidRPr="00A40523">
        <w:rPr>
          <w:rFonts w:eastAsia="Calibri"/>
          <w:sz w:val="52"/>
          <w:szCs w:val="52"/>
          <w:lang w:eastAsia="en-US"/>
        </w:rPr>
        <w:lastRenderedPageBreak/>
        <w:t xml:space="preserve">водовода </w:t>
      </w:r>
      <w:r w:rsidR="00B41C4D" w:rsidRPr="00A40523">
        <w:rPr>
          <w:rFonts w:eastAsia="Calibri"/>
          <w:sz w:val="52"/>
          <w:szCs w:val="52"/>
          <w:lang w:eastAsia="en-US"/>
        </w:rPr>
        <w:t xml:space="preserve">в селах </w:t>
      </w:r>
      <w:proofErr w:type="spellStart"/>
      <w:r w:rsidR="00B41C4D" w:rsidRPr="00A40523">
        <w:rPr>
          <w:rFonts w:eastAsia="Calibri"/>
          <w:sz w:val="52"/>
          <w:szCs w:val="52"/>
          <w:lang w:eastAsia="en-US"/>
        </w:rPr>
        <w:t>Костенко</w:t>
      </w:r>
      <w:r w:rsidR="003114F5" w:rsidRPr="00A40523">
        <w:rPr>
          <w:rFonts w:eastAsia="Calibri"/>
          <w:sz w:val="52"/>
          <w:szCs w:val="52"/>
          <w:lang w:eastAsia="en-US"/>
        </w:rPr>
        <w:t>во</w:t>
      </w:r>
      <w:proofErr w:type="spellEnd"/>
      <w:r w:rsidR="00B41C4D" w:rsidRPr="00A40523">
        <w:rPr>
          <w:rFonts w:eastAsia="Calibri"/>
          <w:sz w:val="52"/>
          <w:szCs w:val="52"/>
          <w:lang w:eastAsia="en-US"/>
        </w:rPr>
        <w:t xml:space="preserve"> по </w:t>
      </w:r>
      <w:r w:rsidRPr="00A40523">
        <w:rPr>
          <w:rFonts w:eastAsia="Calibri"/>
          <w:sz w:val="52"/>
          <w:szCs w:val="52"/>
          <w:lang w:eastAsia="en-US"/>
        </w:rPr>
        <w:t>ул. Береговая</w:t>
      </w:r>
      <w:r w:rsidR="00B41C4D" w:rsidRPr="00A40523">
        <w:rPr>
          <w:rFonts w:eastAsia="Calibri"/>
          <w:sz w:val="52"/>
          <w:szCs w:val="52"/>
          <w:lang w:eastAsia="en-US"/>
        </w:rPr>
        <w:t>;</w:t>
      </w:r>
      <w:r w:rsidRPr="00A40523">
        <w:rPr>
          <w:rFonts w:eastAsia="Calibri"/>
          <w:sz w:val="52"/>
          <w:szCs w:val="52"/>
          <w:lang w:eastAsia="en-US"/>
        </w:rPr>
        <w:t xml:space="preserve"> Ильинка по ул. Северная, ул. Логинова</w:t>
      </w:r>
      <w:r w:rsidR="00B41C4D" w:rsidRPr="00A40523">
        <w:rPr>
          <w:rFonts w:eastAsia="Calibri"/>
          <w:sz w:val="52"/>
          <w:szCs w:val="52"/>
          <w:lang w:eastAsia="en-US"/>
        </w:rPr>
        <w:t>; с. Атаманово - прокладка водовода по ул. Крайняя, ул. Пионерская</w:t>
      </w:r>
      <w:r w:rsidRPr="00A40523">
        <w:rPr>
          <w:rFonts w:eastAsia="Calibri"/>
          <w:sz w:val="52"/>
          <w:szCs w:val="52"/>
          <w:lang w:eastAsia="en-US"/>
        </w:rPr>
        <w:t>; в п</w:t>
      </w:r>
      <w:r w:rsidR="00B41C4D" w:rsidRPr="00A40523">
        <w:rPr>
          <w:rFonts w:eastAsia="Calibri"/>
          <w:sz w:val="52"/>
          <w:szCs w:val="52"/>
          <w:lang w:eastAsia="en-US"/>
        </w:rPr>
        <w:t>оселке</w:t>
      </w:r>
      <w:r w:rsidRPr="00A40523">
        <w:rPr>
          <w:rFonts w:eastAsia="Calibri"/>
          <w:sz w:val="52"/>
          <w:szCs w:val="52"/>
          <w:lang w:eastAsia="en-US"/>
        </w:rPr>
        <w:t xml:space="preserve"> Кузедеево</w:t>
      </w:r>
      <w:r w:rsidR="00B41C4D" w:rsidRPr="00A40523">
        <w:rPr>
          <w:rFonts w:eastAsia="Calibri"/>
          <w:sz w:val="52"/>
          <w:szCs w:val="52"/>
          <w:lang w:eastAsia="en-US"/>
        </w:rPr>
        <w:t>.</w:t>
      </w:r>
    </w:p>
    <w:p w:rsidR="00A133F6" w:rsidRPr="00A40523" w:rsidRDefault="00A133F6" w:rsidP="00A133F6">
      <w:pPr>
        <w:spacing w:line="276" w:lineRule="auto"/>
        <w:ind w:firstLine="709"/>
        <w:jc w:val="both"/>
        <w:rPr>
          <w:rFonts w:eastAsia="Calibri"/>
          <w:sz w:val="52"/>
          <w:szCs w:val="52"/>
          <w:lang w:eastAsia="en-US"/>
        </w:rPr>
      </w:pPr>
      <w:r w:rsidRPr="00A40523">
        <w:rPr>
          <w:rFonts w:eastAsia="Calibri"/>
          <w:sz w:val="52"/>
          <w:szCs w:val="52"/>
          <w:lang w:eastAsia="en-US"/>
        </w:rPr>
        <w:t xml:space="preserve"> На 2020г. запланировано бурение и обустройство скважин в д. Митино, с. </w:t>
      </w:r>
      <w:proofErr w:type="spellStart"/>
      <w:r w:rsidRPr="00A40523">
        <w:rPr>
          <w:rFonts w:eastAsia="Calibri"/>
          <w:sz w:val="52"/>
          <w:szCs w:val="52"/>
          <w:lang w:eastAsia="en-US"/>
        </w:rPr>
        <w:t>Безруково</w:t>
      </w:r>
      <w:proofErr w:type="spellEnd"/>
      <w:r w:rsidRPr="00A40523">
        <w:rPr>
          <w:rFonts w:eastAsia="Calibri"/>
          <w:sz w:val="52"/>
          <w:szCs w:val="52"/>
          <w:lang w:eastAsia="en-US"/>
        </w:rPr>
        <w:t xml:space="preserve">, п. </w:t>
      </w:r>
      <w:proofErr w:type="spellStart"/>
      <w:r w:rsidRPr="00A40523">
        <w:rPr>
          <w:rFonts w:eastAsia="Calibri"/>
          <w:sz w:val="52"/>
          <w:szCs w:val="52"/>
          <w:lang w:eastAsia="en-US"/>
        </w:rPr>
        <w:t>Куртуково</w:t>
      </w:r>
      <w:proofErr w:type="spellEnd"/>
      <w:r w:rsidRPr="00A40523">
        <w:rPr>
          <w:rFonts w:eastAsia="Calibri"/>
          <w:sz w:val="52"/>
          <w:szCs w:val="52"/>
          <w:lang w:eastAsia="en-US"/>
        </w:rPr>
        <w:t xml:space="preserve">. </w:t>
      </w:r>
    </w:p>
    <w:p w:rsidR="00A133F6" w:rsidRPr="00A40523" w:rsidRDefault="00A133F6" w:rsidP="00A133F6">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 xml:space="preserve">В летний период 2019 г.  на содержание и ремонт автомобильных дорог главами сельских поселений и комитетом по ЖКХ было направлено 88 млн. рублей из соответствующих бюджетов (в 2018 г. – 97,9 млн. руб., в 2020 г. планируется 72,3 млн. руб.). Из основных работ можно отметить ремонты автомобильных дорог «Подъезд к п. Сметанино» (0,6км), «Подъезд к п. </w:t>
      </w:r>
      <w:proofErr w:type="spellStart"/>
      <w:r w:rsidRPr="00A40523">
        <w:rPr>
          <w:rFonts w:eastAsia="Lucida Sans Unicode"/>
          <w:kern w:val="1"/>
          <w:sz w:val="52"/>
          <w:szCs w:val="52"/>
        </w:rPr>
        <w:t>Чичербаево</w:t>
      </w:r>
      <w:proofErr w:type="spellEnd"/>
      <w:r w:rsidRPr="00A40523">
        <w:rPr>
          <w:rFonts w:eastAsia="Lucida Sans Unicode"/>
          <w:kern w:val="1"/>
          <w:sz w:val="52"/>
          <w:szCs w:val="52"/>
        </w:rPr>
        <w:t xml:space="preserve">» (0,5км), «Подъезд к п. </w:t>
      </w:r>
      <w:proofErr w:type="spellStart"/>
      <w:r w:rsidRPr="00A40523">
        <w:rPr>
          <w:rFonts w:eastAsia="Lucida Sans Unicode"/>
          <w:kern w:val="1"/>
          <w:sz w:val="52"/>
          <w:szCs w:val="52"/>
        </w:rPr>
        <w:t>Подстрелка</w:t>
      </w:r>
      <w:proofErr w:type="spellEnd"/>
      <w:r w:rsidRPr="00A40523">
        <w:rPr>
          <w:rFonts w:eastAsia="Lucida Sans Unicode"/>
          <w:kern w:val="1"/>
          <w:sz w:val="52"/>
          <w:szCs w:val="52"/>
        </w:rPr>
        <w:t xml:space="preserve">» (3,7км). </w:t>
      </w:r>
    </w:p>
    <w:p w:rsidR="00A133F6" w:rsidRPr="00A40523" w:rsidRDefault="00A133F6" w:rsidP="00A133F6">
      <w:pPr>
        <w:widowControl w:val="0"/>
        <w:suppressAutoHyphens/>
        <w:spacing w:line="276" w:lineRule="auto"/>
        <w:ind w:firstLine="709"/>
        <w:jc w:val="both"/>
        <w:rPr>
          <w:sz w:val="52"/>
          <w:szCs w:val="52"/>
        </w:rPr>
      </w:pPr>
      <w:r w:rsidRPr="00A40523">
        <w:rPr>
          <w:rFonts w:eastAsia="Lucida Sans Unicode"/>
          <w:kern w:val="1"/>
          <w:sz w:val="52"/>
          <w:szCs w:val="52"/>
        </w:rPr>
        <w:t xml:space="preserve">Дополнительно, </w:t>
      </w:r>
      <w:proofErr w:type="gramStart"/>
      <w:r w:rsidRPr="00A40523">
        <w:rPr>
          <w:rFonts w:eastAsia="Lucida Sans Unicode"/>
          <w:kern w:val="1"/>
          <w:sz w:val="52"/>
          <w:szCs w:val="52"/>
        </w:rPr>
        <w:t>в</w:t>
      </w:r>
      <w:r w:rsidR="0031627F">
        <w:rPr>
          <w:rFonts w:eastAsia="Lucida Sans Unicode"/>
          <w:kern w:val="1"/>
          <w:sz w:val="52"/>
          <w:szCs w:val="52"/>
        </w:rPr>
        <w:t xml:space="preserve"> </w:t>
      </w:r>
      <w:bookmarkStart w:id="0" w:name="_GoBack"/>
      <w:bookmarkEnd w:id="0"/>
      <w:r w:rsidRPr="00A40523">
        <w:rPr>
          <w:sz w:val="52"/>
          <w:szCs w:val="52"/>
        </w:rPr>
        <w:t>рамках</w:t>
      </w:r>
      <w:proofErr w:type="gramEnd"/>
      <w:r w:rsidRPr="00A40523">
        <w:rPr>
          <w:sz w:val="52"/>
          <w:szCs w:val="52"/>
        </w:rPr>
        <w:t xml:space="preserve"> заключенных с промышленными </w:t>
      </w:r>
      <w:r w:rsidRPr="00A40523">
        <w:rPr>
          <w:sz w:val="52"/>
          <w:szCs w:val="52"/>
        </w:rPr>
        <w:lastRenderedPageBreak/>
        <w:t xml:space="preserve">предприятиями соглашений о социально – экономическом сотрудничестве, выполнены работы на сумму более 80 млн. рублей: капитально отремонтирована автомобильная дорога в п. </w:t>
      </w:r>
      <w:proofErr w:type="spellStart"/>
      <w:r w:rsidRPr="00A40523">
        <w:rPr>
          <w:sz w:val="52"/>
          <w:szCs w:val="52"/>
        </w:rPr>
        <w:t>Чистогорский</w:t>
      </w:r>
      <w:proofErr w:type="spellEnd"/>
      <w:r w:rsidRPr="00A40523">
        <w:rPr>
          <w:sz w:val="52"/>
          <w:szCs w:val="52"/>
        </w:rPr>
        <w:t xml:space="preserve"> (4км), автомобильная дорога «подъезд к с. Сидорово» (0,5км). Отремонтирован мост через реку </w:t>
      </w:r>
      <w:proofErr w:type="spellStart"/>
      <w:r w:rsidRPr="00A40523">
        <w:rPr>
          <w:sz w:val="52"/>
          <w:szCs w:val="52"/>
        </w:rPr>
        <w:t>Ускат</w:t>
      </w:r>
      <w:proofErr w:type="spellEnd"/>
      <w:r w:rsidRPr="00A40523">
        <w:rPr>
          <w:sz w:val="52"/>
          <w:szCs w:val="52"/>
        </w:rPr>
        <w:t xml:space="preserve"> в п. </w:t>
      </w:r>
      <w:proofErr w:type="spellStart"/>
      <w:r w:rsidRPr="00A40523">
        <w:rPr>
          <w:sz w:val="52"/>
          <w:szCs w:val="52"/>
        </w:rPr>
        <w:t>Чичербаево</w:t>
      </w:r>
      <w:proofErr w:type="spellEnd"/>
      <w:r w:rsidRPr="00A40523">
        <w:rPr>
          <w:sz w:val="52"/>
          <w:szCs w:val="52"/>
        </w:rPr>
        <w:t>. Подготовлено для асфальтирования основание автомобильной дороги «</w:t>
      </w:r>
      <w:proofErr w:type="spellStart"/>
      <w:r w:rsidRPr="00A40523">
        <w:rPr>
          <w:sz w:val="52"/>
          <w:szCs w:val="52"/>
        </w:rPr>
        <w:t>Таргайский</w:t>
      </w:r>
      <w:proofErr w:type="spellEnd"/>
      <w:r w:rsidRPr="00A40523">
        <w:rPr>
          <w:sz w:val="52"/>
          <w:szCs w:val="52"/>
        </w:rPr>
        <w:t xml:space="preserve"> дом отдыха – Нижние </w:t>
      </w:r>
      <w:proofErr w:type="spellStart"/>
      <w:r w:rsidRPr="00A40523">
        <w:rPr>
          <w:sz w:val="52"/>
          <w:szCs w:val="52"/>
        </w:rPr>
        <w:t>Кинерки</w:t>
      </w:r>
      <w:proofErr w:type="spellEnd"/>
      <w:r w:rsidRPr="00A40523">
        <w:rPr>
          <w:sz w:val="52"/>
          <w:szCs w:val="52"/>
        </w:rPr>
        <w:t>».</w:t>
      </w:r>
    </w:p>
    <w:p w:rsidR="00A133F6" w:rsidRPr="00A40523" w:rsidRDefault="00A133F6" w:rsidP="00A133F6">
      <w:pPr>
        <w:widowControl w:val="0"/>
        <w:suppressAutoHyphens/>
        <w:spacing w:line="276" w:lineRule="auto"/>
        <w:ind w:firstLine="709"/>
        <w:jc w:val="both"/>
        <w:rPr>
          <w:rFonts w:eastAsia="Lucida Sans Unicode"/>
          <w:kern w:val="1"/>
          <w:sz w:val="52"/>
          <w:szCs w:val="52"/>
        </w:rPr>
      </w:pPr>
      <w:r w:rsidRPr="00A40523">
        <w:rPr>
          <w:sz w:val="52"/>
          <w:szCs w:val="52"/>
        </w:rPr>
        <w:t xml:space="preserve">В планах на 2020г. выполнить ремонт автодороги «Подъезд к п. </w:t>
      </w:r>
      <w:proofErr w:type="spellStart"/>
      <w:r w:rsidRPr="00A40523">
        <w:rPr>
          <w:sz w:val="52"/>
          <w:szCs w:val="52"/>
        </w:rPr>
        <w:t>Староабашево</w:t>
      </w:r>
      <w:proofErr w:type="spellEnd"/>
      <w:r w:rsidRPr="00A40523">
        <w:rPr>
          <w:sz w:val="52"/>
          <w:szCs w:val="52"/>
        </w:rPr>
        <w:t xml:space="preserve">» с установкой ограждения типа «волна». Данное мероприятие позволит продлить автобусный маршрут до п. </w:t>
      </w:r>
      <w:proofErr w:type="spellStart"/>
      <w:r w:rsidRPr="00A40523">
        <w:rPr>
          <w:sz w:val="52"/>
          <w:szCs w:val="52"/>
        </w:rPr>
        <w:t>Староабашево</w:t>
      </w:r>
      <w:proofErr w:type="spellEnd"/>
      <w:r w:rsidRPr="00A40523">
        <w:rPr>
          <w:sz w:val="52"/>
          <w:szCs w:val="52"/>
        </w:rPr>
        <w:t xml:space="preserve">. В настоящее время проводится государственная экспертиза проекта строительства моста через р. Кривой </w:t>
      </w:r>
      <w:proofErr w:type="spellStart"/>
      <w:r w:rsidRPr="00A40523">
        <w:rPr>
          <w:sz w:val="52"/>
          <w:szCs w:val="52"/>
        </w:rPr>
        <w:t>Ускат</w:t>
      </w:r>
      <w:proofErr w:type="spellEnd"/>
      <w:r w:rsidRPr="00A40523">
        <w:rPr>
          <w:sz w:val="52"/>
          <w:szCs w:val="52"/>
        </w:rPr>
        <w:t xml:space="preserve"> к п. </w:t>
      </w:r>
      <w:proofErr w:type="spellStart"/>
      <w:r w:rsidRPr="00A40523">
        <w:rPr>
          <w:sz w:val="52"/>
          <w:szCs w:val="52"/>
        </w:rPr>
        <w:t>Анисимово</w:t>
      </w:r>
      <w:proofErr w:type="spellEnd"/>
      <w:r w:rsidRPr="00A40523">
        <w:rPr>
          <w:sz w:val="52"/>
          <w:szCs w:val="52"/>
        </w:rPr>
        <w:t xml:space="preserve">. После </w:t>
      </w:r>
      <w:r w:rsidRPr="00A40523">
        <w:rPr>
          <w:sz w:val="52"/>
          <w:szCs w:val="52"/>
        </w:rPr>
        <w:lastRenderedPageBreak/>
        <w:t xml:space="preserve">положительного заключения государственной экспертизы </w:t>
      </w:r>
      <w:r w:rsidR="003749F0" w:rsidRPr="00A40523">
        <w:rPr>
          <w:sz w:val="52"/>
          <w:szCs w:val="52"/>
        </w:rPr>
        <w:t>планируется включение в государственные программы по строительству</w:t>
      </w:r>
      <w:r w:rsidRPr="00A40523">
        <w:rPr>
          <w:sz w:val="52"/>
          <w:szCs w:val="52"/>
        </w:rPr>
        <w:t xml:space="preserve">. В рамках соглашений о социально-экономическом сотрудничестве планируется выполнить работы на сумму более 55 млн. руб. В том числе, планируется обустройство дамбы в п. Гавриловка, асфальтирование дороги «Подъезд к п. Нижние </w:t>
      </w:r>
      <w:proofErr w:type="spellStart"/>
      <w:r w:rsidRPr="00A40523">
        <w:rPr>
          <w:sz w:val="52"/>
          <w:szCs w:val="52"/>
        </w:rPr>
        <w:t>Кинерки</w:t>
      </w:r>
      <w:proofErr w:type="spellEnd"/>
      <w:r w:rsidRPr="00A40523">
        <w:rPr>
          <w:sz w:val="52"/>
          <w:szCs w:val="52"/>
        </w:rPr>
        <w:t>», ремонт дорог в п. Рассвет, п. Гавриловка, с. Сосновка.</w:t>
      </w:r>
    </w:p>
    <w:p w:rsidR="00A03E1A" w:rsidRPr="00A40523" w:rsidRDefault="007563C6" w:rsidP="00A40523">
      <w:pPr>
        <w:spacing w:line="276" w:lineRule="auto"/>
        <w:ind w:firstLine="709"/>
        <w:jc w:val="right"/>
        <w:rPr>
          <w:sz w:val="52"/>
          <w:szCs w:val="52"/>
        </w:rPr>
      </w:pPr>
      <w:r w:rsidRPr="00A40523">
        <w:rPr>
          <w:b/>
          <w:i/>
          <w:sz w:val="52"/>
          <w:szCs w:val="52"/>
        </w:rPr>
        <w:t>(Экология)</w:t>
      </w:r>
    </w:p>
    <w:p w:rsidR="002F777A" w:rsidRPr="00A40523" w:rsidRDefault="00F875AA" w:rsidP="00417CBC">
      <w:pPr>
        <w:spacing w:line="276" w:lineRule="auto"/>
        <w:ind w:firstLine="709"/>
        <w:jc w:val="both"/>
        <w:rPr>
          <w:sz w:val="52"/>
          <w:szCs w:val="52"/>
        </w:rPr>
      </w:pPr>
      <w:r w:rsidRPr="00A40523">
        <w:rPr>
          <w:sz w:val="52"/>
          <w:szCs w:val="52"/>
        </w:rPr>
        <w:t>На территории района 7 тыс. га земли находятся в аренде</w:t>
      </w:r>
      <w:r w:rsidR="005D0450" w:rsidRPr="00A40523">
        <w:rPr>
          <w:sz w:val="52"/>
          <w:szCs w:val="52"/>
        </w:rPr>
        <w:t xml:space="preserve"> у промышленных предприятий </w:t>
      </w:r>
      <w:r w:rsidRPr="00A40523">
        <w:rPr>
          <w:sz w:val="52"/>
          <w:szCs w:val="52"/>
        </w:rPr>
        <w:t xml:space="preserve">под добычу полезных ископаемых. </w:t>
      </w:r>
    </w:p>
    <w:p w:rsidR="00F875AA" w:rsidRPr="00A40523" w:rsidRDefault="00F875AA" w:rsidP="00417CBC">
      <w:pPr>
        <w:spacing w:line="276" w:lineRule="auto"/>
        <w:ind w:firstLine="709"/>
        <w:jc w:val="both"/>
        <w:rPr>
          <w:sz w:val="52"/>
          <w:szCs w:val="52"/>
        </w:rPr>
      </w:pPr>
      <w:r w:rsidRPr="00A40523">
        <w:rPr>
          <w:sz w:val="52"/>
          <w:szCs w:val="52"/>
        </w:rPr>
        <w:t>Мы ведем работу по контролю за их рекультивацией.</w:t>
      </w:r>
    </w:p>
    <w:p w:rsidR="00F875AA" w:rsidRPr="00A40523" w:rsidRDefault="00F875AA" w:rsidP="002F777A">
      <w:pPr>
        <w:spacing w:line="276" w:lineRule="auto"/>
        <w:ind w:firstLine="709"/>
        <w:jc w:val="both"/>
        <w:rPr>
          <w:sz w:val="52"/>
          <w:szCs w:val="52"/>
        </w:rPr>
      </w:pPr>
      <w:r w:rsidRPr="00A40523">
        <w:rPr>
          <w:sz w:val="52"/>
          <w:szCs w:val="52"/>
        </w:rPr>
        <w:t xml:space="preserve">Ежегодно высаживаем 55 тыс. саженцев деревьев. </w:t>
      </w:r>
      <w:r w:rsidR="002F777A" w:rsidRPr="00A40523">
        <w:rPr>
          <w:sz w:val="52"/>
          <w:szCs w:val="52"/>
        </w:rPr>
        <w:t>В планах</w:t>
      </w:r>
      <w:r w:rsidRPr="00A40523">
        <w:rPr>
          <w:sz w:val="52"/>
          <w:szCs w:val="52"/>
        </w:rPr>
        <w:t xml:space="preserve"> </w:t>
      </w:r>
      <w:r w:rsidR="002F777A" w:rsidRPr="00A40523">
        <w:rPr>
          <w:sz w:val="52"/>
          <w:szCs w:val="52"/>
        </w:rPr>
        <w:t>проведение</w:t>
      </w:r>
      <w:r w:rsidRPr="00A40523">
        <w:rPr>
          <w:sz w:val="52"/>
          <w:szCs w:val="52"/>
        </w:rPr>
        <w:t xml:space="preserve"> </w:t>
      </w:r>
      <w:r w:rsidRPr="00A40523">
        <w:rPr>
          <w:sz w:val="52"/>
          <w:szCs w:val="52"/>
        </w:rPr>
        <w:lastRenderedPageBreak/>
        <w:t>рекультиваци</w:t>
      </w:r>
      <w:r w:rsidR="002F777A" w:rsidRPr="00A40523">
        <w:rPr>
          <w:sz w:val="52"/>
          <w:szCs w:val="52"/>
        </w:rPr>
        <w:t>и</w:t>
      </w:r>
      <w:r w:rsidRPr="00A40523">
        <w:rPr>
          <w:sz w:val="52"/>
          <w:szCs w:val="52"/>
        </w:rPr>
        <w:t xml:space="preserve"> земельных участков на площади 3 тыс. га </w:t>
      </w:r>
      <w:r w:rsidR="002F777A" w:rsidRPr="00A40523">
        <w:rPr>
          <w:sz w:val="52"/>
          <w:szCs w:val="52"/>
        </w:rPr>
        <w:t>14-ю промышленными предприятиями.</w:t>
      </w:r>
    </w:p>
    <w:p w:rsidR="002F777A" w:rsidRPr="00A40523" w:rsidRDefault="00F875AA" w:rsidP="00F875AA">
      <w:pPr>
        <w:spacing w:line="276" w:lineRule="auto"/>
        <w:ind w:firstLine="709"/>
        <w:jc w:val="both"/>
        <w:rPr>
          <w:sz w:val="52"/>
          <w:szCs w:val="52"/>
        </w:rPr>
      </w:pPr>
      <w:r w:rsidRPr="00A40523">
        <w:rPr>
          <w:sz w:val="52"/>
          <w:szCs w:val="52"/>
        </w:rPr>
        <w:t xml:space="preserve">В рамках охраны и рационального использования земель в уходящем году разработана проектная документация по ликвидации битумного хранилища в районе п. ст. </w:t>
      </w:r>
      <w:proofErr w:type="spellStart"/>
      <w:r w:rsidRPr="00A40523">
        <w:rPr>
          <w:sz w:val="52"/>
          <w:szCs w:val="52"/>
        </w:rPr>
        <w:t>Тальжино</w:t>
      </w:r>
      <w:proofErr w:type="spellEnd"/>
      <w:r w:rsidR="002F777A" w:rsidRPr="00A40523">
        <w:rPr>
          <w:sz w:val="52"/>
          <w:szCs w:val="52"/>
        </w:rPr>
        <w:t>.</w:t>
      </w:r>
      <w:r w:rsidR="00CF5BA1" w:rsidRPr="00A40523">
        <w:rPr>
          <w:sz w:val="52"/>
          <w:szCs w:val="52"/>
        </w:rPr>
        <w:t xml:space="preserve"> В 2020 году начнем рекультивацию.</w:t>
      </w:r>
    </w:p>
    <w:p w:rsidR="00F875AA" w:rsidRPr="00A40523" w:rsidRDefault="00F875AA" w:rsidP="00F875AA">
      <w:pPr>
        <w:spacing w:line="276" w:lineRule="auto"/>
        <w:ind w:firstLine="709"/>
        <w:jc w:val="both"/>
        <w:rPr>
          <w:sz w:val="52"/>
          <w:szCs w:val="52"/>
        </w:rPr>
      </w:pPr>
      <w:r w:rsidRPr="00A40523">
        <w:rPr>
          <w:sz w:val="52"/>
          <w:szCs w:val="52"/>
        </w:rPr>
        <w:t xml:space="preserve">Разработан проект рекультивации свалки твердых коммунальных отходов в районе п. </w:t>
      </w:r>
      <w:proofErr w:type="spellStart"/>
      <w:r w:rsidRPr="00A40523">
        <w:rPr>
          <w:sz w:val="52"/>
          <w:szCs w:val="52"/>
        </w:rPr>
        <w:t>Баевка</w:t>
      </w:r>
      <w:proofErr w:type="spellEnd"/>
      <w:r w:rsidR="00CF5BA1" w:rsidRPr="00A40523">
        <w:rPr>
          <w:sz w:val="52"/>
          <w:szCs w:val="52"/>
        </w:rPr>
        <w:t>, который в рамках нацпроекта «Экология» будет включен в федеральную программу 2021-2024 годов</w:t>
      </w:r>
      <w:r w:rsidR="002F777A" w:rsidRPr="00A40523">
        <w:rPr>
          <w:sz w:val="52"/>
          <w:szCs w:val="52"/>
        </w:rPr>
        <w:t>.</w:t>
      </w:r>
    </w:p>
    <w:p w:rsidR="00CF5BA1" w:rsidRPr="00A40523" w:rsidRDefault="00CF5BA1" w:rsidP="0041789D">
      <w:pPr>
        <w:widowControl w:val="0"/>
        <w:suppressAutoHyphens/>
        <w:ind w:firstLine="709"/>
        <w:jc w:val="right"/>
        <w:rPr>
          <w:rFonts w:eastAsia="Lucida Sans Unicode"/>
          <w:b/>
          <w:i/>
          <w:kern w:val="1"/>
          <w:sz w:val="52"/>
          <w:szCs w:val="52"/>
        </w:rPr>
      </w:pPr>
    </w:p>
    <w:p w:rsidR="00CF5BA1" w:rsidRPr="00A40523" w:rsidRDefault="00CF5BA1" w:rsidP="0041789D">
      <w:pPr>
        <w:widowControl w:val="0"/>
        <w:suppressAutoHyphens/>
        <w:ind w:firstLine="709"/>
        <w:jc w:val="right"/>
        <w:rPr>
          <w:rFonts w:eastAsia="Lucida Sans Unicode"/>
          <w:b/>
          <w:i/>
          <w:kern w:val="1"/>
          <w:sz w:val="52"/>
          <w:szCs w:val="52"/>
        </w:rPr>
      </w:pPr>
    </w:p>
    <w:p w:rsidR="00CF5BA1" w:rsidRPr="00A40523" w:rsidRDefault="00CF5BA1" w:rsidP="0041789D">
      <w:pPr>
        <w:widowControl w:val="0"/>
        <w:suppressAutoHyphens/>
        <w:ind w:firstLine="709"/>
        <w:jc w:val="right"/>
        <w:rPr>
          <w:rFonts w:eastAsia="Lucida Sans Unicode"/>
          <w:b/>
          <w:i/>
          <w:kern w:val="1"/>
          <w:sz w:val="52"/>
          <w:szCs w:val="52"/>
        </w:rPr>
      </w:pPr>
    </w:p>
    <w:p w:rsidR="00CF5BA1" w:rsidRPr="00A40523" w:rsidRDefault="00CF5BA1" w:rsidP="0041789D">
      <w:pPr>
        <w:widowControl w:val="0"/>
        <w:suppressAutoHyphens/>
        <w:ind w:firstLine="709"/>
        <w:jc w:val="right"/>
        <w:rPr>
          <w:rFonts w:eastAsia="Lucida Sans Unicode"/>
          <w:b/>
          <w:i/>
          <w:kern w:val="1"/>
          <w:sz w:val="52"/>
          <w:szCs w:val="52"/>
        </w:rPr>
      </w:pPr>
    </w:p>
    <w:p w:rsidR="00A03E1A" w:rsidRPr="00A40523" w:rsidRDefault="00A03E1A" w:rsidP="0041789D">
      <w:pPr>
        <w:widowControl w:val="0"/>
        <w:suppressAutoHyphens/>
        <w:ind w:firstLine="709"/>
        <w:jc w:val="right"/>
        <w:rPr>
          <w:rFonts w:eastAsia="Lucida Sans Unicode"/>
          <w:b/>
          <w:i/>
          <w:kern w:val="1"/>
          <w:sz w:val="52"/>
          <w:szCs w:val="52"/>
        </w:rPr>
      </w:pPr>
    </w:p>
    <w:p w:rsidR="00A03E1A" w:rsidRPr="00A40523" w:rsidRDefault="00A03E1A" w:rsidP="0041789D">
      <w:pPr>
        <w:widowControl w:val="0"/>
        <w:suppressAutoHyphens/>
        <w:ind w:firstLine="709"/>
        <w:jc w:val="right"/>
        <w:rPr>
          <w:rFonts w:eastAsia="Lucida Sans Unicode"/>
          <w:b/>
          <w:i/>
          <w:kern w:val="1"/>
          <w:sz w:val="52"/>
          <w:szCs w:val="52"/>
        </w:rPr>
      </w:pPr>
    </w:p>
    <w:p w:rsidR="00A03E1A" w:rsidRPr="00A40523" w:rsidRDefault="00A03E1A" w:rsidP="0041789D">
      <w:pPr>
        <w:widowControl w:val="0"/>
        <w:suppressAutoHyphens/>
        <w:ind w:firstLine="709"/>
        <w:jc w:val="right"/>
        <w:rPr>
          <w:rFonts w:eastAsia="Lucida Sans Unicode"/>
          <w:b/>
          <w:i/>
          <w:kern w:val="1"/>
          <w:sz w:val="52"/>
          <w:szCs w:val="52"/>
        </w:rPr>
      </w:pPr>
    </w:p>
    <w:p w:rsidR="00CF5BA1" w:rsidRPr="00A40523" w:rsidRDefault="00CF5BA1" w:rsidP="0041789D">
      <w:pPr>
        <w:widowControl w:val="0"/>
        <w:suppressAutoHyphens/>
        <w:ind w:firstLine="709"/>
        <w:jc w:val="right"/>
        <w:rPr>
          <w:rFonts w:eastAsia="Lucida Sans Unicode"/>
          <w:b/>
          <w:i/>
          <w:kern w:val="1"/>
          <w:sz w:val="52"/>
          <w:szCs w:val="52"/>
        </w:rPr>
      </w:pPr>
    </w:p>
    <w:p w:rsidR="00D853FD" w:rsidRPr="00A40523" w:rsidRDefault="00CF5BA1" w:rsidP="0041789D">
      <w:pPr>
        <w:widowControl w:val="0"/>
        <w:suppressAutoHyphens/>
        <w:ind w:firstLine="709"/>
        <w:jc w:val="right"/>
        <w:rPr>
          <w:rFonts w:eastAsia="Lucida Sans Unicode"/>
          <w:b/>
          <w:i/>
          <w:kern w:val="1"/>
          <w:sz w:val="52"/>
          <w:szCs w:val="52"/>
        </w:rPr>
      </w:pPr>
      <w:r w:rsidRPr="00A40523">
        <w:rPr>
          <w:rFonts w:eastAsia="Lucida Sans Unicode"/>
          <w:b/>
          <w:i/>
          <w:kern w:val="1"/>
          <w:sz w:val="52"/>
          <w:szCs w:val="52"/>
        </w:rPr>
        <w:lastRenderedPageBreak/>
        <w:t xml:space="preserve"> </w:t>
      </w:r>
      <w:r w:rsidR="009068E6" w:rsidRPr="00A40523">
        <w:rPr>
          <w:rFonts w:eastAsia="Lucida Sans Unicode"/>
          <w:b/>
          <w:i/>
          <w:kern w:val="1"/>
          <w:sz w:val="52"/>
          <w:szCs w:val="52"/>
        </w:rPr>
        <w:t>(</w:t>
      </w:r>
      <w:r w:rsidR="0041789D" w:rsidRPr="00A40523">
        <w:rPr>
          <w:rFonts w:eastAsia="Lucida Sans Unicode"/>
          <w:b/>
          <w:i/>
          <w:kern w:val="1"/>
          <w:sz w:val="52"/>
          <w:szCs w:val="52"/>
        </w:rPr>
        <w:t>Спонсоры</w:t>
      </w:r>
      <w:r w:rsidR="009068E6" w:rsidRPr="00A40523">
        <w:rPr>
          <w:rFonts w:eastAsia="Lucida Sans Unicode"/>
          <w:b/>
          <w:i/>
          <w:kern w:val="1"/>
          <w:sz w:val="52"/>
          <w:szCs w:val="52"/>
        </w:rPr>
        <w:t>)</w:t>
      </w:r>
    </w:p>
    <w:p w:rsidR="007B320E" w:rsidRPr="00A40523" w:rsidRDefault="007B320E" w:rsidP="007B320E">
      <w:pPr>
        <w:pStyle w:val="a5"/>
        <w:spacing w:before="0" w:beforeAutospacing="0" w:after="0" w:afterAutospacing="0" w:line="276" w:lineRule="auto"/>
        <w:ind w:firstLine="708"/>
        <w:jc w:val="both"/>
        <w:rPr>
          <w:rFonts w:eastAsia="Lucida Sans Unicode"/>
          <w:kern w:val="1"/>
          <w:sz w:val="52"/>
          <w:szCs w:val="52"/>
        </w:rPr>
      </w:pPr>
      <w:r w:rsidRPr="00A40523">
        <w:rPr>
          <w:rFonts w:eastAsia="Lucida Sans Unicode"/>
          <w:kern w:val="1"/>
          <w:sz w:val="52"/>
          <w:szCs w:val="52"/>
        </w:rPr>
        <w:t xml:space="preserve">Подводя итоги года, хочу выразить благодарность руководителям предприятий, которые помогают в социальном развитии наших поселений.  </w:t>
      </w:r>
    </w:p>
    <w:p w:rsidR="007B320E" w:rsidRPr="00A40523" w:rsidRDefault="007B320E" w:rsidP="007B320E">
      <w:pPr>
        <w:pStyle w:val="a5"/>
        <w:spacing w:before="0" w:beforeAutospacing="0" w:after="0" w:afterAutospacing="0" w:line="276" w:lineRule="auto"/>
        <w:ind w:firstLine="708"/>
        <w:jc w:val="both"/>
        <w:rPr>
          <w:rFonts w:eastAsia="Lucida Sans Unicode"/>
          <w:kern w:val="1"/>
          <w:sz w:val="52"/>
          <w:szCs w:val="52"/>
        </w:rPr>
      </w:pPr>
      <w:r w:rsidRPr="00A40523">
        <w:rPr>
          <w:rFonts w:eastAsia="Lucida Sans Unicode"/>
          <w:kern w:val="1"/>
          <w:sz w:val="52"/>
          <w:szCs w:val="52"/>
        </w:rPr>
        <w:t xml:space="preserve">В рамках заключенных на 2019 год соглашений о социально-экономическом сотрудничестве между руководителями предприятий и администрацией Новокузнецкого муниципального района выполнено работ на </w:t>
      </w:r>
      <w:r w:rsidR="00A03E1A" w:rsidRPr="00A40523">
        <w:rPr>
          <w:rFonts w:eastAsia="Lucida Sans Unicode"/>
          <w:kern w:val="1"/>
          <w:sz w:val="52"/>
          <w:szCs w:val="52"/>
        </w:rPr>
        <w:t>134</w:t>
      </w:r>
      <w:r w:rsidRPr="00A40523">
        <w:rPr>
          <w:rFonts w:eastAsia="Lucida Sans Unicode"/>
          <w:kern w:val="1"/>
          <w:sz w:val="52"/>
          <w:szCs w:val="52"/>
        </w:rPr>
        <w:t xml:space="preserve"> млн. рублей!</w:t>
      </w:r>
    </w:p>
    <w:p w:rsidR="007B320E" w:rsidRPr="00A40523" w:rsidRDefault="007B320E" w:rsidP="00DE2ED9">
      <w:pPr>
        <w:pStyle w:val="a5"/>
        <w:spacing w:before="0" w:beforeAutospacing="0" w:after="0" w:afterAutospacing="0" w:line="276" w:lineRule="auto"/>
        <w:ind w:firstLine="708"/>
        <w:jc w:val="both"/>
        <w:rPr>
          <w:sz w:val="52"/>
          <w:szCs w:val="52"/>
        </w:rPr>
      </w:pPr>
      <w:r w:rsidRPr="00A40523">
        <w:rPr>
          <w:sz w:val="52"/>
          <w:szCs w:val="52"/>
        </w:rPr>
        <w:t>Всем руководителям предприятий выражаю благодарность и надеюсь на дальнейшее плодотворное сотрудничество</w:t>
      </w:r>
      <w:r w:rsidR="00DE2ED9" w:rsidRPr="00A40523">
        <w:rPr>
          <w:sz w:val="52"/>
          <w:szCs w:val="52"/>
        </w:rPr>
        <w:t xml:space="preserve"> на благо жителей нашего района, которое</w:t>
      </w:r>
      <w:r w:rsidR="0016656E" w:rsidRPr="00A40523">
        <w:rPr>
          <w:sz w:val="52"/>
          <w:szCs w:val="52"/>
        </w:rPr>
        <w:t xml:space="preserve"> </w:t>
      </w:r>
      <w:r w:rsidR="00DE2ED9" w:rsidRPr="00A40523">
        <w:rPr>
          <w:sz w:val="52"/>
          <w:szCs w:val="52"/>
        </w:rPr>
        <w:t>должно стать</w:t>
      </w:r>
      <w:r w:rsidRPr="00A40523">
        <w:rPr>
          <w:sz w:val="52"/>
          <w:szCs w:val="52"/>
        </w:rPr>
        <w:t xml:space="preserve"> традици</w:t>
      </w:r>
      <w:r w:rsidR="0016656E" w:rsidRPr="00A40523">
        <w:rPr>
          <w:sz w:val="52"/>
          <w:szCs w:val="52"/>
        </w:rPr>
        <w:t>ей!</w:t>
      </w:r>
    </w:p>
    <w:p w:rsidR="0041789D" w:rsidRPr="00A40523" w:rsidRDefault="0041789D" w:rsidP="0041789D">
      <w:pPr>
        <w:widowControl w:val="0"/>
        <w:suppressAutoHyphens/>
        <w:ind w:firstLine="709"/>
        <w:jc w:val="right"/>
        <w:rPr>
          <w:rFonts w:eastAsia="Lucida Sans Unicode"/>
          <w:b/>
          <w:i/>
          <w:kern w:val="1"/>
          <w:sz w:val="52"/>
          <w:szCs w:val="52"/>
        </w:rPr>
      </w:pPr>
    </w:p>
    <w:p w:rsidR="00DE2ED9" w:rsidRPr="00A40523" w:rsidRDefault="00DE2ED9" w:rsidP="0041789D">
      <w:pPr>
        <w:widowControl w:val="0"/>
        <w:suppressAutoHyphens/>
        <w:ind w:firstLine="709"/>
        <w:jc w:val="right"/>
        <w:rPr>
          <w:rFonts w:eastAsia="Lucida Sans Unicode"/>
          <w:b/>
          <w:i/>
          <w:kern w:val="1"/>
          <w:sz w:val="52"/>
          <w:szCs w:val="52"/>
        </w:rPr>
      </w:pPr>
    </w:p>
    <w:p w:rsidR="00DE2ED9" w:rsidRPr="00A40523" w:rsidRDefault="00DE2ED9" w:rsidP="0041789D">
      <w:pPr>
        <w:widowControl w:val="0"/>
        <w:suppressAutoHyphens/>
        <w:ind w:firstLine="709"/>
        <w:jc w:val="right"/>
        <w:rPr>
          <w:rFonts w:eastAsia="Lucida Sans Unicode"/>
          <w:b/>
          <w:i/>
          <w:kern w:val="1"/>
          <w:sz w:val="52"/>
          <w:szCs w:val="52"/>
        </w:rPr>
      </w:pPr>
    </w:p>
    <w:p w:rsidR="00DE2ED9" w:rsidRDefault="00DE2ED9" w:rsidP="0041789D">
      <w:pPr>
        <w:widowControl w:val="0"/>
        <w:suppressAutoHyphens/>
        <w:ind w:firstLine="709"/>
        <w:jc w:val="right"/>
        <w:rPr>
          <w:rFonts w:eastAsia="Lucida Sans Unicode"/>
          <w:b/>
          <w:i/>
          <w:kern w:val="1"/>
          <w:sz w:val="52"/>
          <w:szCs w:val="52"/>
        </w:rPr>
      </w:pPr>
    </w:p>
    <w:p w:rsidR="00A40523" w:rsidRPr="00A40523" w:rsidRDefault="00A40523" w:rsidP="0041789D">
      <w:pPr>
        <w:widowControl w:val="0"/>
        <w:suppressAutoHyphens/>
        <w:ind w:firstLine="709"/>
        <w:jc w:val="right"/>
        <w:rPr>
          <w:rFonts w:eastAsia="Lucida Sans Unicode"/>
          <w:b/>
          <w:i/>
          <w:kern w:val="1"/>
          <w:sz w:val="52"/>
          <w:szCs w:val="52"/>
        </w:rPr>
      </w:pPr>
    </w:p>
    <w:p w:rsidR="00C23EC7" w:rsidRPr="00A40523" w:rsidRDefault="00001445" w:rsidP="009068E6">
      <w:pPr>
        <w:jc w:val="right"/>
        <w:rPr>
          <w:b/>
          <w:i/>
          <w:sz w:val="52"/>
          <w:szCs w:val="52"/>
        </w:rPr>
      </w:pPr>
      <w:r w:rsidRPr="00A40523">
        <w:rPr>
          <w:sz w:val="52"/>
          <w:szCs w:val="52"/>
        </w:rPr>
        <w:lastRenderedPageBreak/>
        <w:tab/>
      </w:r>
      <w:r w:rsidR="00C23EC7" w:rsidRPr="00A40523">
        <w:rPr>
          <w:sz w:val="52"/>
          <w:szCs w:val="52"/>
        </w:rPr>
        <w:tab/>
      </w:r>
      <w:r w:rsidR="00C23EC7" w:rsidRPr="00A40523">
        <w:rPr>
          <w:sz w:val="52"/>
          <w:szCs w:val="52"/>
        </w:rPr>
        <w:tab/>
      </w:r>
      <w:r w:rsidR="00C23EC7" w:rsidRPr="00A40523">
        <w:rPr>
          <w:sz w:val="52"/>
          <w:szCs w:val="52"/>
        </w:rPr>
        <w:tab/>
      </w:r>
      <w:r w:rsidR="009068E6" w:rsidRPr="00A40523">
        <w:rPr>
          <w:sz w:val="52"/>
          <w:szCs w:val="52"/>
        </w:rPr>
        <w:t>(</w:t>
      </w:r>
      <w:r w:rsidR="00C23EC7" w:rsidRPr="00A40523">
        <w:rPr>
          <w:b/>
          <w:i/>
          <w:sz w:val="52"/>
          <w:szCs w:val="52"/>
        </w:rPr>
        <w:t>Юбилей Победы</w:t>
      </w:r>
      <w:r w:rsidR="009068E6" w:rsidRPr="00A40523">
        <w:rPr>
          <w:b/>
          <w:i/>
          <w:sz w:val="52"/>
          <w:szCs w:val="52"/>
        </w:rPr>
        <w:t>)</w:t>
      </w:r>
    </w:p>
    <w:p w:rsidR="00B60A56" w:rsidRPr="00A40523" w:rsidRDefault="00376001" w:rsidP="00C23EC7">
      <w:pPr>
        <w:spacing w:line="276" w:lineRule="auto"/>
        <w:jc w:val="both"/>
        <w:rPr>
          <w:sz w:val="52"/>
          <w:szCs w:val="52"/>
        </w:rPr>
      </w:pPr>
      <w:r w:rsidRPr="00A40523">
        <w:rPr>
          <w:sz w:val="52"/>
          <w:szCs w:val="52"/>
        </w:rPr>
        <w:tab/>
        <w:t>И еще одно из самых</w:t>
      </w:r>
      <w:r w:rsidR="00FC7B97" w:rsidRPr="00A40523">
        <w:rPr>
          <w:sz w:val="52"/>
          <w:szCs w:val="52"/>
        </w:rPr>
        <w:t xml:space="preserve"> </w:t>
      </w:r>
      <w:r w:rsidRPr="00A40523">
        <w:rPr>
          <w:sz w:val="52"/>
          <w:szCs w:val="52"/>
        </w:rPr>
        <w:t>важных направлений в нашей работ</w:t>
      </w:r>
      <w:r w:rsidR="00FC7B97" w:rsidRPr="00A40523">
        <w:rPr>
          <w:sz w:val="52"/>
          <w:szCs w:val="52"/>
        </w:rPr>
        <w:t>е</w:t>
      </w:r>
      <w:r w:rsidRPr="00A40523">
        <w:rPr>
          <w:sz w:val="52"/>
          <w:szCs w:val="52"/>
        </w:rPr>
        <w:t xml:space="preserve"> – подготовка к празднованию 75 годов</w:t>
      </w:r>
      <w:r w:rsidR="00FC7B97" w:rsidRPr="00A40523">
        <w:rPr>
          <w:sz w:val="52"/>
          <w:szCs w:val="52"/>
        </w:rPr>
        <w:t>щины Победы в Великой отечественной войне.</w:t>
      </w:r>
    </w:p>
    <w:p w:rsidR="00B60A56" w:rsidRPr="00A40523" w:rsidRDefault="00FC7B97" w:rsidP="00C23EC7">
      <w:pPr>
        <w:spacing w:line="276" w:lineRule="auto"/>
        <w:ind w:firstLine="708"/>
        <w:jc w:val="both"/>
        <w:rPr>
          <w:sz w:val="52"/>
          <w:szCs w:val="52"/>
        </w:rPr>
      </w:pPr>
      <w:r w:rsidRPr="00A40523">
        <w:rPr>
          <w:color w:val="000000"/>
          <w:sz w:val="52"/>
          <w:szCs w:val="52"/>
          <w:shd w:val="clear" w:color="auto" w:fill="FFFFFF"/>
        </w:rPr>
        <w:t xml:space="preserve">Следующий, </w:t>
      </w:r>
      <w:r w:rsidR="0030230F" w:rsidRPr="00A40523">
        <w:rPr>
          <w:color w:val="000000"/>
          <w:sz w:val="52"/>
          <w:szCs w:val="52"/>
          <w:shd w:val="clear" w:color="auto" w:fill="FFFFFF"/>
        </w:rPr>
        <w:t xml:space="preserve">2020 год объявлен Президентом Российской Федерации </w:t>
      </w:r>
      <w:r w:rsidR="00D853FD" w:rsidRPr="00A40523">
        <w:rPr>
          <w:color w:val="000000"/>
          <w:sz w:val="52"/>
          <w:szCs w:val="52"/>
          <w:shd w:val="clear" w:color="auto" w:fill="FFFFFF"/>
        </w:rPr>
        <w:t xml:space="preserve">       </w:t>
      </w:r>
      <w:r w:rsidR="0030230F" w:rsidRPr="00A40523">
        <w:rPr>
          <w:color w:val="000000"/>
          <w:sz w:val="52"/>
          <w:szCs w:val="52"/>
          <w:shd w:val="clear" w:color="auto" w:fill="FFFFFF"/>
        </w:rPr>
        <w:t>В.В. Путиным</w:t>
      </w:r>
      <w:r w:rsidR="00B60A56" w:rsidRPr="00A40523">
        <w:rPr>
          <w:color w:val="000000"/>
          <w:sz w:val="52"/>
          <w:szCs w:val="52"/>
          <w:shd w:val="clear" w:color="auto" w:fill="FFFFFF"/>
        </w:rPr>
        <w:t xml:space="preserve"> Год</w:t>
      </w:r>
      <w:r w:rsidR="00CB02D0" w:rsidRPr="00A40523">
        <w:rPr>
          <w:color w:val="000000"/>
          <w:sz w:val="52"/>
          <w:szCs w:val="52"/>
          <w:shd w:val="clear" w:color="auto" w:fill="FFFFFF"/>
        </w:rPr>
        <w:t>ом</w:t>
      </w:r>
      <w:r w:rsidR="00B60A56" w:rsidRPr="00A40523">
        <w:rPr>
          <w:color w:val="000000"/>
          <w:sz w:val="52"/>
          <w:szCs w:val="52"/>
          <w:shd w:val="clear" w:color="auto" w:fill="FFFFFF"/>
        </w:rPr>
        <w:t xml:space="preserve"> памяти и славы</w:t>
      </w:r>
      <w:r w:rsidR="00376001" w:rsidRPr="00A40523">
        <w:rPr>
          <w:color w:val="000000"/>
          <w:sz w:val="52"/>
          <w:szCs w:val="52"/>
          <w:shd w:val="clear" w:color="auto" w:fill="FFFFFF"/>
        </w:rPr>
        <w:t xml:space="preserve"> в ознаменование 75-летия</w:t>
      </w:r>
      <w:r w:rsidRPr="00A40523">
        <w:rPr>
          <w:color w:val="000000"/>
          <w:sz w:val="52"/>
          <w:szCs w:val="52"/>
          <w:shd w:val="clear" w:color="auto" w:fill="FFFFFF"/>
        </w:rPr>
        <w:t xml:space="preserve"> Победы.</w:t>
      </w:r>
    </w:p>
    <w:p w:rsidR="00B60A56" w:rsidRPr="00A40523" w:rsidRDefault="00FC7B97" w:rsidP="00C23EC7">
      <w:pPr>
        <w:spacing w:line="276" w:lineRule="auto"/>
        <w:ind w:firstLine="708"/>
        <w:jc w:val="both"/>
        <w:rPr>
          <w:sz w:val="52"/>
          <w:szCs w:val="52"/>
        </w:rPr>
      </w:pPr>
      <w:r w:rsidRPr="00A40523">
        <w:rPr>
          <w:sz w:val="52"/>
          <w:szCs w:val="52"/>
          <w:shd w:val="clear" w:color="auto" w:fill="FFFFFF"/>
        </w:rPr>
        <w:t>Вся страна готовится к празднованию этого юбилея и Кузбасс, под руководством нашего Губернатора, активно включился в эту работу.</w:t>
      </w:r>
    </w:p>
    <w:p w:rsidR="002A5ACF" w:rsidRPr="00A40523" w:rsidRDefault="00FC7B97" w:rsidP="00C23EC7">
      <w:pPr>
        <w:spacing w:line="276" w:lineRule="auto"/>
        <w:jc w:val="both"/>
        <w:rPr>
          <w:rFonts w:eastAsia="Calibri"/>
          <w:sz w:val="52"/>
          <w:szCs w:val="52"/>
          <w:lang w:eastAsia="en-US"/>
        </w:rPr>
      </w:pPr>
      <w:r w:rsidRPr="00A40523">
        <w:rPr>
          <w:sz w:val="52"/>
          <w:szCs w:val="52"/>
        </w:rPr>
        <w:tab/>
      </w:r>
      <w:r w:rsidR="00D866F4" w:rsidRPr="00A40523">
        <w:rPr>
          <w:sz w:val="52"/>
          <w:szCs w:val="52"/>
        </w:rPr>
        <w:t xml:space="preserve">Администрацией района </w:t>
      </w:r>
      <w:r w:rsidR="000D78AC" w:rsidRPr="00A40523">
        <w:rPr>
          <w:sz w:val="52"/>
          <w:szCs w:val="52"/>
        </w:rPr>
        <w:t>разработа</w:t>
      </w:r>
      <w:r w:rsidR="00D866F4" w:rsidRPr="00A40523">
        <w:rPr>
          <w:sz w:val="52"/>
          <w:szCs w:val="52"/>
        </w:rPr>
        <w:t>н</w:t>
      </w:r>
      <w:r w:rsidR="000D78AC" w:rsidRPr="00A40523">
        <w:rPr>
          <w:sz w:val="52"/>
          <w:szCs w:val="52"/>
        </w:rPr>
        <w:t xml:space="preserve"> план мероприятий по подготовке к этой знаменательной дате, а также план по</w:t>
      </w:r>
      <w:r w:rsidR="000D78AC" w:rsidRPr="00A40523">
        <w:rPr>
          <w:rFonts w:eastAsia="Calibri"/>
          <w:sz w:val="52"/>
          <w:szCs w:val="52"/>
          <w:lang w:eastAsia="en-US"/>
        </w:rPr>
        <w:t xml:space="preserve"> реализации инициативы «Кузбасс – к юбилею Победы».</w:t>
      </w:r>
    </w:p>
    <w:p w:rsidR="00D866F4" w:rsidRPr="00A40523" w:rsidRDefault="00D866F4" w:rsidP="00C23EC7">
      <w:pPr>
        <w:spacing w:line="276" w:lineRule="auto"/>
        <w:jc w:val="both"/>
        <w:rPr>
          <w:rFonts w:eastAsia="Calibri"/>
          <w:sz w:val="52"/>
          <w:szCs w:val="52"/>
          <w:lang w:eastAsia="en-US"/>
        </w:rPr>
      </w:pPr>
      <w:r w:rsidRPr="00A40523">
        <w:rPr>
          <w:rFonts w:eastAsia="Calibri"/>
          <w:sz w:val="52"/>
          <w:szCs w:val="52"/>
          <w:lang w:eastAsia="en-US"/>
        </w:rPr>
        <w:tab/>
        <w:t>К 9 мая 2020 года нам необходимо сделать многое.</w:t>
      </w:r>
    </w:p>
    <w:p w:rsidR="00D866F4" w:rsidRPr="00A40523" w:rsidRDefault="00D866F4" w:rsidP="00C23EC7">
      <w:pPr>
        <w:spacing w:line="276" w:lineRule="auto"/>
        <w:jc w:val="both"/>
        <w:rPr>
          <w:rFonts w:eastAsia="Calibri"/>
          <w:sz w:val="52"/>
          <w:szCs w:val="52"/>
          <w:lang w:eastAsia="en-US"/>
        </w:rPr>
      </w:pPr>
      <w:r w:rsidRPr="00A40523">
        <w:rPr>
          <w:rFonts w:eastAsia="Calibri"/>
          <w:sz w:val="52"/>
          <w:szCs w:val="52"/>
          <w:lang w:eastAsia="en-US"/>
        </w:rPr>
        <w:lastRenderedPageBreak/>
        <w:tab/>
        <w:t>Прежде всего – это помощь нашим причастным к Победе жителям.</w:t>
      </w:r>
    </w:p>
    <w:p w:rsidR="00D866F4" w:rsidRPr="00A40523" w:rsidRDefault="00D866F4" w:rsidP="00C23EC7">
      <w:pPr>
        <w:spacing w:line="276" w:lineRule="auto"/>
        <w:jc w:val="both"/>
        <w:rPr>
          <w:sz w:val="52"/>
          <w:szCs w:val="52"/>
        </w:rPr>
      </w:pPr>
      <w:r w:rsidRPr="00A40523">
        <w:rPr>
          <w:rFonts w:eastAsia="Calibri"/>
          <w:sz w:val="52"/>
          <w:szCs w:val="52"/>
          <w:lang w:eastAsia="en-US"/>
        </w:rPr>
        <w:tab/>
        <w:t>Будет проведен ремонт жилья</w:t>
      </w:r>
      <w:r w:rsidR="00670F93" w:rsidRPr="00A40523">
        <w:rPr>
          <w:rFonts w:eastAsia="Calibri"/>
          <w:sz w:val="52"/>
          <w:szCs w:val="52"/>
          <w:lang w:eastAsia="en-US"/>
        </w:rPr>
        <w:t xml:space="preserve"> 6-ти нуждающимся ветеранам.</w:t>
      </w:r>
    </w:p>
    <w:p w:rsidR="009B07EB" w:rsidRPr="00A40523" w:rsidRDefault="00FE391B" w:rsidP="00185AF4">
      <w:pPr>
        <w:tabs>
          <w:tab w:val="left" w:pos="0"/>
        </w:tabs>
        <w:spacing w:line="276" w:lineRule="auto"/>
        <w:jc w:val="both"/>
        <w:rPr>
          <w:rFonts w:eastAsia="Calibri"/>
          <w:sz w:val="52"/>
          <w:szCs w:val="52"/>
          <w:lang w:eastAsia="en-US"/>
        </w:rPr>
      </w:pPr>
      <w:r w:rsidRPr="00A40523">
        <w:rPr>
          <w:rFonts w:eastAsia="Calibri"/>
          <w:sz w:val="52"/>
          <w:szCs w:val="52"/>
          <w:lang w:eastAsia="en-US"/>
        </w:rPr>
        <w:tab/>
      </w:r>
      <w:r w:rsidR="009B07EB" w:rsidRPr="00A40523">
        <w:rPr>
          <w:rFonts w:eastAsia="Calibri"/>
          <w:sz w:val="52"/>
          <w:szCs w:val="52"/>
          <w:lang w:eastAsia="en-US"/>
        </w:rPr>
        <w:t xml:space="preserve">Уже в уходящем году ремонт сделан в домах 7 ветеранов из числа тружеников тыла и вдов. </w:t>
      </w:r>
    </w:p>
    <w:p w:rsidR="00DD1A34" w:rsidRPr="00A40523" w:rsidRDefault="009B07EB" w:rsidP="00185AF4">
      <w:pPr>
        <w:tabs>
          <w:tab w:val="left" w:pos="0"/>
        </w:tabs>
        <w:spacing w:line="276" w:lineRule="auto"/>
        <w:jc w:val="both"/>
        <w:rPr>
          <w:rFonts w:eastAsia="Calibri"/>
          <w:sz w:val="52"/>
          <w:szCs w:val="52"/>
          <w:lang w:eastAsia="en-US"/>
        </w:rPr>
      </w:pPr>
      <w:r w:rsidRPr="00A40523">
        <w:rPr>
          <w:rFonts w:eastAsia="Calibri"/>
          <w:sz w:val="52"/>
          <w:szCs w:val="52"/>
          <w:lang w:eastAsia="en-US"/>
        </w:rPr>
        <w:tab/>
      </w:r>
      <w:r w:rsidR="00DD1A34" w:rsidRPr="00A40523">
        <w:rPr>
          <w:rFonts w:eastAsia="Calibri"/>
          <w:sz w:val="52"/>
          <w:szCs w:val="52"/>
          <w:lang w:eastAsia="en-US"/>
        </w:rPr>
        <w:t>Ведется работа по выявлению бесхозных мест захоронений участников Великой Отечественной войны на территории Новокузнецкого муниципального района. По инициативе муниципального унитарного предприятия «Память», за счет средств этого предприятия будут установлены памятники на могилах 12 участников Великой Отечественной войны, а также проведено их благоустройство.</w:t>
      </w:r>
    </w:p>
    <w:p w:rsidR="00996BE7" w:rsidRPr="00A40523" w:rsidRDefault="009B07EB" w:rsidP="00185AF4">
      <w:pPr>
        <w:spacing w:line="276" w:lineRule="auto"/>
        <w:ind w:firstLine="708"/>
        <w:jc w:val="both"/>
        <w:rPr>
          <w:sz w:val="52"/>
          <w:szCs w:val="52"/>
        </w:rPr>
      </w:pPr>
      <w:r w:rsidRPr="00A40523">
        <w:rPr>
          <w:sz w:val="52"/>
          <w:szCs w:val="52"/>
        </w:rPr>
        <w:t>В</w:t>
      </w:r>
      <w:r w:rsidR="00DD1A34" w:rsidRPr="00A40523">
        <w:rPr>
          <w:sz w:val="52"/>
          <w:szCs w:val="52"/>
        </w:rPr>
        <w:t>сего в</w:t>
      </w:r>
      <w:r w:rsidRPr="00A40523">
        <w:rPr>
          <w:sz w:val="52"/>
          <w:szCs w:val="52"/>
        </w:rPr>
        <w:t xml:space="preserve"> Новокузнецком муниципальном районе </w:t>
      </w:r>
      <w:r w:rsidR="00DD1A34" w:rsidRPr="00A40523">
        <w:rPr>
          <w:sz w:val="52"/>
          <w:szCs w:val="52"/>
        </w:rPr>
        <w:t xml:space="preserve">48 памятников Победы – это </w:t>
      </w:r>
      <w:r w:rsidRPr="00A40523">
        <w:rPr>
          <w:sz w:val="52"/>
          <w:szCs w:val="52"/>
        </w:rPr>
        <w:t xml:space="preserve">5 обелисков, 3 мемориала, </w:t>
      </w:r>
      <w:r w:rsidRPr="00A40523">
        <w:rPr>
          <w:sz w:val="52"/>
          <w:szCs w:val="52"/>
        </w:rPr>
        <w:lastRenderedPageBreak/>
        <w:t>39 памятников и 1 Аллея Героев.</w:t>
      </w:r>
      <w:r w:rsidR="00DD1A34" w:rsidRPr="00A40523">
        <w:rPr>
          <w:sz w:val="52"/>
          <w:szCs w:val="52"/>
        </w:rPr>
        <w:t xml:space="preserve"> В 2019 </w:t>
      </w:r>
      <w:proofErr w:type="gramStart"/>
      <w:r w:rsidR="00DD1A34" w:rsidRPr="00A40523">
        <w:rPr>
          <w:sz w:val="52"/>
          <w:szCs w:val="52"/>
        </w:rPr>
        <w:t>году</w:t>
      </w:r>
      <w:r w:rsidRPr="00A40523">
        <w:rPr>
          <w:sz w:val="52"/>
          <w:szCs w:val="52"/>
        </w:rPr>
        <w:t xml:space="preserve">  проведены</w:t>
      </w:r>
      <w:proofErr w:type="gramEnd"/>
      <w:r w:rsidRPr="00A40523">
        <w:rPr>
          <w:sz w:val="52"/>
          <w:szCs w:val="52"/>
        </w:rPr>
        <w:t xml:space="preserve"> работы по </w:t>
      </w:r>
      <w:r w:rsidR="00C23EC7" w:rsidRPr="00A40523">
        <w:rPr>
          <w:sz w:val="52"/>
          <w:szCs w:val="52"/>
        </w:rPr>
        <w:t>благоустройству</w:t>
      </w:r>
      <w:r w:rsidRPr="00A40523">
        <w:rPr>
          <w:sz w:val="52"/>
          <w:szCs w:val="52"/>
        </w:rPr>
        <w:t xml:space="preserve"> мест воинских захоронений, памятных знаков, мемориальных досок. </w:t>
      </w:r>
      <w:r w:rsidR="00E37A29" w:rsidRPr="00A40523">
        <w:rPr>
          <w:sz w:val="52"/>
          <w:szCs w:val="52"/>
        </w:rPr>
        <w:t>У</w:t>
      </w:r>
      <w:r w:rsidR="008E5B4C" w:rsidRPr="00A40523">
        <w:rPr>
          <w:sz w:val="52"/>
          <w:szCs w:val="52"/>
        </w:rPr>
        <w:t xml:space="preserve">становлены новые памятники в селах Атаманово, </w:t>
      </w:r>
      <w:proofErr w:type="spellStart"/>
      <w:r w:rsidR="008E5B4C" w:rsidRPr="00A40523">
        <w:rPr>
          <w:sz w:val="52"/>
          <w:szCs w:val="52"/>
        </w:rPr>
        <w:t>Безруково</w:t>
      </w:r>
      <w:proofErr w:type="spellEnd"/>
      <w:r w:rsidR="008E5B4C" w:rsidRPr="00A40523">
        <w:rPr>
          <w:sz w:val="52"/>
          <w:szCs w:val="52"/>
        </w:rPr>
        <w:t xml:space="preserve">, Николаевка, </w:t>
      </w:r>
      <w:proofErr w:type="spellStart"/>
      <w:r w:rsidR="008E5B4C" w:rsidRPr="00A40523">
        <w:rPr>
          <w:sz w:val="52"/>
          <w:szCs w:val="52"/>
        </w:rPr>
        <w:t>Учул</w:t>
      </w:r>
      <w:proofErr w:type="spellEnd"/>
      <w:r w:rsidR="008E5B4C" w:rsidRPr="00A40523">
        <w:rPr>
          <w:sz w:val="52"/>
          <w:szCs w:val="52"/>
        </w:rPr>
        <w:t xml:space="preserve">, </w:t>
      </w:r>
      <w:proofErr w:type="spellStart"/>
      <w:r w:rsidR="008E5B4C" w:rsidRPr="00A40523">
        <w:rPr>
          <w:sz w:val="52"/>
          <w:szCs w:val="52"/>
        </w:rPr>
        <w:t>Осинововое</w:t>
      </w:r>
      <w:proofErr w:type="spellEnd"/>
      <w:r w:rsidR="008E5B4C" w:rsidRPr="00A40523">
        <w:rPr>
          <w:sz w:val="52"/>
          <w:szCs w:val="52"/>
        </w:rPr>
        <w:t xml:space="preserve"> </w:t>
      </w:r>
      <w:proofErr w:type="spellStart"/>
      <w:r w:rsidR="008E5B4C" w:rsidRPr="00A40523">
        <w:rPr>
          <w:sz w:val="52"/>
          <w:szCs w:val="52"/>
        </w:rPr>
        <w:t>Плесо</w:t>
      </w:r>
      <w:proofErr w:type="spellEnd"/>
      <w:r w:rsidR="008E5B4C" w:rsidRPr="00A40523">
        <w:rPr>
          <w:sz w:val="52"/>
          <w:szCs w:val="52"/>
        </w:rPr>
        <w:t xml:space="preserve">. </w:t>
      </w:r>
    </w:p>
    <w:p w:rsidR="00996BE7" w:rsidRPr="00A40523" w:rsidRDefault="006F683F" w:rsidP="00185AF4">
      <w:pPr>
        <w:spacing w:line="276" w:lineRule="auto"/>
        <w:ind w:firstLine="708"/>
        <w:jc w:val="both"/>
        <w:rPr>
          <w:sz w:val="52"/>
          <w:szCs w:val="52"/>
        </w:rPr>
      </w:pPr>
      <w:r w:rsidRPr="00A40523">
        <w:rPr>
          <w:sz w:val="52"/>
          <w:szCs w:val="52"/>
        </w:rPr>
        <w:t xml:space="preserve">Память о героизме нашего народа не </w:t>
      </w:r>
      <w:r w:rsidR="00DE0995" w:rsidRPr="00A40523">
        <w:rPr>
          <w:sz w:val="52"/>
          <w:szCs w:val="52"/>
        </w:rPr>
        <w:t>будет</w:t>
      </w:r>
      <w:r w:rsidRPr="00A40523">
        <w:rPr>
          <w:sz w:val="52"/>
          <w:szCs w:val="52"/>
        </w:rPr>
        <w:t xml:space="preserve"> забыта</w:t>
      </w:r>
      <w:r w:rsidR="000970F9" w:rsidRPr="00A40523">
        <w:rPr>
          <w:sz w:val="52"/>
          <w:szCs w:val="52"/>
        </w:rPr>
        <w:t>. В</w:t>
      </w:r>
      <w:r w:rsidR="008E5B4C" w:rsidRPr="00A40523">
        <w:rPr>
          <w:sz w:val="52"/>
          <w:szCs w:val="52"/>
        </w:rPr>
        <w:t xml:space="preserve"> 2020 году </w:t>
      </w:r>
      <w:r w:rsidR="00DE0995" w:rsidRPr="00A40523">
        <w:rPr>
          <w:sz w:val="52"/>
          <w:szCs w:val="52"/>
        </w:rPr>
        <w:t xml:space="preserve">мы </w:t>
      </w:r>
      <w:r w:rsidR="008E5B4C" w:rsidRPr="00A40523">
        <w:rPr>
          <w:sz w:val="52"/>
          <w:szCs w:val="52"/>
        </w:rPr>
        <w:t>установ</w:t>
      </w:r>
      <w:r w:rsidR="00DE0995" w:rsidRPr="00A40523">
        <w:rPr>
          <w:sz w:val="52"/>
          <w:szCs w:val="52"/>
        </w:rPr>
        <w:t>им</w:t>
      </w:r>
      <w:r w:rsidRPr="00A40523">
        <w:rPr>
          <w:sz w:val="52"/>
          <w:szCs w:val="52"/>
        </w:rPr>
        <w:t xml:space="preserve"> новые памятники</w:t>
      </w:r>
      <w:r w:rsidR="008E5B4C" w:rsidRPr="00A40523">
        <w:rPr>
          <w:sz w:val="52"/>
          <w:szCs w:val="52"/>
        </w:rPr>
        <w:t xml:space="preserve"> в </w:t>
      </w:r>
      <w:r w:rsidR="00996BE7" w:rsidRPr="00A40523">
        <w:rPr>
          <w:sz w:val="52"/>
          <w:szCs w:val="52"/>
        </w:rPr>
        <w:t xml:space="preserve">д. Михайловка, </w:t>
      </w:r>
      <w:r w:rsidR="008E5B4C" w:rsidRPr="00A40523">
        <w:rPr>
          <w:sz w:val="52"/>
          <w:szCs w:val="52"/>
        </w:rPr>
        <w:t>п</w:t>
      </w:r>
      <w:r w:rsidR="00996BE7" w:rsidRPr="00A40523">
        <w:rPr>
          <w:sz w:val="52"/>
          <w:szCs w:val="52"/>
        </w:rPr>
        <w:t>.</w:t>
      </w:r>
      <w:r w:rsidR="008E5B4C" w:rsidRPr="00A40523">
        <w:rPr>
          <w:sz w:val="52"/>
          <w:szCs w:val="52"/>
        </w:rPr>
        <w:t xml:space="preserve"> Елань</w:t>
      </w:r>
      <w:r w:rsidR="00DE0995" w:rsidRPr="00A40523">
        <w:rPr>
          <w:sz w:val="52"/>
          <w:szCs w:val="52"/>
        </w:rPr>
        <w:t xml:space="preserve">. В п. </w:t>
      </w:r>
      <w:r w:rsidR="00996BE7" w:rsidRPr="00A40523">
        <w:rPr>
          <w:sz w:val="52"/>
          <w:szCs w:val="52"/>
        </w:rPr>
        <w:t>Кузедеево</w:t>
      </w:r>
      <w:r w:rsidR="00DE0995" w:rsidRPr="00A40523">
        <w:rPr>
          <w:sz w:val="52"/>
          <w:szCs w:val="52"/>
        </w:rPr>
        <w:t xml:space="preserve"> и</w:t>
      </w:r>
      <w:r w:rsidR="00996BE7" w:rsidRPr="00A40523">
        <w:rPr>
          <w:sz w:val="52"/>
          <w:szCs w:val="52"/>
        </w:rPr>
        <w:t xml:space="preserve"> с. </w:t>
      </w:r>
      <w:proofErr w:type="spellStart"/>
      <w:r w:rsidR="00996BE7" w:rsidRPr="00A40523">
        <w:rPr>
          <w:sz w:val="52"/>
          <w:szCs w:val="52"/>
        </w:rPr>
        <w:t>Красулино</w:t>
      </w:r>
      <w:proofErr w:type="spellEnd"/>
      <w:r w:rsidR="002A5ACF" w:rsidRPr="00A40523">
        <w:rPr>
          <w:sz w:val="52"/>
          <w:szCs w:val="52"/>
        </w:rPr>
        <w:t xml:space="preserve">, в том числе </w:t>
      </w:r>
      <w:r w:rsidR="00996BE7" w:rsidRPr="00A40523">
        <w:rPr>
          <w:sz w:val="52"/>
          <w:szCs w:val="52"/>
        </w:rPr>
        <w:t>буд</w:t>
      </w:r>
      <w:r w:rsidR="000970F9" w:rsidRPr="00A40523">
        <w:rPr>
          <w:sz w:val="52"/>
          <w:szCs w:val="52"/>
        </w:rPr>
        <w:t>у</w:t>
      </w:r>
      <w:r w:rsidR="00996BE7" w:rsidRPr="00A40523">
        <w:rPr>
          <w:sz w:val="52"/>
          <w:szCs w:val="52"/>
        </w:rPr>
        <w:t>т установлен</w:t>
      </w:r>
      <w:r w:rsidR="000970F9" w:rsidRPr="00A40523">
        <w:rPr>
          <w:sz w:val="52"/>
          <w:szCs w:val="52"/>
        </w:rPr>
        <w:t>ы</w:t>
      </w:r>
      <w:r w:rsidR="00996BE7" w:rsidRPr="00A40523">
        <w:rPr>
          <w:sz w:val="52"/>
          <w:szCs w:val="52"/>
        </w:rPr>
        <w:t xml:space="preserve"> памятник</w:t>
      </w:r>
      <w:r w:rsidR="000970F9" w:rsidRPr="00A40523">
        <w:rPr>
          <w:sz w:val="52"/>
          <w:szCs w:val="52"/>
        </w:rPr>
        <w:t>и</w:t>
      </w:r>
      <w:r w:rsidR="00996BE7" w:rsidRPr="00A40523">
        <w:rPr>
          <w:sz w:val="52"/>
          <w:szCs w:val="52"/>
        </w:rPr>
        <w:t xml:space="preserve"> «Дважды победитель». На реконструкцию 12 памятников</w:t>
      </w:r>
      <w:r w:rsidR="00DE0995" w:rsidRPr="00A40523">
        <w:rPr>
          <w:sz w:val="52"/>
          <w:szCs w:val="52"/>
        </w:rPr>
        <w:t xml:space="preserve"> </w:t>
      </w:r>
      <w:r w:rsidR="00826DF8" w:rsidRPr="00A40523">
        <w:rPr>
          <w:sz w:val="52"/>
          <w:szCs w:val="52"/>
        </w:rPr>
        <w:t xml:space="preserve">и установку новых </w:t>
      </w:r>
      <w:r w:rsidR="00996BE7" w:rsidRPr="00A40523">
        <w:rPr>
          <w:sz w:val="52"/>
          <w:szCs w:val="52"/>
        </w:rPr>
        <w:t xml:space="preserve">направим более 9 млн. рублей – это средства внебюджетные и являются вкладом наших предприятий в празднование юбилея Победы. </w:t>
      </w:r>
    </w:p>
    <w:p w:rsidR="000D78AC" w:rsidRPr="00A40523" w:rsidRDefault="009B07EB" w:rsidP="00185AF4">
      <w:pPr>
        <w:tabs>
          <w:tab w:val="left" w:pos="0"/>
        </w:tabs>
        <w:spacing w:line="276" w:lineRule="auto"/>
        <w:jc w:val="both"/>
        <w:rPr>
          <w:rFonts w:eastAsia="Calibri"/>
          <w:sz w:val="52"/>
          <w:szCs w:val="52"/>
          <w:lang w:eastAsia="en-US"/>
        </w:rPr>
      </w:pPr>
      <w:r w:rsidRPr="00A40523">
        <w:rPr>
          <w:rFonts w:eastAsia="Calibri"/>
          <w:b/>
          <w:sz w:val="52"/>
          <w:szCs w:val="52"/>
          <w:lang w:eastAsia="en-US"/>
        </w:rPr>
        <w:tab/>
      </w:r>
      <w:r w:rsidR="00C23EC7" w:rsidRPr="00A40523">
        <w:rPr>
          <w:rFonts w:eastAsia="Calibri"/>
          <w:sz w:val="52"/>
          <w:szCs w:val="52"/>
          <w:lang w:eastAsia="en-US"/>
        </w:rPr>
        <w:t>К маю следующего года п</w:t>
      </w:r>
      <w:r w:rsidRPr="00A40523">
        <w:rPr>
          <w:rFonts w:eastAsia="Calibri"/>
          <w:sz w:val="52"/>
          <w:szCs w:val="52"/>
          <w:lang w:eastAsia="en-US"/>
        </w:rPr>
        <w:t>ланируе</w:t>
      </w:r>
      <w:r w:rsidR="00C23EC7" w:rsidRPr="00A40523">
        <w:rPr>
          <w:rFonts w:eastAsia="Calibri"/>
          <w:sz w:val="52"/>
          <w:szCs w:val="52"/>
          <w:lang w:eastAsia="en-US"/>
        </w:rPr>
        <w:t>м</w:t>
      </w:r>
      <w:r w:rsidRPr="00A40523">
        <w:rPr>
          <w:rFonts w:eastAsia="Calibri"/>
          <w:sz w:val="52"/>
          <w:szCs w:val="52"/>
          <w:lang w:eastAsia="en-US"/>
        </w:rPr>
        <w:t xml:space="preserve"> </w:t>
      </w:r>
      <w:r w:rsidR="00D866F4" w:rsidRPr="00A40523">
        <w:rPr>
          <w:rFonts w:eastAsia="Calibri"/>
          <w:sz w:val="52"/>
          <w:szCs w:val="52"/>
          <w:lang w:eastAsia="en-US"/>
        </w:rPr>
        <w:t>издание книги с документальными фактами «</w:t>
      </w:r>
      <w:r w:rsidR="00B21E2A" w:rsidRPr="00A40523">
        <w:rPr>
          <w:rFonts w:eastAsia="Calibri"/>
          <w:sz w:val="52"/>
          <w:szCs w:val="52"/>
          <w:lang w:eastAsia="en-US"/>
        </w:rPr>
        <w:t>Навечно в памяти народной</w:t>
      </w:r>
      <w:r w:rsidR="00D866F4" w:rsidRPr="00A40523">
        <w:rPr>
          <w:rFonts w:eastAsia="Calibri"/>
          <w:sz w:val="52"/>
          <w:szCs w:val="52"/>
          <w:lang w:eastAsia="en-US"/>
        </w:rPr>
        <w:t xml:space="preserve">». С </w:t>
      </w:r>
      <w:r w:rsidR="00D866F4" w:rsidRPr="00A40523">
        <w:rPr>
          <w:rFonts w:eastAsia="Calibri"/>
          <w:sz w:val="52"/>
          <w:szCs w:val="52"/>
          <w:lang w:eastAsia="en-US"/>
        </w:rPr>
        <w:lastRenderedPageBreak/>
        <w:t xml:space="preserve">сентября 2019г. инициативная группа работает по оформлению и изданию книги. </w:t>
      </w:r>
    </w:p>
    <w:p w:rsidR="00FE391B" w:rsidRPr="00A40523" w:rsidRDefault="00BF2275" w:rsidP="00185AF4">
      <w:pPr>
        <w:tabs>
          <w:tab w:val="left" w:pos="0"/>
        </w:tabs>
        <w:spacing w:line="276" w:lineRule="auto"/>
        <w:jc w:val="both"/>
        <w:rPr>
          <w:rFonts w:eastAsia="Calibri"/>
          <w:sz w:val="52"/>
          <w:szCs w:val="52"/>
          <w:lang w:eastAsia="en-US"/>
        </w:rPr>
      </w:pPr>
      <w:r w:rsidRPr="00A40523">
        <w:rPr>
          <w:rFonts w:eastAsia="Calibri"/>
          <w:sz w:val="52"/>
          <w:szCs w:val="52"/>
          <w:lang w:eastAsia="en-US"/>
        </w:rPr>
        <w:tab/>
      </w:r>
      <w:r w:rsidR="00C23EC7" w:rsidRPr="00A40523">
        <w:rPr>
          <w:rFonts w:eastAsia="Calibri"/>
          <w:sz w:val="52"/>
          <w:szCs w:val="52"/>
          <w:lang w:eastAsia="en-US"/>
        </w:rPr>
        <w:t>Я коротко рассказа</w:t>
      </w:r>
      <w:r w:rsidR="000970F9" w:rsidRPr="00A40523">
        <w:rPr>
          <w:rFonts w:eastAsia="Calibri"/>
          <w:sz w:val="52"/>
          <w:szCs w:val="52"/>
          <w:lang w:eastAsia="en-US"/>
        </w:rPr>
        <w:t>л</w:t>
      </w:r>
      <w:r w:rsidR="00C23EC7" w:rsidRPr="00A40523">
        <w:rPr>
          <w:rFonts w:eastAsia="Calibri"/>
          <w:sz w:val="52"/>
          <w:szCs w:val="52"/>
          <w:lang w:eastAsia="en-US"/>
        </w:rPr>
        <w:t xml:space="preserve"> о том, что нами сделано</w:t>
      </w:r>
      <w:r w:rsidR="00374925" w:rsidRPr="00A40523">
        <w:rPr>
          <w:rFonts w:eastAsia="Calibri"/>
          <w:sz w:val="52"/>
          <w:szCs w:val="52"/>
          <w:lang w:eastAsia="en-US"/>
        </w:rPr>
        <w:t xml:space="preserve"> и планируется сделать </w:t>
      </w:r>
      <w:r w:rsidR="00C23EC7" w:rsidRPr="00A40523">
        <w:rPr>
          <w:rFonts w:eastAsia="Calibri"/>
          <w:sz w:val="52"/>
          <w:szCs w:val="52"/>
          <w:lang w:eastAsia="en-US"/>
        </w:rPr>
        <w:t xml:space="preserve">в </w:t>
      </w:r>
      <w:r w:rsidR="00917CAA" w:rsidRPr="00A40523">
        <w:rPr>
          <w:rFonts w:eastAsia="Calibri"/>
          <w:sz w:val="52"/>
          <w:szCs w:val="52"/>
          <w:lang w:eastAsia="en-US"/>
        </w:rPr>
        <w:t xml:space="preserve">преддверии </w:t>
      </w:r>
      <w:r w:rsidR="00C23EC7" w:rsidRPr="00A40523">
        <w:rPr>
          <w:rFonts w:eastAsia="Calibri"/>
          <w:sz w:val="52"/>
          <w:szCs w:val="52"/>
          <w:lang w:eastAsia="en-US"/>
        </w:rPr>
        <w:t>юбиле</w:t>
      </w:r>
      <w:r w:rsidR="00374925" w:rsidRPr="00A40523">
        <w:rPr>
          <w:rFonts w:eastAsia="Calibri"/>
          <w:sz w:val="52"/>
          <w:szCs w:val="52"/>
          <w:lang w:eastAsia="en-US"/>
        </w:rPr>
        <w:t>я</w:t>
      </w:r>
      <w:r w:rsidR="00C23EC7" w:rsidRPr="00A40523">
        <w:rPr>
          <w:rFonts w:eastAsia="Calibri"/>
          <w:sz w:val="52"/>
          <w:szCs w:val="52"/>
          <w:lang w:eastAsia="en-US"/>
        </w:rPr>
        <w:t xml:space="preserve"> </w:t>
      </w:r>
      <w:r w:rsidR="00374925" w:rsidRPr="00A40523">
        <w:rPr>
          <w:rFonts w:eastAsia="Calibri"/>
          <w:sz w:val="52"/>
          <w:szCs w:val="52"/>
          <w:lang w:eastAsia="en-US"/>
        </w:rPr>
        <w:t>П</w:t>
      </w:r>
      <w:r w:rsidR="00C23EC7" w:rsidRPr="00A40523">
        <w:rPr>
          <w:rFonts w:eastAsia="Calibri"/>
          <w:sz w:val="52"/>
          <w:szCs w:val="52"/>
          <w:lang w:eastAsia="en-US"/>
        </w:rPr>
        <w:t xml:space="preserve">обеды. </w:t>
      </w:r>
      <w:r w:rsidR="00DD1A34" w:rsidRPr="00A40523">
        <w:rPr>
          <w:rFonts w:eastAsia="Calibri"/>
          <w:sz w:val="52"/>
          <w:szCs w:val="52"/>
          <w:lang w:eastAsia="en-US"/>
        </w:rPr>
        <w:t xml:space="preserve">Хочу отметить, что все отрасли и коллективы </w:t>
      </w:r>
      <w:r w:rsidR="00374925" w:rsidRPr="00A40523">
        <w:rPr>
          <w:rFonts w:eastAsia="Calibri"/>
          <w:sz w:val="52"/>
          <w:szCs w:val="52"/>
          <w:lang w:eastAsia="en-US"/>
        </w:rPr>
        <w:t xml:space="preserve">предприятий и </w:t>
      </w:r>
      <w:r w:rsidR="00185AF4" w:rsidRPr="00A40523">
        <w:rPr>
          <w:rFonts w:eastAsia="Calibri"/>
          <w:sz w:val="52"/>
          <w:szCs w:val="52"/>
          <w:lang w:eastAsia="en-US"/>
        </w:rPr>
        <w:t>организаций</w:t>
      </w:r>
      <w:r w:rsidR="00DD1A34" w:rsidRPr="00A40523">
        <w:rPr>
          <w:rFonts w:eastAsia="Calibri"/>
          <w:sz w:val="52"/>
          <w:szCs w:val="52"/>
          <w:lang w:eastAsia="en-US"/>
        </w:rPr>
        <w:t xml:space="preserve"> </w:t>
      </w:r>
      <w:r w:rsidR="00374925" w:rsidRPr="00A40523">
        <w:rPr>
          <w:rFonts w:eastAsia="Calibri"/>
          <w:sz w:val="52"/>
          <w:szCs w:val="52"/>
          <w:lang w:eastAsia="en-US"/>
        </w:rPr>
        <w:t xml:space="preserve">района </w:t>
      </w:r>
      <w:r w:rsidR="00917CAA" w:rsidRPr="00A40523">
        <w:rPr>
          <w:rFonts w:eastAsia="Calibri"/>
          <w:sz w:val="52"/>
          <w:szCs w:val="52"/>
          <w:lang w:eastAsia="en-US"/>
        </w:rPr>
        <w:t xml:space="preserve">активно </w:t>
      </w:r>
      <w:r w:rsidR="00DD1A34" w:rsidRPr="00A40523">
        <w:rPr>
          <w:rFonts w:eastAsia="Calibri"/>
          <w:sz w:val="52"/>
          <w:szCs w:val="52"/>
          <w:lang w:eastAsia="en-US"/>
        </w:rPr>
        <w:t xml:space="preserve">включились </w:t>
      </w:r>
      <w:r w:rsidR="00185AF4" w:rsidRPr="00A40523">
        <w:rPr>
          <w:rFonts w:eastAsia="Calibri"/>
          <w:sz w:val="52"/>
          <w:szCs w:val="52"/>
          <w:lang w:eastAsia="en-US"/>
        </w:rPr>
        <w:t xml:space="preserve">в подготовку к этому великому празднику </w:t>
      </w:r>
      <w:r w:rsidR="00917CAA" w:rsidRPr="00A40523">
        <w:rPr>
          <w:rFonts w:eastAsia="Calibri"/>
          <w:sz w:val="52"/>
          <w:szCs w:val="52"/>
          <w:lang w:eastAsia="en-US"/>
        </w:rPr>
        <w:t>и будут ее продолжать. К</w:t>
      </w:r>
      <w:r w:rsidR="00185AF4" w:rsidRPr="00A40523">
        <w:rPr>
          <w:rFonts w:eastAsia="Calibri"/>
          <w:sz w:val="52"/>
          <w:szCs w:val="52"/>
          <w:lang w:eastAsia="en-US"/>
        </w:rPr>
        <w:t xml:space="preserve">аждый по–своему внесет свой вклад </w:t>
      </w:r>
      <w:r w:rsidR="00917CAA" w:rsidRPr="00A40523">
        <w:rPr>
          <w:rFonts w:eastAsia="Calibri"/>
          <w:sz w:val="52"/>
          <w:szCs w:val="52"/>
          <w:lang w:eastAsia="en-US"/>
        </w:rPr>
        <w:t>-</w:t>
      </w:r>
      <w:r w:rsidR="00185AF4" w:rsidRPr="00A40523">
        <w:rPr>
          <w:rFonts w:eastAsia="Calibri"/>
          <w:sz w:val="52"/>
          <w:szCs w:val="52"/>
          <w:lang w:eastAsia="en-US"/>
        </w:rPr>
        <w:t xml:space="preserve"> кто-то выпуском продукции, кто-то </w:t>
      </w:r>
      <w:r w:rsidR="00917CAA" w:rsidRPr="00A40523">
        <w:rPr>
          <w:rFonts w:eastAsia="Calibri"/>
          <w:sz w:val="52"/>
          <w:szCs w:val="52"/>
          <w:lang w:eastAsia="en-US"/>
        </w:rPr>
        <w:t>новыми</w:t>
      </w:r>
      <w:r w:rsidR="00185AF4" w:rsidRPr="00A40523">
        <w:rPr>
          <w:rFonts w:eastAsia="Calibri"/>
          <w:sz w:val="52"/>
          <w:szCs w:val="52"/>
          <w:lang w:eastAsia="en-US"/>
        </w:rPr>
        <w:t xml:space="preserve"> достижениями, кто-то просто своими добрыми делами.</w:t>
      </w:r>
    </w:p>
    <w:p w:rsidR="0057063B" w:rsidRPr="00A40523" w:rsidRDefault="0057063B" w:rsidP="006A241A">
      <w:pPr>
        <w:widowControl w:val="0"/>
        <w:suppressAutoHyphens/>
        <w:ind w:firstLine="709"/>
        <w:jc w:val="both"/>
        <w:rPr>
          <w:rFonts w:eastAsia="Lucida Sans Unicode"/>
          <w:kern w:val="1"/>
          <w:sz w:val="52"/>
          <w:szCs w:val="52"/>
        </w:rPr>
      </w:pPr>
    </w:p>
    <w:p w:rsidR="00F10C26" w:rsidRPr="00A40523" w:rsidRDefault="00F10C26" w:rsidP="006A241A">
      <w:pPr>
        <w:widowControl w:val="0"/>
        <w:suppressAutoHyphens/>
        <w:ind w:firstLine="709"/>
        <w:jc w:val="both"/>
        <w:rPr>
          <w:rFonts w:eastAsia="Lucida Sans Unicode"/>
          <w:kern w:val="1"/>
          <w:sz w:val="52"/>
          <w:szCs w:val="52"/>
        </w:rPr>
      </w:pPr>
    </w:p>
    <w:p w:rsidR="00F10C26" w:rsidRPr="00A40523" w:rsidRDefault="00F10C26" w:rsidP="006A241A">
      <w:pPr>
        <w:widowControl w:val="0"/>
        <w:suppressAutoHyphens/>
        <w:ind w:firstLine="709"/>
        <w:jc w:val="both"/>
        <w:rPr>
          <w:rFonts w:eastAsia="Lucida Sans Unicode"/>
          <w:kern w:val="1"/>
          <w:sz w:val="52"/>
          <w:szCs w:val="52"/>
        </w:rPr>
      </w:pPr>
    </w:p>
    <w:p w:rsidR="00374925" w:rsidRPr="00A40523" w:rsidRDefault="00374925" w:rsidP="006A241A">
      <w:pPr>
        <w:widowControl w:val="0"/>
        <w:suppressAutoHyphens/>
        <w:ind w:firstLine="709"/>
        <w:jc w:val="both"/>
        <w:rPr>
          <w:rFonts w:eastAsia="Lucida Sans Unicode"/>
          <w:kern w:val="1"/>
          <w:sz w:val="52"/>
          <w:szCs w:val="52"/>
        </w:rPr>
      </w:pPr>
    </w:p>
    <w:p w:rsidR="00374925" w:rsidRPr="00A40523" w:rsidRDefault="00374925" w:rsidP="006A241A">
      <w:pPr>
        <w:widowControl w:val="0"/>
        <w:suppressAutoHyphens/>
        <w:ind w:firstLine="709"/>
        <w:jc w:val="both"/>
        <w:rPr>
          <w:rFonts w:eastAsia="Lucida Sans Unicode"/>
          <w:kern w:val="1"/>
          <w:sz w:val="52"/>
          <w:szCs w:val="52"/>
        </w:rPr>
      </w:pPr>
    </w:p>
    <w:p w:rsidR="00374925" w:rsidRPr="00A40523" w:rsidRDefault="00374925" w:rsidP="006A241A">
      <w:pPr>
        <w:widowControl w:val="0"/>
        <w:suppressAutoHyphens/>
        <w:ind w:firstLine="709"/>
        <w:jc w:val="both"/>
        <w:rPr>
          <w:rFonts w:eastAsia="Lucida Sans Unicode"/>
          <w:kern w:val="1"/>
          <w:sz w:val="52"/>
          <w:szCs w:val="52"/>
        </w:rPr>
      </w:pPr>
    </w:p>
    <w:p w:rsidR="00374925" w:rsidRPr="00A40523" w:rsidRDefault="00374925" w:rsidP="006A241A">
      <w:pPr>
        <w:widowControl w:val="0"/>
        <w:suppressAutoHyphens/>
        <w:ind w:firstLine="709"/>
        <w:jc w:val="both"/>
        <w:rPr>
          <w:rFonts w:eastAsia="Lucida Sans Unicode"/>
          <w:kern w:val="1"/>
          <w:sz w:val="52"/>
          <w:szCs w:val="52"/>
        </w:rPr>
      </w:pPr>
    </w:p>
    <w:p w:rsidR="00BB14D6" w:rsidRPr="00A40523" w:rsidRDefault="00BB14D6" w:rsidP="006A241A">
      <w:pPr>
        <w:widowControl w:val="0"/>
        <w:suppressAutoHyphens/>
        <w:ind w:firstLine="709"/>
        <w:jc w:val="both"/>
        <w:rPr>
          <w:rFonts w:eastAsia="Lucida Sans Unicode"/>
          <w:kern w:val="1"/>
          <w:sz w:val="52"/>
          <w:szCs w:val="52"/>
        </w:rPr>
      </w:pPr>
    </w:p>
    <w:p w:rsidR="000F3C45" w:rsidRPr="00A40523" w:rsidRDefault="0041789D" w:rsidP="008F4E7C">
      <w:pPr>
        <w:widowControl w:val="0"/>
        <w:suppressAutoHyphens/>
        <w:spacing w:line="276" w:lineRule="auto"/>
        <w:ind w:firstLine="709"/>
        <w:jc w:val="both"/>
        <w:rPr>
          <w:rFonts w:eastAsia="Lucida Sans Unicode"/>
          <w:b/>
          <w:kern w:val="1"/>
          <w:sz w:val="52"/>
          <w:szCs w:val="52"/>
        </w:rPr>
      </w:pPr>
      <w:r w:rsidRPr="00A40523">
        <w:rPr>
          <w:rFonts w:eastAsia="Lucida Sans Unicode"/>
          <w:b/>
          <w:kern w:val="1"/>
          <w:sz w:val="52"/>
          <w:szCs w:val="52"/>
        </w:rPr>
        <w:lastRenderedPageBreak/>
        <w:t>Уважаемые приглашенные!</w:t>
      </w:r>
    </w:p>
    <w:p w:rsidR="00917CAA" w:rsidRPr="00A40523" w:rsidRDefault="00917CAA" w:rsidP="008F4E7C">
      <w:pPr>
        <w:widowControl w:val="0"/>
        <w:suppressAutoHyphens/>
        <w:spacing w:line="276" w:lineRule="auto"/>
        <w:ind w:firstLine="709"/>
        <w:jc w:val="both"/>
        <w:rPr>
          <w:rFonts w:eastAsia="Lucida Sans Unicode"/>
          <w:b/>
          <w:kern w:val="1"/>
          <w:sz w:val="52"/>
          <w:szCs w:val="52"/>
        </w:rPr>
      </w:pPr>
    </w:p>
    <w:p w:rsidR="008F4E7C" w:rsidRPr="00A40523" w:rsidRDefault="0041789D" w:rsidP="008F4E7C">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 xml:space="preserve">Я </w:t>
      </w:r>
      <w:r w:rsidR="009426F9" w:rsidRPr="00A40523">
        <w:rPr>
          <w:rFonts w:eastAsia="Lucida Sans Unicode"/>
          <w:kern w:val="1"/>
          <w:sz w:val="52"/>
          <w:szCs w:val="52"/>
        </w:rPr>
        <w:t xml:space="preserve">коротко </w:t>
      </w:r>
      <w:r w:rsidR="00A57336" w:rsidRPr="00A40523">
        <w:rPr>
          <w:rFonts w:eastAsia="Lucida Sans Unicode"/>
          <w:kern w:val="1"/>
          <w:sz w:val="52"/>
          <w:szCs w:val="52"/>
        </w:rPr>
        <w:t>рассказал</w:t>
      </w:r>
      <w:r w:rsidRPr="00A40523">
        <w:rPr>
          <w:rFonts w:eastAsia="Lucida Sans Unicode"/>
          <w:kern w:val="1"/>
          <w:sz w:val="52"/>
          <w:szCs w:val="52"/>
        </w:rPr>
        <w:t xml:space="preserve"> об </w:t>
      </w:r>
      <w:r w:rsidR="009426F9" w:rsidRPr="00A40523">
        <w:rPr>
          <w:rFonts w:eastAsia="Lucida Sans Unicode"/>
          <w:kern w:val="1"/>
          <w:sz w:val="52"/>
          <w:szCs w:val="52"/>
        </w:rPr>
        <w:t>итогах работы</w:t>
      </w:r>
      <w:r w:rsidRPr="00A40523">
        <w:rPr>
          <w:rFonts w:eastAsia="Lucida Sans Unicode"/>
          <w:kern w:val="1"/>
          <w:sz w:val="52"/>
          <w:szCs w:val="52"/>
        </w:rPr>
        <w:t xml:space="preserve"> </w:t>
      </w:r>
      <w:r w:rsidR="009426F9" w:rsidRPr="00A40523">
        <w:rPr>
          <w:rFonts w:eastAsia="Lucida Sans Unicode"/>
          <w:kern w:val="1"/>
          <w:sz w:val="52"/>
          <w:szCs w:val="52"/>
        </w:rPr>
        <w:t xml:space="preserve">исполнительной власти </w:t>
      </w:r>
      <w:r w:rsidRPr="00A40523">
        <w:rPr>
          <w:rFonts w:eastAsia="Lucida Sans Unicode"/>
          <w:kern w:val="1"/>
          <w:sz w:val="52"/>
          <w:szCs w:val="52"/>
        </w:rPr>
        <w:t xml:space="preserve">Новокузнецкого муниципального района </w:t>
      </w:r>
      <w:r w:rsidR="009426F9" w:rsidRPr="00A40523">
        <w:rPr>
          <w:rFonts w:eastAsia="Lucida Sans Unicode"/>
          <w:kern w:val="1"/>
          <w:sz w:val="52"/>
          <w:szCs w:val="52"/>
        </w:rPr>
        <w:t>за</w:t>
      </w:r>
      <w:r w:rsidRPr="00A40523">
        <w:rPr>
          <w:rFonts w:eastAsia="Lucida Sans Unicode"/>
          <w:kern w:val="1"/>
          <w:sz w:val="52"/>
          <w:szCs w:val="52"/>
        </w:rPr>
        <w:t xml:space="preserve"> 2019 год. </w:t>
      </w:r>
    </w:p>
    <w:p w:rsidR="009845F0" w:rsidRPr="00A40523" w:rsidRDefault="009845F0" w:rsidP="009845F0">
      <w:pPr>
        <w:spacing w:line="276" w:lineRule="auto"/>
        <w:ind w:firstLine="709"/>
        <w:jc w:val="both"/>
        <w:rPr>
          <w:sz w:val="52"/>
          <w:szCs w:val="52"/>
        </w:rPr>
      </w:pPr>
      <w:r w:rsidRPr="00A40523">
        <w:rPr>
          <w:sz w:val="52"/>
          <w:szCs w:val="52"/>
        </w:rPr>
        <w:t>Исходя из этого будет формироваться основной финансовый документ на следующий год.</w:t>
      </w:r>
    </w:p>
    <w:p w:rsidR="004C015D" w:rsidRPr="00A40523" w:rsidRDefault="004C015D" w:rsidP="004C015D">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Хочу выразить благодарность всей нашей команде – мо</w:t>
      </w:r>
      <w:r w:rsidR="00374925" w:rsidRPr="00A40523">
        <w:rPr>
          <w:rFonts w:eastAsia="Lucida Sans Unicode"/>
          <w:kern w:val="1"/>
          <w:sz w:val="52"/>
          <w:szCs w:val="52"/>
        </w:rPr>
        <w:t>и</w:t>
      </w:r>
      <w:r w:rsidRPr="00A40523">
        <w:rPr>
          <w:rFonts w:eastAsia="Lucida Sans Unicode"/>
          <w:kern w:val="1"/>
          <w:sz w:val="52"/>
          <w:szCs w:val="52"/>
        </w:rPr>
        <w:t>м заместителям, главам сельских поселений, нашим депутатам и всем жителям, высказавшим свою инициативу по социальному обустройству нашего района!</w:t>
      </w:r>
    </w:p>
    <w:p w:rsidR="00DB26B4" w:rsidRPr="00A40523" w:rsidRDefault="0041789D" w:rsidP="004C015D">
      <w:pPr>
        <w:spacing w:line="276" w:lineRule="auto"/>
        <w:ind w:firstLine="709"/>
        <w:jc w:val="both"/>
        <w:rPr>
          <w:rFonts w:eastAsia="Lucida Sans Unicode"/>
          <w:kern w:val="1"/>
          <w:sz w:val="52"/>
          <w:szCs w:val="52"/>
        </w:rPr>
      </w:pPr>
      <w:r w:rsidRPr="00A40523">
        <w:rPr>
          <w:rFonts w:eastAsia="Lucida Sans Unicode"/>
          <w:kern w:val="1"/>
          <w:sz w:val="52"/>
          <w:szCs w:val="52"/>
        </w:rPr>
        <w:t xml:space="preserve">Считаю, что </w:t>
      </w:r>
      <w:r w:rsidR="004C015D" w:rsidRPr="00A40523">
        <w:rPr>
          <w:rFonts w:eastAsia="Lucida Sans Unicode"/>
          <w:kern w:val="1"/>
          <w:sz w:val="52"/>
          <w:szCs w:val="52"/>
        </w:rPr>
        <w:t xml:space="preserve">в уходящем году </w:t>
      </w:r>
      <w:r w:rsidR="00374925" w:rsidRPr="00A40523">
        <w:rPr>
          <w:rFonts w:eastAsia="Lucida Sans Unicode"/>
          <w:kern w:val="1"/>
          <w:sz w:val="52"/>
          <w:szCs w:val="52"/>
        </w:rPr>
        <w:t>сделано немало. Н</w:t>
      </w:r>
      <w:r w:rsidRPr="00A40523">
        <w:rPr>
          <w:rFonts w:eastAsia="Lucida Sans Unicode"/>
          <w:kern w:val="1"/>
          <w:sz w:val="52"/>
          <w:szCs w:val="52"/>
        </w:rPr>
        <w:t xml:space="preserve">о </w:t>
      </w:r>
      <w:r w:rsidR="008F4E7C" w:rsidRPr="00A40523">
        <w:rPr>
          <w:rFonts w:eastAsia="Lucida Sans Unicode"/>
          <w:kern w:val="1"/>
          <w:sz w:val="52"/>
          <w:szCs w:val="52"/>
        </w:rPr>
        <w:t>также</w:t>
      </w:r>
      <w:r w:rsidRPr="00A40523">
        <w:rPr>
          <w:rFonts w:eastAsia="Lucida Sans Unicode"/>
          <w:kern w:val="1"/>
          <w:sz w:val="52"/>
          <w:szCs w:val="52"/>
        </w:rPr>
        <w:t xml:space="preserve"> много сделать еще предстоит – у нас большой район</w:t>
      </w:r>
      <w:r w:rsidR="008F4E7C" w:rsidRPr="00A40523">
        <w:rPr>
          <w:rFonts w:eastAsia="Lucida Sans Unicode"/>
          <w:kern w:val="1"/>
          <w:sz w:val="52"/>
          <w:szCs w:val="52"/>
        </w:rPr>
        <w:t xml:space="preserve"> и</w:t>
      </w:r>
      <w:r w:rsidR="00DB26B4" w:rsidRPr="00A40523">
        <w:rPr>
          <w:rFonts w:eastAsia="Lucida Sans Unicode"/>
          <w:kern w:val="1"/>
          <w:sz w:val="52"/>
          <w:szCs w:val="52"/>
        </w:rPr>
        <w:t xml:space="preserve"> достаточно</w:t>
      </w:r>
      <w:r w:rsidRPr="00A40523">
        <w:rPr>
          <w:rFonts w:eastAsia="Lucida Sans Unicode"/>
          <w:kern w:val="1"/>
          <w:sz w:val="52"/>
          <w:szCs w:val="52"/>
        </w:rPr>
        <w:t xml:space="preserve"> планов, которые необходимо воплотить в жизнь</w:t>
      </w:r>
      <w:r w:rsidR="008F4E7C" w:rsidRPr="00A40523">
        <w:rPr>
          <w:rFonts w:eastAsia="Lucida Sans Unicode"/>
          <w:kern w:val="1"/>
          <w:sz w:val="52"/>
          <w:szCs w:val="52"/>
        </w:rPr>
        <w:t>.</w:t>
      </w:r>
      <w:r w:rsidRPr="00A40523">
        <w:rPr>
          <w:rFonts w:eastAsia="Lucida Sans Unicode"/>
          <w:kern w:val="1"/>
          <w:sz w:val="52"/>
          <w:szCs w:val="52"/>
        </w:rPr>
        <w:t xml:space="preserve"> </w:t>
      </w:r>
    </w:p>
    <w:p w:rsidR="004C015D" w:rsidRPr="00A40523" w:rsidRDefault="004C015D" w:rsidP="004C015D">
      <w:pPr>
        <w:spacing w:line="276" w:lineRule="auto"/>
        <w:ind w:firstLine="709"/>
        <w:jc w:val="both"/>
        <w:rPr>
          <w:color w:val="000000" w:themeColor="text1"/>
          <w:sz w:val="52"/>
          <w:szCs w:val="52"/>
        </w:rPr>
      </w:pPr>
      <w:r w:rsidRPr="00A40523">
        <w:rPr>
          <w:rStyle w:val="fontstyle01"/>
          <w:sz w:val="52"/>
          <w:szCs w:val="52"/>
        </w:rPr>
        <w:t>В следующем, 2020 году отмечае</w:t>
      </w:r>
      <w:r w:rsidR="00DB26B4" w:rsidRPr="00A40523">
        <w:rPr>
          <w:rStyle w:val="fontstyle01"/>
          <w:sz w:val="52"/>
          <w:szCs w:val="52"/>
        </w:rPr>
        <w:t>тся</w:t>
      </w:r>
      <w:r w:rsidRPr="00A40523">
        <w:rPr>
          <w:rStyle w:val="fontstyle01"/>
          <w:sz w:val="52"/>
          <w:szCs w:val="52"/>
        </w:rPr>
        <w:t xml:space="preserve"> юбилейн</w:t>
      </w:r>
      <w:r w:rsidR="00DB26B4" w:rsidRPr="00A40523">
        <w:rPr>
          <w:rStyle w:val="fontstyle01"/>
          <w:sz w:val="52"/>
          <w:szCs w:val="52"/>
        </w:rPr>
        <w:t>ая</w:t>
      </w:r>
      <w:r w:rsidRPr="00A40523">
        <w:rPr>
          <w:rStyle w:val="fontstyle01"/>
          <w:sz w:val="52"/>
          <w:szCs w:val="52"/>
        </w:rPr>
        <w:t xml:space="preserve"> дат</w:t>
      </w:r>
      <w:r w:rsidR="00DB26B4" w:rsidRPr="00A40523">
        <w:rPr>
          <w:rStyle w:val="fontstyle01"/>
          <w:sz w:val="52"/>
          <w:szCs w:val="52"/>
        </w:rPr>
        <w:t>а</w:t>
      </w:r>
      <w:r w:rsidRPr="00A40523">
        <w:rPr>
          <w:rStyle w:val="fontstyle01"/>
          <w:sz w:val="52"/>
          <w:szCs w:val="52"/>
        </w:rPr>
        <w:t xml:space="preserve"> образования района – 95-</w:t>
      </w:r>
      <w:r w:rsidRPr="00A40523">
        <w:rPr>
          <w:rStyle w:val="fontstyle01"/>
          <w:sz w:val="52"/>
          <w:szCs w:val="52"/>
        </w:rPr>
        <w:lastRenderedPageBreak/>
        <w:t xml:space="preserve">летие и </w:t>
      </w:r>
      <w:r w:rsidR="00DB26B4" w:rsidRPr="00A40523">
        <w:rPr>
          <w:rStyle w:val="fontstyle01"/>
          <w:sz w:val="52"/>
          <w:szCs w:val="52"/>
        </w:rPr>
        <w:t xml:space="preserve">необходимо </w:t>
      </w:r>
      <w:r w:rsidRPr="00A40523">
        <w:rPr>
          <w:rStyle w:val="fontstyle01"/>
          <w:sz w:val="52"/>
          <w:szCs w:val="52"/>
        </w:rPr>
        <w:t xml:space="preserve">с </w:t>
      </w:r>
      <w:r w:rsidR="00DB26B4" w:rsidRPr="00A40523">
        <w:rPr>
          <w:rStyle w:val="fontstyle01"/>
          <w:sz w:val="52"/>
          <w:szCs w:val="52"/>
        </w:rPr>
        <w:t>еще большим</w:t>
      </w:r>
      <w:r w:rsidRPr="00A40523">
        <w:rPr>
          <w:rStyle w:val="fontstyle01"/>
          <w:sz w:val="52"/>
          <w:szCs w:val="52"/>
        </w:rPr>
        <w:t xml:space="preserve"> усердием наводить порядок на нашей территории и готовиться к празднику.</w:t>
      </w:r>
    </w:p>
    <w:p w:rsidR="0041789D" w:rsidRPr="00A40523" w:rsidRDefault="008F4E7C" w:rsidP="008F4E7C">
      <w:pPr>
        <w:widowControl w:val="0"/>
        <w:suppressAutoHyphens/>
        <w:spacing w:line="276" w:lineRule="auto"/>
        <w:ind w:firstLine="709"/>
        <w:jc w:val="both"/>
        <w:rPr>
          <w:rFonts w:eastAsia="Lucida Sans Unicode"/>
          <w:kern w:val="1"/>
          <w:sz w:val="52"/>
          <w:szCs w:val="52"/>
        </w:rPr>
      </w:pPr>
      <w:r w:rsidRPr="00A40523">
        <w:rPr>
          <w:rFonts w:eastAsia="Lucida Sans Unicode"/>
          <w:kern w:val="1"/>
          <w:sz w:val="52"/>
          <w:szCs w:val="52"/>
        </w:rPr>
        <w:t xml:space="preserve">Все что мы делаем, делаем для людей – </w:t>
      </w:r>
      <w:r w:rsidR="009845F0" w:rsidRPr="00A40523">
        <w:rPr>
          <w:rFonts w:eastAsia="Lucida Sans Unicode"/>
          <w:kern w:val="1"/>
          <w:sz w:val="52"/>
          <w:szCs w:val="52"/>
        </w:rPr>
        <w:t>для их</w:t>
      </w:r>
      <w:r w:rsidRPr="00A40523">
        <w:rPr>
          <w:rFonts w:eastAsia="Lucida Sans Unicode"/>
          <w:kern w:val="1"/>
          <w:sz w:val="52"/>
          <w:szCs w:val="52"/>
        </w:rPr>
        <w:t xml:space="preserve"> достойно</w:t>
      </w:r>
      <w:r w:rsidR="009845F0" w:rsidRPr="00A40523">
        <w:rPr>
          <w:rFonts w:eastAsia="Lucida Sans Unicode"/>
          <w:kern w:val="1"/>
          <w:sz w:val="52"/>
          <w:szCs w:val="52"/>
        </w:rPr>
        <w:t>го</w:t>
      </w:r>
      <w:r w:rsidRPr="00A40523">
        <w:rPr>
          <w:rFonts w:eastAsia="Lucida Sans Unicode"/>
          <w:kern w:val="1"/>
          <w:sz w:val="52"/>
          <w:szCs w:val="52"/>
        </w:rPr>
        <w:t xml:space="preserve"> и комфортно</w:t>
      </w:r>
      <w:r w:rsidR="009845F0" w:rsidRPr="00A40523">
        <w:rPr>
          <w:rFonts w:eastAsia="Lucida Sans Unicode"/>
          <w:kern w:val="1"/>
          <w:sz w:val="52"/>
          <w:szCs w:val="52"/>
        </w:rPr>
        <w:t>го</w:t>
      </w:r>
      <w:r w:rsidRPr="00A40523">
        <w:rPr>
          <w:rFonts w:eastAsia="Lucida Sans Unicode"/>
          <w:kern w:val="1"/>
          <w:sz w:val="52"/>
          <w:szCs w:val="52"/>
        </w:rPr>
        <w:t xml:space="preserve"> </w:t>
      </w:r>
      <w:r w:rsidR="009845F0" w:rsidRPr="00A40523">
        <w:rPr>
          <w:rFonts w:eastAsia="Lucida Sans Unicode"/>
          <w:kern w:val="1"/>
          <w:sz w:val="52"/>
          <w:szCs w:val="52"/>
        </w:rPr>
        <w:t>про</w:t>
      </w:r>
      <w:r w:rsidRPr="00A40523">
        <w:rPr>
          <w:rFonts w:eastAsia="Lucida Sans Unicode"/>
          <w:kern w:val="1"/>
          <w:sz w:val="52"/>
          <w:szCs w:val="52"/>
        </w:rPr>
        <w:t>жи</w:t>
      </w:r>
      <w:r w:rsidR="009845F0" w:rsidRPr="00A40523">
        <w:rPr>
          <w:rFonts w:eastAsia="Lucida Sans Unicode"/>
          <w:kern w:val="1"/>
          <w:sz w:val="52"/>
          <w:szCs w:val="52"/>
        </w:rPr>
        <w:t>вания</w:t>
      </w:r>
      <w:r w:rsidRPr="00A40523">
        <w:rPr>
          <w:rFonts w:eastAsia="Lucida Sans Unicode"/>
          <w:kern w:val="1"/>
          <w:sz w:val="52"/>
          <w:szCs w:val="52"/>
        </w:rPr>
        <w:t xml:space="preserve">, чтобы </w:t>
      </w:r>
      <w:r w:rsidR="008E5D50" w:rsidRPr="00A40523">
        <w:rPr>
          <w:rFonts w:eastAsia="Lucida Sans Unicode"/>
          <w:kern w:val="1"/>
          <w:sz w:val="52"/>
          <w:szCs w:val="52"/>
        </w:rPr>
        <w:t xml:space="preserve">им </w:t>
      </w:r>
      <w:r w:rsidRPr="00A40523">
        <w:rPr>
          <w:rFonts w:eastAsia="Lucida Sans Unicode"/>
          <w:kern w:val="1"/>
          <w:sz w:val="52"/>
          <w:szCs w:val="52"/>
        </w:rPr>
        <w:t xml:space="preserve">хотелось строить дома, </w:t>
      </w:r>
      <w:r w:rsidR="008E5D50" w:rsidRPr="00A40523">
        <w:rPr>
          <w:rFonts w:eastAsia="Lucida Sans Unicode"/>
          <w:kern w:val="1"/>
          <w:sz w:val="52"/>
          <w:szCs w:val="52"/>
        </w:rPr>
        <w:t>планировать</w:t>
      </w:r>
      <w:r w:rsidRPr="00A40523">
        <w:rPr>
          <w:rFonts w:eastAsia="Lucida Sans Unicode"/>
          <w:kern w:val="1"/>
          <w:sz w:val="52"/>
          <w:szCs w:val="52"/>
        </w:rPr>
        <w:t xml:space="preserve"> семьи, </w:t>
      </w:r>
      <w:r w:rsidR="008E5D50" w:rsidRPr="00A40523">
        <w:rPr>
          <w:rFonts w:eastAsia="Lucida Sans Unicode"/>
          <w:kern w:val="1"/>
          <w:sz w:val="52"/>
          <w:szCs w:val="52"/>
        </w:rPr>
        <w:t>заводить</w:t>
      </w:r>
      <w:r w:rsidRPr="00A40523">
        <w:rPr>
          <w:rFonts w:eastAsia="Lucida Sans Unicode"/>
          <w:kern w:val="1"/>
          <w:sz w:val="52"/>
          <w:szCs w:val="52"/>
        </w:rPr>
        <w:t xml:space="preserve"> детей и, самое главное, </w:t>
      </w:r>
      <w:r w:rsidR="00D74685" w:rsidRPr="00A40523">
        <w:rPr>
          <w:rFonts w:eastAsia="Lucida Sans Unicode"/>
          <w:kern w:val="1"/>
          <w:sz w:val="52"/>
          <w:szCs w:val="52"/>
        </w:rPr>
        <w:t>сохранилось</w:t>
      </w:r>
      <w:r w:rsidRPr="00A40523">
        <w:rPr>
          <w:rFonts w:eastAsia="Lucida Sans Unicode"/>
          <w:kern w:val="1"/>
          <w:sz w:val="52"/>
          <w:szCs w:val="52"/>
        </w:rPr>
        <w:t xml:space="preserve"> желание жить в Новокузнецком районе</w:t>
      </w:r>
      <w:r w:rsidR="009845F0" w:rsidRPr="00A40523">
        <w:rPr>
          <w:rFonts w:eastAsia="Lucida Sans Unicode"/>
          <w:kern w:val="1"/>
          <w:sz w:val="52"/>
          <w:szCs w:val="52"/>
        </w:rPr>
        <w:t xml:space="preserve"> и гордиться своей малой родиной</w:t>
      </w:r>
      <w:r w:rsidRPr="00A40523">
        <w:rPr>
          <w:rFonts w:eastAsia="Lucida Sans Unicode"/>
          <w:kern w:val="1"/>
          <w:sz w:val="52"/>
          <w:szCs w:val="52"/>
        </w:rPr>
        <w:t>.</w:t>
      </w:r>
    </w:p>
    <w:p w:rsidR="009845F0" w:rsidRPr="00A40523" w:rsidRDefault="009845F0" w:rsidP="008F4E7C">
      <w:pPr>
        <w:widowControl w:val="0"/>
        <w:suppressAutoHyphens/>
        <w:spacing w:line="276" w:lineRule="auto"/>
        <w:ind w:firstLine="709"/>
        <w:jc w:val="both"/>
        <w:rPr>
          <w:rFonts w:eastAsia="Lucida Sans Unicode"/>
          <w:kern w:val="1"/>
          <w:sz w:val="52"/>
          <w:szCs w:val="52"/>
        </w:rPr>
      </w:pPr>
    </w:p>
    <w:p w:rsidR="00BB14D6" w:rsidRPr="00A40523" w:rsidRDefault="00BB14D6" w:rsidP="008F4E7C">
      <w:pPr>
        <w:widowControl w:val="0"/>
        <w:suppressAutoHyphens/>
        <w:spacing w:line="276" w:lineRule="auto"/>
        <w:ind w:firstLine="709"/>
        <w:jc w:val="both"/>
        <w:rPr>
          <w:rFonts w:eastAsia="Lucida Sans Unicode"/>
          <w:kern w:val="1"/>
          <w:sz w:val="52"/>
          <w:szCs w:val="52"/>
        </w:rPr>
      </w:pPr>
    </w:p>
    <w:p w:rsidR="00BB14D6" w:rsidRPr="00A40523" w:rsidRDefault="00BB14D6" w:rsidP="008F4E7C">
      <w:pPr>
        <w:widowControl w:val="0"/>
        <w:suppressAutoHyphens/>
        <w:spacing w:line="276" w:lineRule="auto"/>
        <w:ind w:firstLine="709"/>
        <w:jc w:val="both"/>
        <w:rPr>
          <w:rFonts w:eastAsia="Lucida Sans Unicode"/>
          <w:kern w:val="1"/>
          <w:sz w:val="52"/>
          <w:szCs w:val="52"/>
        </w:rPr>
      </w:pPr>
    </w:p>
    <w:p w:rsidR="00BB14D6" w:rsidRPr="00A40523" w:rsidRDefault="00BB14D6" w:rsidP="008F4E7C">
      <w:pPr>
        <w:widowControl w:val="0"/>
        <w:suppressAutoHyphens/>
        <w:spacing w:line="276" w:lineRule="auto"/>
        <w:ind w:firstLine="709"/>
        <w:jc w:val="both"/>
        <w:rPr>
          <w:rFonts w:eastAsia="Lucida Sans Unicode"/>
          <w:kern w:val="1"/>
          <w:sz w:val="52"/>
          <w:szCs w:val="52"/>
        </w:rPr>
      </w:pPr>
    </w:p>
    <w:p w:rsidR="00BB14D6" w:rsidRPr="00A40523" w:rsidRDefault="00BB14D6" w:rsidP="008F4E7C">
      <w:pPr>
        <w:widowControl w:val="0"/>
        <w:suppressAutoHyphens/>
        <w:spacing w:line="276" w:lineRule="auto"/>
        <w:ind w:firstLine="709"/>
        <w:jc w:val="both"/>
        <w:rPr>
          <w:rFonts w:eastAsia="Lucida Sans Unicode"/>
          <w:kern w:val="1"/>
          <w:sz w:val="52"/>
          <w:szCs w:val="52"/>
        </w:rPr>
      </w:pPr>
    </w:p>
    <w:p w:rsidR="00BB14D6" w:rsidRPr="00A40523" w:rsidRDefault="00BB14D6" w:rsidP="008F4E7C">
      <w:pPr>
        <w:widowControl w:val="0"/>
        <w:suppressAutoHyphens/>
        <w:spacing w:line="276" w:lineRule="auto"/>
        <w:ind w:firstLine="709"/>
        <w:jc w:val="both"/>
        <w:rPr>
          <w:rFonts w:eastAsia="Lucida Sans Unicode"/>
          <w:kern w:val="1"/>
          <w:sz w:val="52"/>
          <w:szCs w:val="52"/>
        </w:rPr>
      </w:pPr>
    </w:p>
    <w:p w:rsidR="00BB14D6" w:rsidRPr="00A40523" w:rsidRDefault="00BB14D6" w:rsidP="008F4E7C">
      <w:pPr>
        <w:widowControl w:val="0"/>
        <w:suppressAutoHyphens/>
        <w:spacing w:line="276" w:lineRule="auto"/>
        <w:ind w:firstLine="709"/>
        <w:jc w:val="both"/>
        <w:rPr>
          <w:rFonts w:eastAsia="Lucida Sans Unicode"/>
          <w:kern w:val="1"/>
          <w:sz w:val="52"/>
          <w:szCs w:val="52"/>
        </w:rPr>
      </w:pPr>
    </w:p>
    <w:p w:rsidR="00BB14D6" w:rsidRPr="00A40523" w:rsidRDefault="00BB14D6" w:rsidP="008F4E7C">
      <w:pPr>
        <w:widowControl w:val="0"/>
        <w:suppressAutoHyphens/>
        <w:spacing w:line="276" w:lineRule="auto"/>
        <w:ind w:firstLine="709"/>
        <w:jc w:val="both"/>
        <w:rPr>
          <w:rFonts w:eastAsia="Lucida Sans Unicode"/>
          <w:kern w:val="1"/>
          <w:sz w:val="52"/>
          <w:szCs w:val="52"/>
        </w:rPr>
      </w:pPr>
    </w:p>
    <w:p w:rsidR="00917CAA" w:rsidRDefault="00917CAA" w:rsidP="008F4E7C">
      <w:pPr>
        <w:widowControl w:val="0"/>
        <w:suppressAutoHyphens/>
        <w:spacing w:line="276" w:lineRule="auto"/>
        <w:ind w:firstLine="709"/>
        <w:jc w:val="both"/>
        <w:rPr>
          <w:rFonts w:eastAsia="Lucida Sans Unicode"/>
          <w:kern w:val="1"/>
          <w:sz w:val="52"/>
          <w:szCs w:val="52"/>
        </w:rPr>
      </w:pPr>
    </w:p>
    <w:p w:rsidR="00A40523" w:rsidRDefault="00A40523" w:rsidP="008F4E7C">
      <w:pPr>
        <w:widowControl w:val="0"/>
        <w:suppressAutoHyphens/>
        <w:spacing w:line="276" w:lineRule="auto"/>
        <w:ind w:firstLine="709"/>
        <w:jc w:val="both"/>
        <w:rPr>
          <w:rFonts w:eastAsia="Lucida Sans Unicode"/>
          <w:kern w:val="1"/>
          <w:sz w:val="52"/>
          <w:szCs w:val="52"/>
        </w:rPr>
      </w:pPr>
    </w:p>
    <w:p w:rsidR="00A40523" w:rsidRPr="00A40523" w:rsidRDefault="00A40523" w:rsidP="008F4E7C">
      <w:pPr>
        <w:widowControl w:val="0"/>
        <w:suppressAutoHyphens/>
        <w:spacing w:line="276" w:lineRule="auto"/>
        <w:ind w:firstLine="709"/>
        <w:jc w:val="both"/>
        <w:rPr>
          <w:rFonts w:eastAsia="Lucida Sans Unicode"/>
          <w:kern w:val="1"/>
          <w:sz w:val="52"/>
          <w:szCs w:val="52"/>
        </w:rPr>
      </w:pP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b/>
          <w:color w:val="000000" w:themeColor="text1"/>
          <w:sz w:val="52"/>
          <w:szCs w:val="52"/>
        </w:rPr>
        <w:lastRenderedPageBreak/>
        <w:t>Уважаемые депутаты!</w:t>
      </w:r>
    </w:p>
    <w:p w:rsidR="00D74685" w:rsidRPr="00A40523" w:rsidRDefault="00A57336" w:rsidP="00D74685">
      <w:pPr>
        <w:tabs>
          <w:tab w:val="left" w:pos="0"/>
        </w:tabs>
        <w:spacing w:line="276" w:lineRule="auto"/>
        <w:ind w:firstLine="709"/>
        <w:jc w:val="both"/>
        <w:rPr>
          <w:color w:val="000000" w:themeColor="text1"/>
          <w:sz w:val="52"/>
          <w:szCs w:val="52"/>
        </w:rPr>
      </w:pPr>
      <w:r w:rsidRPr="00A40523">
        <w:rPr>
          <w:color w:val="000000" w:themeColor="text1"/>
          <w:sz w:val="52"/>
          <w:szCs w:val="52"/>
        </w:rPr>
        <w:t>Мы провели большую работу по формированию консолидированного бюджета Новокузнецкого муниципального района на 2020-2022 годы. Приоритетным осталась его социальная направленность.</w:t>
      </w:r>
    </w:p>
    <w:p w:rsidR="00D74685" w:rsidRPr="00A40523" w:rsidRDefault="00D74685" w:rsidP="00D74685">
      <w:pPr>
        <w:tabs>
          <w:tab w:val="left" w:pos="0"/>
        </w:tabs>
        <w:spacing w:line="276" w:lineRule="auto"/>
        <w:ind w:firstLine="709"/>
        <w:jc w:val="both"/>
        <w:rPr>
          <w:color w:val="000000" w:themeColor="text1"/>
          <w:sz w:val="52"/>
          <w:szCs w:val="52"/>
        </w:rPr>
      </w:pPr>
      <w:r w:rsidRPr="00A40523">
        <w:rPr>
          <w:color w:val="000000" w:themeColor="text1"/>
          <w:sz w:val="52"/>
          <w:szCs w:val="52"/>
        </w:rPr>
        <w:t>Прошу вас рассмотреть основные параметры консолидированного бюджета Новокузнецкого муниципального района</w:t>
      </w:r>
      <w:r w:rsidR="00A57336" w:rsidRPr="00A40523">
        <w:rPr>
          <w:color w:val="000000" w:themeColor="text1"/>
          <w:sz w:val="52"/>
          <w:szCs w:val="52"/>
        </w:rPr>
        <w:t>.</w:t>
      </w:r>
    </w:p>
    <w:p w:rsidR="00D74685" w:rsidRPr="00A40523" w:rsidRDefault="009426F9" w:rsidP="00D74685">
      <w:pPr>
        <w:tabs>
          <w:tab w:val="left" w:pos="0"/>
        </w:tabs>
        <w:spacing w:line="276" w:lineRule="auto"/>
        <w:ind w:firstLine="709"/>
        <w:jc w:val="both"/>
        <w:rPr>
          <w:b/>
          <w:color w:val="000000" w:themeColor="text1"/>
          <w:sz w:val="52"/>
          <w:szCs w:val="52"/>
        </w:rPr>
      </w:pPr>
      <w:r w:rsidRPr="00A40523">
        <w:rPr>
          <w:b/>
          <w:color w:val="000000" w:themeColor="text1"/>
          <w:sz w:val="52"/>
          <w:szCs w:val="52"/>
        </w:rPr>
        <w:t xml:space="preserve">Консолидированный бюджет </w:t>
      </w:r>
      <w:r w:rsidR="00D74685" w:rsidRPr="00A40523">
        <w:rPr>
          <w:b/>
          <w:color w:val="000000" w:themeColor="text1"/>
          <w:sz w:val="52"/>
          <w:szCs w:val="52"/>
        </w:rPr>
        <w:t>2020 год</w:t>
      </w:r>
      <w:r w:rsidRPr="00A40523">
        <w:rPr>
          <w:b/>
          <w:color w:val="000000" w:themeColor="text1"/>
          <w:sz w:val="52"/>
          <w:szCs w:val="52"/>
        </w:rPr>
        <w:t>а</w:t>
      </w:r>
      <w:r w:rsidR="00D74685" w:rsidRPr="00A40523">
        <w:rPr>
          <w:b/>
          <w:color w:val="000000" w:themeColor="text1"/>
          <w:sz w:val="52"/>
          <w:szCs w:val="52"/>
        </w:rPr>
        <w:t>:</w:t>
      </w: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color w:val="000000" w:themeColor="text1"/>
          <w:sz w:val="52"/>
          <w:szCs w:val="52"/>
        </w:rPr>
        <w:t xml:space="preserve">- доходы – </w:t>
      </w:r>
      <w:r w:rsidR="00055F42" w:rsidRPr="00A40523">
        <w:rPr>
          <w:b/>
          <w:color w:val="000000" w:themeColor="text1"/>
          <w:sz w:val="52"/>
          <w:szCs w:val="52"/>
        </w:rPr>
        <w:t>2</w:t>
      </w:r>
      <w:r w:rsidR="00D03949" w:rsidRPr="00A40523">
        <w:rPr>
          <w:b/>
          <w:color w:val="000000" w:themeColor="text1"/>
          <w:sz w:val="52"/>
          <w:szCs w:val="52"/>
        </w:rPr>
        <w:t xml:space="preserve"> млрд. </w:t>
      </w:r>
      <w:r w:rsidR="00EE5420" w:rsidRPr="00A40523">
        <w:rPr>
          <w:b/>
          <w:color w:val="000000" w:themeColor="text1"/>
          <w:sz w:val="52"/>
          <w:szCs w:val="52"/>
        </w:rPr>
        <w:t>301</w:t>
      </w:r>
      <w:r w:rsidRPr="00A40523">
        <w:rPr>
          <w:b/>
          <w:color w:val="000000" w:themeColor="text1"/>
          <w:sz w:val="52"/>
          <w:szCs w:val="52"/>
        </w:rPr>
        <w:t xml:space="preserve"> млн. рублей;</w:t>
      </w: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color w:val="000000" w:themeColor="text1"/>
          <w:sz w:val="52"/>
          <w:szCs w:val="52"/>
        </w:rPr>
        <w:t xml:space="preserve">- расходы -  </w:t>
      </w:r>
      <w:r w:rsidR="00055F42" w:rsidRPr="00A40523">
        <w:rPr>
          <w:b/>
          <w:color w:val="000000" w:themeColor="text1"/>
          <w:sz w:val="52"/>
          <w:szCs w:val="52"/>
        </w:rPr>
        <w:t>2</w:t>
      </w:r>
      <w:r w:rsidRPr="00A40523">
        <w:rPr>
          <w:b/>
          <w:color w:val="000000" w:themeColor="text1"/>
          <w:sz w:val="52"/>
          <w:szCs w:val="52"/>
        </w:rPr>
        <w:t xml:space="preserve"> млрд. </w:t>
      </w:r>
      <w:r w:rsidR="00EE5420" w:rsidRPr="00A40523">
        <w:rPr>
          <w:b/>
          <w:color w:val="000000" w:themeColor="text1"/>
          <w:sz w:val="52"/>
          <w:szCs w:val="52"/>
        </w:rPr>
        <w:t>486</w:t>
      </w:r>
      <w:r w:rsidRPr="00A40523">
        <w:rPr>
          <w:b/>
          <w:color w:val="000000" w:themeColor="text1"/>
          <w:sz w:val="52"/>
          <w:szCs w:val="52"/>
        </w:rPr>
        <w:t xml:space="preserve"> млн. рублей;</w:t>
      </w: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color w:val="000000" w:themeColor="text1"/>
          <w:sz w:val="52"/>
          <w:szCs w:val="52"/>
        </w:rPr>
        <w:t xml:space="preserve">- дефицит – </w:t>
      </w:r>
      <w:r w:rsidR="00055F42" w:rsidRPr="00A40523">
        <w:rPr>
          <w:b/>
          <w:color w:val="000000" w:themeColor="text1"/>
          <w:sz w:val="52"/>
          <w:szCs w:val="52"/>
        </w:rPr>
        <w:t>1</w:t>
      </w:r>
      <w:r w:rsidR="00EE5420" w:rsidRPr="00A40523">
        <w:rPr>
          <w:b/>
          <w:color w:val="000000" w:themeColor="text1"/>
          <w:sz w:val="52"/>
          <w:szCs w:val="52"/>
        </w:rPr>
        <w:t>85</w:t>
      </w:r>
      <w:r w:rsidR="00D03949" w:rsidRPr="00A40523">
        <w:rPr>
          <w:b/>
          <w:color w:val="000000" w:themeColor="text1"/>
          <w:sz w:val="52"/>
          <w:szCs w:val="52"/>
        </w:rPr>
        <w:t xml:space="preserve"> млн. рублей.</w:t>
      </w:r>
    </w:p>
    <w:p w:rsidR="00A57336" w:rsidRPr="00A40523" w:rsidRDefault="00D74685" w:rsidP="00D74685">
      <w:pPr>
        <w:tabs>
          <w:tab w:val="left" w:pos="0"/>
        </w:tabs>
        <w:spacing w:line="276" w:lineRule="auto"/>
        <w:ind w:firstLine="709"/>
        <w:jc w:val="both"/>
        <w:rPr>
          <w:b/>
          <w:color w:val="000000" w:themeColor="text1"/>
          <w:sz w:val="52"/>
          <w:szCs w:val="52"/>
        </w:rPr>
      </w:pPr>
      <w:r w:rsidRPr="00A40523">
        <w:rPr>
          <w:b/>
          <w:color w:val="000000" w:themeColor="text1"/>
          <w:sz w:val="52"/>
          <w:szCs w:val="52"/>
        </w:rPr>
        <w:t xml:space="preserve">Консолидированный </w:t>
      </w:r>
      <w:r w:rsidRPr="00A40523">
        <w:rPr>
          <w:color w:val="000000" w:themeColor="text1"/>
          <w:sz w:val="52"/>
          <w:szCs w:val="52"/>
        </w:rPr>
        <w:t>б</w:t>
      </w:r>
      <w:r w:rsidRPr="00A40523">
        <w:rPr>
          <w:b/>
          <w:color w:val="000000" w:themeColor="text1"/>
          <w:sz w:val="52"/>
          <w:szCs w:val="52"/>
        </w:rPr>
        <w:t>юджет 2021 года</w:t>
      </w:r>
      <w:r w:rsidR="00A57336" w:rsidRPr="00A40523">
        <w:rPr>
          <w:b/>
          <w:color w:val="000000" w:themeColor="text1"/>
          <w:sz w:val="52"/>
          <w:szCs w:val="52"/>
        </w:rPr>
        <w:t>:</w:t>
      </w:r>
    </w:p>
    <w:p w:rsidR="00D74685" w:rsidRPr="00A40523" w:rsidRDefault="00A57336" w:rsidP="00D74685">
      <w:pPr>
        <w:tabs>
          <w:tab w:val="left" w:pos="0"/>
        </w:tabs>
        <w:spacing w:line="276" w:lineRule="auto"/>
        <w:ind w:firstLine="709"/>
        <w:jc w:val="both"/>
        <w:rPr>
          <w:color w:val="000000" w:themeColor="text1"/>
          <w:sz w:val="52"/>
          <w:szCs w:val="52"/>
        </w:rPr>
      </w:pPr>
      <w:r w:rsidRPr="00A40523">
        <w:rPr>
          <w:b/>
          <w:color w:val="000000" w:themeColor="text1"/>
          <w:sz w:val="52"/>
          <w:szCs w:val="52"/>
        </w:rPr>
        <w:t>-</w:t>
      </w:r>
      <w:r w:rsidR="00D74685" w:rsidRPr="00A40523">
        <w:rPr>
          <w:color w:val="000000" w:themeColor="text1"/>
          <w:sz w:val="52"/>
          <w:szCs w:val="52"/>
        </w:rPr>
        <w:t xml:space="preserve"> доходы – </w:t>
      </w:r>
      <w:r w:rsidR="00055F42" w:rsidRPr="00A40523">
        <w:rPr>
          <w:b/>
          <w:color w:val="000000" w:themeColor="text1"/>
          <w:sz w:val="52"/>
          <w:szCs w:val="52"/>
        </w:rPr>
        <w:t>2</w:t>
      </w:r>
      <w:r w:rsidR="00D74685" w:rsidRPr="00A40523">
        <w:rPr>
          <w:b/>
          <w:color w:val="000000" w:themeColor="text1"/>
          <w:sz w:val="52"/>
          <w:szCs w:val="52"/>
        </w:rPr>
        <w:t xml:space="preserve"> млрд. </w:t>
      </w:r>
      <w:r w:rsidR="007D4499" w:rsidRPr="00A40523">
        <w:rPr>
          <w:b/>
          <w:color w:val="000000" w:themeColor="text1"/>
          <w:sz w:val="52"/>
          <w:szCs w:val="52"/>
        </w:rPr>
        <w:t>318</w:t>
      </w:r>
      <w:r w:rsidR="00D74685" w:rsidRPr="00A40523">
        <w:rPr>
          <w:color w:val="000000" w:themeColor="text1"/>
          <w:sz w:val="52"/>
          <w:szCs w:val="52"/>
        </w:rPr>
        <w:t xml:space="preserve"> </w:t>
      </w:r>
      <w:r w:rsidR="00D74685" w:rsidRPr="00A40523">
        <w:rPr>
          <w:b/>
          <w:color w:val="000000" w:themeColor="text1"/>
          <w:sz w:val="52"/>
          <w:szCs w:val="52"/>
        </w:rPr>
        <w:t>млн. рублей;</w:t>
      </w:r>
    </w:p>
    <w:p w:rsidR="00D74685" w:rsidRPr="00A40523" w:rsidRDefault="00D74685" w:rsidP="00D74685">
      <w:pPr>
        <w:tabs>
          <w:tab w:val="left" w:pos="0"/>
        </w:tabs>
        <w:spacing w:line="276" w:lineRule="auto"/>
        <w:ind w:firstLine="709"/>
        <w:jc w:val="both"/>
        <w:rPr>
          <w:color w:val="000000" w:themeColor="text1"/>
          <w:sz w:val="52"/>
          <w:szCs w:val="52"/>
        </w:rPr>
      </w:pPr>
      <w:r w:rsidRPr="00A40523">
        <w:rPr>
          <w:color w:val="000000" w:themeColor="text1"/>
          <w:sz w:val="52"/>
          <w:szCs w:val="52"/>
        </w:rPr>
        <w:t xml:space="preserve">- расходы – </w:t>
      </w:r>
      <w:r w:rsidR="00055F42" w:rsidRPr="00A40523">
        <w:rPr>
          <w:b/>
          <w:color w:val="000000" w:themeColor="text1"/>
          <w:sz w:val="52"/>
          <w:szCs w:val="52"/>
        </w:rPr>
        <w:t>2</w:t>
      </w:r>
      <w:r w:rsidRPr="00A40523">
        <w:rPr>
          <w:b/>
          <w:color w:val="000000" w:themeColor="text1"/>
          <w:sz w:val="52"/>
          <w:szCs w:val="52"/>
        </w:rPr>
        <w:t xml:space="preserve"> млрд. </w:t>
      </w:r>
      <w:r w:rsidR="007D4499" w:rsidRPr="00A40523">
        <w:rPr>
          <w:b/>
          <w:color w:val="000000" w:themeColor="text1"/>
          <w:sz w:val="52"/>
          <w:szCs w:val="52"/>
        </w:rPr>
        <w:t>474</w:t>
      </w:r>
      <w:r w:rsidR="00055F42" w:rsidRPr="00A40523">
        <w:rPr>
          <w:b/>
          <w:color w:val="000000" w:themeColor="text1"/>
          <w:sz w:val="52"/>
          <w:szCs w:val="52"/>
        </w:rPr>
        <w:t xml:space="preserve"> </w:t>
      </w:r>
      <w:r w:rsidRPr="00A40523">
        <w:rPr>
          <w:b/>
          <w:color w:val="000000" w:themeColor="text1"/>
          <w:sz w:val="52"/>
          <w:szCs w:val="52"/>
        </w:rPr>
        <w:t>млн. рублей;</w:t>
      </w: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color w:val="000000" w:themeColor="text1"/>
          <w:sz w:val="52"/>
          <w:szCs w:val="52"/>
        </w:rPr>
        <w:t xml:space="preserve">- дефицит - </w:t>
      </w:r>
      <w:r w:rsidR="007D4499" w:rsidRPr="00A40523">
        <w:rPr>
          <w:b/>
          <w:color w:val="000000" w:themeColor="text1"/>
          <w:sz w:val="52"/>
          <w:szCs w:val="52"/>
        </w:rPr>
        <w:t>156</w:t>
      </w:r>
      <w:r w:rsidRPr="00A40523">
        <w:rPr>
          <w:b/>
          <w:color w:val="000000" w:themeColor="text1"/>
          <w:sz w:val="52"/>
          <w:szCs w:val="52"/>
        </w:rPr>
        <w:t xml:space="preserve"> млн. рублей</w:t>
      </w:r>
      <w:r w:rsidR="00D03949" w:rsidRPr="00A40523">
        <w:rPr>
          <w:b/>
          <w:color w:val="000000" w:themeColor="text1"/>
          <w:sz w:val="52"/>
          <w:szCs w:val="52"/>
        </w:rPr>
        <w:t>.</w:t>
      </w:r>
    </w:p>
    <w:p w:rsidR="00D74685" w:rsidRPr="00A40523" w:rsidRDefault="00A57336" w:rsidP="00D74685">
      <w:pPr>
        <w:tabs>
          <w:tab w:val="left" w:pos="0"/>
        </w:tabs>
        <w:spacing w:line="276" w:lineRule="auto"/>
        <w:ind w:firstLine="709"/>
        <w:jc w:val="both"/>
        <w:rPr>
          <w:b/>
          <w:color w:val="000000" w:themeColor="text1"/>
          <w:sz w:val="52"/>
          <w:szCs w:val="52"/>
        </w:rPr>
      </w:pPr>
      <w:r w:rsidRPr="00A40523">
        <w:rPr>
          <w:b/>
          <w:color w:val="000000" w:themeColor="text1"/>
          <w:sz w:val="52"/>
          <w:szCs w:val="52"/>
        </w:rPr>
        <w:lastRenderedPageBreak/>
        <w:t>К</w:t>
      </w:r>
      <w:r w:rsidR="00D74685" w:rsidRPr="00A40523">
        <w:rPr>
          <w:b/>
          <w:color w:val="000000" w:themeColor="text1"/>
          <w:sz w:val="52"/>
          <w:szCs w:val="52"/>
        </w:rPr>
        <w:t>онсолидированн</w:t>
      </w:r>
      <w:r w:rsidRPr="00A40523">
        <w:rPr>
          <w:b/>
          <w:color w:val="000000" w:themeColor="text1"/>
          <w:sz w:val="52"/>
          <w:szCs w:val="52"/>
        </w:rPr>
        <w:t>ый</w:t>
      </w:r>
      <w:r w:rsidR="00D74685" w:rsidRPr="00A40523">
        <w:rPr>
          <w:color w:val="000000" w:themeColor="text1"/>
          <w:sz w:val="52"/>
          <w:szCs w:val="52"/>
        </w:rPr>
        <w:t xml:space="preserve"> </w:t>
      </w:r>
      <w:r w:rsidR="00D74685" w:rsidRPr="00A40523">
        <w:rPr>
          <w:b/>
          <w:color w:val="000000" w:themeColor="text1"/>
          <w:sz w:val="52"/>
          <w:szCs w:val="52"/>
        </w:rPr>
        <w:t>бюджет на 2022 год:</w:t>
      </w: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color w:val="000000" w:themeColor="text1"/>
          <w:sz w:val="52"/>
          <w:szCs w:val="52"/>
        </w:rPr>
        <w:t xml:space="preserve">- доходы – </w:t>
      </w:r>
      <w:r w:rsidR="00055F42" w:rsidRPr="00A40523">
        <w:rPr>
          <w:b/>
          <w:color w:val="000000" w:themeColor="text1"/>
          <w:sz w:val="52"/>
          <w:szCs w:val="52"/>
        </w:rPr>
        <w:t>2</w:t>
      </w:r>
      <w:r w:rsidRPr="00A40523">
        <w:rPr>
          <w:b/>
          <w:color w:val="000000" w:themeColor="text1"/>
          <w:sz w:val="52"/>
          <w:szCs w:val="52"/>
        </w:rPr>
        <w:t xml:space="preserve"> млрд. </w:t>
      </w:r>
      <w:r w:rsidR="007D4499" w:rsidRPr="00A40523">
        <w:rPr>
          <w:b/>
          <w:color w:val="000000" w:themeColor="text1"/>
          <w:sz w:val="52"/>
          <w:szCs w:val="52"/>
        </w:rPr>
        <w:t>497</w:t>
      </w:r>
      <w:r w:rsidRPr="00A40523">
        <w:rPr>
          <w:b/>
          <w:color w:val="000000" w:themeColor="text1"/>
          <w:sz w:val="52"/>
          <w:szCs w:val="52"/>
        </w:rPr>
        <w:t xml:space="preserve"> млн. рублей;</w:t>
      </w: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color w:val="000000" w:themeColor="text1"/>
          <w:sz w:val="52"/>
          <w:szCs w:val="52"/>
        </w:rPr>
        <w:t>- расходы –</w:t>
      </w:r>
      <w:r w:rsidR="00055F42" w:rsidRPr="00A40523">
        <w:rPr>
          <w:color w:val="000000" w:themeColor="text1"/>
          <w:sz w:val="52"/>
          <w:szCs w:val="52"/>
        </w:rPr>
        <w:t xml:space="preserve"> </w:t>
      </w:r>
      <w:r w:rsidR="00055F42" w:rsidRPr="00A40523">
        <w:rPr>
          <w:b/>
          <w:color w:val="000000" w:themeColor="text1"/>
          <w:sz w:val="52"/>
          <w:szCs w:val="52"/>
        </w:rPr>
        <w:t>2</w:t>
      </w:r>
      <w:r w:rsidRPr="00A40523">
        <w:rPr>
          <w:b/>
          <w:color w:val="000000" w:themeColor="text1"/>
          <w:sz w:val="52"/>
          <w:szCs w:val="52"/>
        </w:rPr>
        <w:t xml:space="preserve"> млрд. </w:t>
      </w:r>
      <w:r w:rsidR="007D4499" w:rsidRPr="00A40523">
        <w:rPr>
          <w:b/>
          <w:color w:val="000000" w:themeColor="text1"/>
          <w:sz w:val="52"/>
          <w:szCs w:val="52"/>
        </w:rPr>
        <w:t>658</w:t>
      </w:r>
      <w:r w:rsidRPr="00A40523">
        <w:rPr>
          <w:b/>
          <w:color w:val="000000" w:themeColor="text1"/>
          <w:sz w:val="52"/>
          <w:szCs w:val="52"/>
        </w:rPr>
        <w:t xml:space="preserve"> млн. рублей;</w:t>
      </w:r>
    </w:p>
    <w:p w:rsidR="00D74685" w:rsidRPr="00A40523" w:rsidRDefault="00D74685" w:rsidP="00D74685">
      <w:pPr>
        <w:tabs>
          <w:tab w:val="left" w:pos="0"/>
        </w:tabs>
        <w:spacing w:line="276" w:lineRule="auto"/>
        <w:ind w:firstLine="709"/>
        <w:jc w:val="both"/>
        <w:rPr>
          <w:b/>
          <w:color w:val="000000" w:themeColor="text1"/>
          <w:sz w:val="52"/>
          <w:szCs w:val="52"/>
        </w:rPr>
      </w:pPr>
      <w:r w:rsidRPr="00A40523">
        <w:rPr>
          <w:color w:val="000000" w:themeColor="text1"/>
          <w:sz w:val="52"/>
          <w:szCs w:val="52"/>
        </w:rPr>
        <w:t xml:space="preserve">-дефицит – </w:t>
      </w:r>
      <w:r w:rsidR="007D4499" w:rsidRPr="00A40523">
        <w:rPr>
          <w:b/>
          <w:color w:val="000000" w:themeColor="text1"/>
          <w:sz w:val="52"/>
          <w:szCs w:val="52"/>
        </w:rPr>
        <w:t>161</w:t>
      </w:r>
      <w:r w:rsidR="00D03949" w:rsidRPr="00A40523">
        <w:rPr>
          <w:b/>
          <w:color w:val="000000" w:themeColor="text1"/>
          <w:sz w:val="52"/>
          <w:szCs w:val="52"/>
        </w:rPr>
        <w:t xml:space="preserve"> млн. рублей.</w:t>
      </w:r>
    </w:p>
    <w:p w:rsidR="00D74685" w:rsidRPr="00A40523" w:rsidRDefault="00D74685"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BB14D6" w:rsidRPr="00A40523" w:rsidRDefault="00BB14D6" w:rsidP="00D74685">
      <w:pPr>
        <w:tabs>
          <w:tab w:val="left" w:pos="0"/>
        </w:tabs>
        <w:spacing w:line="276" w:lineRule="auto"/>
        <w:ind w:firstLine="709"/>
        <w:jc w:val="both"/>
        <w:rPr>
          <w:b/>
          <w:color w:val="000000" w:themeColor="text1"/>
          <w:sz w:val="52"/>
          <w:szCs w:val="52"/>
        </w:rPr>
      </w:pPr>
    </w:p>
    <w:p w:rsidR="009426F9" w:rsidRPr="00A40523" w:rsidRDefault="009426F9" w:rsidP="009426F9">
      <w:pPr>
        <w:tabs>
          <w:tab w:val="left" w:pos="0"/>
        </w:tabs>
        <w:spacing w:line="276" w:lineRule="auto"/>
        <w:ind w:firstLine="709"/>
        <w:jc w:val="both"/>
        <w:rPr>
          <w:b/>
          <w:sz w:val="52"/>
          <w:szCs w:val="52"/>
        </w:rPr>
      </w:pPr>
      <w:r w:rsidRPr="00A40523">
        <w:rPr>
          <w:b/>
          <w:sz w:val="52"/>
          <w:szCs w:val="52"/>
        </w:rPr>
        <w:lastRenderedPageBreak/>
        <w:t>Уважаемые коллеги и приглашенные!</w:t>
      </w:r>
    </w:p>
    <w:p w:rsidR="009426F9" w:rsidRPr="00A40523" w:rsidRDefault="009426F9" w:rsidP="00A661DE">
      <w:pPr>
        <w:shd w:val="clear" w:color="auto" w:fill="FFFFFF"/>
        <w:spacing w:line="276" w:lineRule="auto"/>
        <w:ind w:firstLine="708"/>
        <w:jc w:val="both"/>
        <w:textAlignment w:val="baseline"/>
        <w:rPr>
          <w:sz w:val="52"/>
          <w:szCs w:val="52"/>
        </w:rPr>
      </w:pPr>
      <w:r w:rsidRPr="00A40523">
        <w:rPr>
          <w:sz w:val="52"/>
          <w:szCs w:val="52"/>
        </w:rPr>
        <w:t>Достижение изложенных в настоящем Бюджетном послании задач и установок позволит обеспечить устойчивость и стабильность бюджетной системы Новокузнецкого муниципального района</w:t>
      </w:r>
      <w:r w:rsidR="00A661DE" w:rsidRPr="00A40523">
        <w:rPr>
          <w:sz w:val="52"/>
          <w:szCs w:val="52"/>
        </w:rPr>
        <w:t xml:space="preserve">. </w:t>
      </w:r>
      <w:r w:rsidRPr="00A40523">
        <w:rPr>
          <w:sz w:val="52"/>
          <w:szCs w:val="52"/>
        </w:rPr>
        <w:t xml:space="preserve">Хочу подчеркнуть, что социальные расходы не будут сокращены, все обязательства в этой сфере </w:t>
      </w:r>
      <w:r w:rsidR="008B14E0" w:rsidRPr="00A40523">
        <w:rPr>
          <w:sz w:val="52"/>
          <w:szCs w:val="52"/>
        </w:rPr>
        <w:t>м</w:t>
      </w:r>
      <w:r w:rsidR="006C55DD" w:rsidRPr="00A40523">
        <w:rPr>
          <w:sz w:val="52"/>
          <w:szCs w:val="52"/>
        </w:rPr>
        <w:t>ы</w:t>
      </w:r>
      <w:r w:rsidR="008B14E0" w:rsidRPr="00A40523">
        <w:rPr>
          <w:sz w:val="52"/>
          <w:szCs w:val="52"/>
        </w:rPr>
        <w:t xml:space="preserve"> выполним</w:t>
      </w:r>
      <w:r w:rsidRPr="00A40523">
        <w:rPr>
          <w:sz w:val="52"/>
          <w:szCs w:val="52"/>
        </w:rPr>
        <w:t xml:space="preserve"> неукоснительно.</w:t>
      </w:r>
    </w:p>
    <w:p w:rsidR="006C55DD" w:rsidRPr="00A40523" w:rsidRDefault="006C55DD" w:rsidP="006C55DD">
      <w:pPr>
        <w:shd w:val="clear" w:color="auto" w:fill="FFFFFF"/>
        <w:spacing w:line="276" w:lineRule="auto"/>
        <w:ind w:firstLine="708"/>
        <w:jc w:val="both"/>
        <w:textAlignment w:val="baseline"/>
        <w:rPr>
          <w:sz w:val="52"/>
          <w:szCs w:val="52"/>
        </w:rPr>
      </w:pPr>
      <w:r w:rsidRPr="00A40523">
        <w:rPr>
          <w:rFonts w:eastAsia="Lucida Sans Unicode"/>
          <w:kern w:val="1"/>
          <w:sz w:val="52"/>
          <w:szCs w:val="52"/>
        </w:rPr>
        <w:t xml:space="preserve">И еще. </w:t>
      </w:r>
      <w:r w:rsidR="00826DF8" w:rsidRPr="00A40523">
        <w:rPr>
          <w:rFonts w:eastAsia="Lucida Sans Unicode"/>
          <w:kern w:val="1"/>
          <w:sz w:val="52"/>
          <w:szCs w:val="52"/>
        </w:rPr>
        <w:t>В Кемеровской области-Кузбассе разработана новая концепция празднования Нового года по</w:t>
      </w:r>
      <w:r w:rsidR="008B14E0" w:rsidRPr="00A40523">
        <w:rPr>
          <w:rFonts w:eastAsia="Lucida Sans Unicode"/>
          <w:kern w:val="1"/>
          <w:sz w:val="52"/>
          <w:szCs w:val="52"/>
        </w:rPr>
        <w:t>д</w:t>
      </w:r>
      <w:r w:rsidR="00826DF8" w:rsidRPr="00A40523">
        <w:rPr>
          <w:rFonts w:eastAsia="Lucida Sans Unicode"/>
          <w:kern w:val="1"/>
          <w:sz w:val="52"/>
          <w:szCs w:val="52"/>
        </w:rPr>
        <w:t xml:space="preserve"> девизом «Новый год – вместе»</w:t>
      </w:r>
      <w:r w:rsidRPr="00A40523">
        <w:rPr>
          <w:rFonts w:eastAsia="Lucida Sans Unicode"/>
          <w:kern w:val="1"/>
          <w:sz w:val="52"/>
          <w:szCs w:val="52"/>
        </w:rPr>
        <w:t>. Н</w:t>
      </w:r>
      <w:r w:rsidR="00826DF8" w:rsidRPr="00A40523">
        <w:rPr>
          <w:rFonts w:eastAsia="Lucida Sans Unicode"/>
          <w:kern w:val="1"/>
          <w:sz w:val="52"/>
          <w:szCs w:val="52"/>
        </w:rPr>
        <w:t>овокузнецкий муниципальный район</w:t>
      </w:r>
      <w:r w:rsidRPr="00A40523">
        <w:rPr>
          <w:rFonts w:eastAsia="Lucida Sans Unicode"/>
          <w:kern w:val="1"/>
          <w:sz w:val="52"/>
          <w:szCs w:val="52"/>
        </w:rPr>
        <w:t xml:space="preserve"> определен</w:t>
      </w:r>
      <w:r w:rsidR="008B14E0" w:rsidRPr="00A40523">
        <w:rPr>
          <w:rFonts w:eastAsia="Lucida Sans Unicode"/>
          <w:kern w:val="1"/>
          <w:sz w:val="52"/>
          <w:szCs w:val="52"/>
        </w:rPr>
        <w:t xml:space="preserve"> как «Территори</w:t>
      </w:r>
      <w:r w:rsidRPr="00A40523">
        <w:rPr>
          <w:rFonts w:eastAsia="Lucida Sans Unicode"/>
          <w:kern w:val="1"/>
          <w:sz w:val="52"/>
          <w:szCs w:val="52"/>
        </w:rPr>
        <w:t>я</w:t>
      </w:r>
      <w:r w:rsidR="008B14E0" w:rsidRPr="00A40523">
        <w:rPr>
          <w:rFonts w:eastAsia="Lucida Sans Unicode"/>
          <w:kern w:val="1"/>
          <w:sz w:val="52"/>
          <w:szCs w:val="52"/>
        </w:rPr>
        <w:t xml:space="preserve"> процветания»</w:t>
      </w:r>
      <w:r w:rsidR="0065715E" w:rsidRPr="00A40523">
        <w:rPr>
          <w:rFonts w:eastAsia="Lucida Sans Unicode"/>
          <w:kern w:val="1"/>
          <w:sz w:val="52"/>
          <w:szCs w:val="52"/>
        </w:rPr>
        <w:t xml:space="preserve">. И </w:t>
      </w:r>
      <w:r w:rsidRPr="00A40523">
        <w:rPr>
          <w:rFonts w:eastAsia="Lucida Sans Unicode"/>
          <w:kern w:val="1"/>
          <w:sz w:val="52"/>
          <w:szCs w:val="52"/>
        </w:rPr>
        <w:t>я хочу сказать, что это не только новогодний слоган,</w:t>
      </w:r>
      <w:r w:rsidR="0065715E" w:rsidRPr="00A40523">
        <w:rPr>
          <w:rFonts w:eastAsia="Lucida Sans Unicode"/>
          <w:kern w:val="1"/>
          <w:sz w:val="52"/>
          <w:szCs w:val="52"/>
        </w:rPr>
        <w:t xml:space="preserve"> </w:t>
      </w:r>
      <w:r w:rsidRPr="00A40523">
        <w:rPr>
          <w:rFonts w:eastAsia="Lucida Sans Unicode"/>
          <w:kern w:val="1"/>
          <w:sz w:val="52"/>
          <w:szCs w:val="52"/>
        </w:rPr>
        <w:t>мы делаем и будем делать все, чтобы наш район процветал и динамично развивался.</w:t>
      </w:r>
      <w:r w:rsidR="00875573" w:rsidRPr="00A40523">
        <w:rPr>
          <w:rFonts w:eastAsia="Lucida Sans Unicode"/>
          <w:kern w:val="1"/>
          <w:sz w:val="52"/>
          <w:szCs w:val="52"/>
        </w:rPr>
        <w:t xml:space="preserve"> </w:t>
      </w:r>
      <w:r w:rsidRPr="00A40523">
        <w:rPr>
          <w:sz w:val="52"/>
          <w:szCs w:val="52"/>
        </w:rPr>
        <w:t xml:space="preserve">Уверен, </w:t>
      </w:r>
      <w:proofErr w:type="gramStart"/>
      <w:r w:rsidRPr="00A40523">
        <w:rPr>
          <w:sz w:val="52"/>
          <w:szCs w:val="52"/>
        </w:rPr>
        <w:t>что</w:t>
      </w:r>
      <w:proofErr w:type="gramEnd"/>
      <w:r w:rsidRPr="00A40523">
        <w:rPr>
          <w:sz w:val="52"/>
          <w:szCs w:val="52"/>
        </w:rPr>
        <w:t xml:space="preserve"> объединив усилия </w:t>
      </w:r>
      <w:r w:rsidRPr="00A40523">
        <w:rPr>
          <w:sz w:val="52"/>
          <w:szCs w:val="52"/>
        </w:rPr>
        <w:lastRenderedPageBreak/>
        <w:t>администрации района, депутатского корпуса, бизнес-сообщества и общественности мы решим все поставленные перед нами задачи.</w:t>
      </w:r>
    </w:p>
    <w:p w:rsidR="00826DF8" w:rsidRPr="00A40523" w:rsidRDefault="00826DF8" w:rsidP="00826DF8">
      <w:pPr>
        <w:widowControl w:val="0"/>
        <w:suppressAutoHyphens/>
        <w:spacing w:line="276" w:lineRule="auto"/>
        <w:ind w:firstLine="709"/>
        <w:jc w:val="both"/>
        <w:rPr>
          <w:rFonts w:eastAsia="Lucida Sans Unicode"/>
          <w:kern w:val="1"/>
          <w:sz w:val="52"/>
          <w:szCs w:val="52"/>
        </w:rPr>
      </w:pPr>
    </w:p>
    <w:p w:rsidR="009426F9" w:rsidRPr="00A40523" w:rsidRDefault="009426F9" w:rsidP="00A661DE">
      <w:pPr>
        <w:shd w:val="clear" w:color="auto" w:fill="FFFFFF"/>
        <w:spacing w:line="276" w:lineRule="auto"/>
        <w:ind w:firstLine="708"/>
        <w:jc w:val="both"/>
        <w:textAlignment w:val="baseline"/>
        <w:rPr>
          <w:b/>
          <w:sz w:val="52"/>
          <w:szCs w:val="52"/>
        </w:rPr>
      </w:pPr>
      <w:r w:rsidRPr="00A40523">
        <w:rPr>
          <w:b/>
          <w:sz w:val="52"/>
          <w:szCs w:val="52"/>
        </w:rPr>
        <w:t>Спасибо за внимание</w:t>
      </w:r>
      <w:r w:rsidR="00826DF8" w:rsidRPr="00A40523">
        <w:rPr>
          <w:b/>
          <w:sz w:val="52"/>
          <w:szCs w:val="52"/>
        </w:rPr>
        <w:t xml:space="preserve"> и </w:t>
      </w:r>
      <w:r w:rsidR="006C55DD" w:rsidRPr="00A40523">
        <w:rPr>
          <w:b/>
          <w:sz w:val="52"/>
          <w:szCs w:val="52"/>
        </w:rPr>
        <w:t xml:space="preserve">всех </w:t>
      </w:r>
      <w:r w:rsidR="00826DF8" w:rsidRPr="00A40523">
        <w:rPr>
          <w:b/>
          <w:sz w:val="52"/>
          <w:szCs w:val="52"/>
        </w:rPr>
        <w:t>с наступающими праздниками</w:t>
      </w:r>
      <w:r w:rsidR="00A661DE" w:rsidRPr="00A40523">
        <w:rPr>
          <w:b/>
          <w:sz w:val="52"/>
          <w:szCs w:val="52"/>
        </w:rPr>
        <w:t>!</w:t>
      </w:r>
    </w:p>
    <w:p w:rsidR="00F14AC9" w:rsidRPr="00A40523" w:rsidRDefault="00F14AC9" w:rsidP="009426F9">
      <w:pPr>
        <w:widowControl w:val="0"/>
        <w:suppressAutoHyphens/>
        <w:spacing w:line="276" w:lineRule="auto"/>
        <w:ind w:firstLine="709"/>
        <w:jc w:val="both"/>
        <w:rPr>
          <w:rFonts w:eastAsia="Lucida Sans Unicode"/>
          <w:kern w:val="1"/>
          <w:sz w:val="52"/>
          <w:szCs w:val="52"/>
        </w:rPr>
      </w:pPr>
    </w:p>
    <w:sectPr w:rsidR="00F14AC9" w:rsidRPr="00A405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14" w:rsidRDefault="00CA5D14" w:rsidP="007276B4">
      <w:r>
        <w:separator/>
      </w:r>
    </w:p>
  </w:endnote>
  <w:endnote w:type="continuationSeparator" w:id="0">
    <w:p w:rsidR="00CA5D14" w:rsidRDefault="00CA5D14" w:rsidP="0072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3016"/>
      <w:docPartObj>
        <w:docPartGallery w:val="Page Numbers (Bottom of Page)"/>
        <w:docPartUnique/>
      </w:docPartObj>
    </w:sdtPr>
    <w:sdtEndPr/>
    <w:sdtContent>
      <w:p w:rsidR="00DA424C" w:rsidRDefault="00DA424C">
        <w:pPr>
          <w:pStyle w:val="ab"/>
          <w:jc w:val="center"/>
        </w:pPr>
        <w:r>
          <w:fldChar w:fldCharType="begin"/>
        </w:r>
        <w:r>
          <w:instrText>PAGE   \* MERGEFORMAT</w:instrText>
        </w:r>
        <w:r>
          <w:fldChar w:fldCharType="separate"/>
        </w:r>
        <w:r w:rsidR="0031627F">
          <w:rPr>
            <w:noProof/>
          </w:rPr>
          <w:t>64</w:t>
        </w:r>
        <w:r>
          <w:fldChar w:fldCharType="end"/>
        </w:r>
      </w:p>
    </w:sdtContent>
  </w:sdt>
  <w:p w:rsidR="00DA424C" w:rsidRDefault="00DA424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14" w:rsidRDefault="00CA5D14" w:rsidP="007276B4">
      <w:r>
        <w:separator/>
      </w:r>
    </w:p>
  </w:footnote>
  <w:footnote w:type="continuationSeparator" w:id="0">
    <w:p w:rsidR="00CA5D14" w:rsidRDefault="00CA5D14" w:rsidP="0072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0E274F"/>
    <w:multiLevelType w:val="hybridMultilevel"/>
    <w:tmpl w:val="0090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1"/>
    <w:rsid w:val="00001445"/>
    <w:rsid w:val="00004AE3"/>
    <w:rsid w:val="000174FA"/>
    <w:rsid w:val="00023F4F"/>
    <w:rsid w:val="000257FC"/>
    <w:rsid w:val="0003219E"/>
    <w:rsid w:val="000345A8"/>
    <w:rsid w:val="000453E7"/>
    <w:rsid w:val="00050A9D"/>
    <w:rsid w:val="00055F42"/>
    <w:rsid w:val="000573F9"/>
    <w:rsid w:val="000630C9"/>
    <w:rsid w:val="00063E56"/>
    <w:rsid w:val="00065DAE"/>
    <w:rsid w:val="000749C0"/>
    <w:rsid w:val="00077B2B"/>
    <w:rsid w:val="0008090C"/>
    <w:rsid w:val="00083880"/>
    <w:rsid w:val="0008772C"/>
    <w:rsid w:val="000970F9"/>
    <w:rsid w:val="000B2F14"/>
    <w:rsid w:val="000B3E7E"/>
    <w:rsid w:val="000B443D"/>
    <w:rsid w:val="000C38C1"/>
    <w:rsid w:val="000C7BB2"/>
    <w:rsid w:val="000D0173"/>
    <w:rsid w:val="000D3C56"/>
    <w:rsid w:val="000D4DB8"/>
    <w:rsid w:val="000D78AC"/>
    <w:rsid w:val="000E0244"/>
    <w:rsid w:val="000F3C45"/>
    <w:rsid w:val="000F74B8"/>
    <w:rsid w:val="000F774C"/>
    <w:rsid w:val="00104E63"/>
    <w:rsid w:val="00112E3B"/>
    <w:rsid w:val="00115DF9"/>
    <w:rsid w:val="001250EE"/>
    <w:rsid w:val="00134D4D"/>
    <w:rsid w:val="00136D0D"/>
    <w:rsid w:val="001426B9"/>
    <w:rsid w:val="0014637E"/>
    <w:rsid w:val="00155830"/>
    <w:rsid w:val="001611C7"/>
    <w:rsid w:val="00161A28"/>
    <w:rsid w:val="001655EA"/>
    <w:rsid w:val="0016656E"/>
    <w:rsid w:val="001674AC"/>
    <w:rsid w:val="0017516D"/>
    <w:rsid w:val="00177E85"/>
    <w:rsid w:val="00185AF4"/>
    <w:rsid w:val="001905BF"/>
    <w:rsid w:val="001906E8"/>
    <w:rsid w:val="00195912"/>
    <w:rsid w:val="001A086F"/>
    <w:rsid w:val="001A4304"/>
    <w:rsid w:val="001C37B1"/>
    <w:rsid w:val="001D03AD"/>
    <w:rsid w:val="001E0FF4"/>
    <w:rsid w:val="001E13B3"/>
    <w:rsid w:val="001E2179"/>
    <w:rsid w:val="001E66C9"/>
    <w:rsid w:val="00200DEF"/>
    <w:rsid w:val="0020320B"/>
    <w:rsid w:val="002112EF"/>
    <w:rsid w:val="002175E7"/>
    <w:rsid w:val="00220146"/>
    <w:rsid w:val="002229DC"/>
    <w:rsid w:val="002327DA"/>
    <w:rsid w:val="00235B5B"/>
    <w:rsid w:val="0024136B"/>
    <w:rsid w:val="00246954"/>
    <w:rsid w:val="00264846"/>
    <w:rsid w:val="002701ED"/>
    <w:rsid w:val="00272242"/>
    <w:rsid w:val="0027239C"/>
    <w:rsid w:val="00280051"/>
    <w:rsid w:val="00293C7D"/>
    <w:rsid w:val="002A10FC"/>
    <w:rsid w:val="002A5ACF"/>
    <w:rsid w:val="002B5D5D"/>
    <w:rsid w:val="002C2114"/>
    <w:rsid w:val="002D06E0"/>
    <w:rsid w:val="002E1EDD"/>
    <w:rsid w:val="002E4996"/>
    <w:rsid w:val="002E501D"/>
    <w:rsid w:val="002F777A"/>
    <w:rsid w:val="00302229"/>
    <w:rsid w:val="0030230F"/>
    <w:rsid w:val="0030236B"/>
    <w:rsid w:val="00304B35"/>
    <w:rsid w:val="00306E86"/>
    <w:rsid w:val="003114F5"/>
    <w:rsid w:val="00313220"/>
    <w:rsid w:val="0031627F"/>
    <w:rsid w:val="00317F41"/>
    <w:rsid w:val="003436F9"/>
    <w:rsid w:val="00356B8D"/>
    <w:rsid w:val="00357362"/>
    <w:rsid w:val="0036489D"/>
    <w:rsid w:val="00365CEA"/>
    <w:rsid w:val="00374925"/>
    <w:rsid w:val="003749F0"/>
    <w:rsid w:val="00376001"/>
    <w:rsid w:val="00387776"/>
    <w:rsid w:val="00391754"/>
    <w:rsid w:val="0039692C"/>
    <w:rsid w:val="0039708F"/>
    <w:rsid w:val="003A0F43"/>
    <w:rsid w:val="003B2D14"/>
    <w:rsid w:val="003B50E6"/>
    <w:rsid w:val="003C069B"/>
    <w:rsid w:val="003C0ED4"/>
    <w:rsid w:val="003C6305"/>
    <w:rsid w:val="003D48F1"/>
    <w:rsid w:val="003D525A"/>
    <w:rsid w:val="003D5E16"/>
    <w:rsid w:val="003E2782"/>
    <w:rsid w:val="003F3B53"/>
    <w:rsid w:val="00400285"/>
    <w:rsid w:val="0041789D"/>
    <w:rsid w:val="00417CBC"/>
    <w:rsid w:val="004214AD"/>
    <w:rsid w:val="0043795B"/>
    <w:rsid w:val="00442E6E"/>
    <w:rsid w:val="0045131F"/>
    <w:rsid w:val="004960FF"/>
    <w:rsid w:val="004A7BE6"/>
    <w:rsid w:val="004B0F52"/>
    <w:rsid w:val="004C015D"/>
    <w:rsid w:val="004C62CE"/>
    <w:rsid w:val="004C702E"/>
    <w:rsid w:val="004D08E6"/>
    <w:rsid w:val="004E21F0"/>
    <w:rsid w:val="004E5DA0"/>
    <w:rsid w:val="005027DB"/>
    <w:rsid w:val="005027FB"/>
    <w:rsid w:val="00517FB8"/>
    <w:rsid w:val="0052396D"/>
    <w:rsid w:val="005301C2"/>
    <w:rsid w:val="00543D42"/>
    <w:rsid w:val="00556DBB"/>
    <w:rsid w:val="005619C8"/>
    <w:rsid w:val="00562D7C"/>
    <w:rsid w:val="0057063B"/>
    <w:rsid w:val="00571E67"/>
    <w:rsid w:val="005727B4"/>
    <w:rsid w:val="00575B1A"/>
    <w:rsid w:val="005835CD"/>
    <w:rsid w:val="005910FE"/>
    <w:rsid w:val="00593616"/>
    <w:rsid w:val="005B017E"/>
    <w:rsid w:val="005B703A"/>
    <w:rsid w:val="005B758E"/>
    <w:rsid w:val="005C6C89"/>
    <w:rsid w:val="005D0450"/>
    <w:rsid w:val="005D2CAE"/>
    <w:rsid w:val="005D6C4C"/>
    <w:rsid w:val="005F069C"/>
    <w:rsid w:val="005F1C6C"/>
    <w:rsid w:val="005F43CD"/>
    <w:rsid w:val="005F5043"/>
    <w:rsid w:val="00605FAB"/>
    <w:rsid w:val="006214DB"/>
    <w:rsid w:val="00625E81"/>
    <w:rsid w:val="00632FA7"/>
    <w:rsid w:val="0063556F"/>
    <w:rsid w:val="00635CC4"/>
    <w:rsid w:val="00641EFC"/>
    <w:rsid w:val="00651310"/>
    <w:rsid w:val="0065715E"/>
    <w:rsid w:val="00666F74"/>
    <w:rsid w:val="00670F93"/>
    <w:rsid w:val="00672648"/>
    <w:rsid w:val="00674AA6"/>
    <w:rsid w:val="00680529"/>
    <w:rsid w:val="006958BA"/>
    <w:rsid w:val="0069637F"/>
    <w:rsid w:val="006963C5"/>
    <w:rsid w:val="006A241A"/>
    <w:rsid w:val="006A269A"/>
    <w:rsid w:val="006B6D90"/>
    <w:rsid w:val="006B73D0"/>
    <w:rsid w:val="006C19D0"/>
    <w:rsid w:val="006C3A99"/>
    <w:rsid w:val="006C4E61"/>
    <w:rsid w:val="006C55DD"/>
    <w:rsid w:val="006E28A2"/>
    <w:rsid w:val="006E4005"/>
    <w:rsid w:val="006F0032"/>
    <w:rsid w:val="006F05F4"/>
    <w:rsid w:val="006F683F"/>
    <w:rsid w:val="0071467E"/>
    <w:rsid w:val="00715D59"/>
    <w:rsid w:val="007276B4"/>
    <w:rsid w:val="00727707"/>
    <w:rsid w:val="00727BF0"/>
    <w:rsid w:val="007318D7"/>
    <w:rsid w:val="00744372"/>
    <w:rsid w:val="00747206"/>
    <w:rsid w:val="007563C6"/>
    <w:rsid w:val="00766A37"/>
    <w:rsid w:val="00777D33"/>
    <w:rsid w:val="007855E3"/>
    <w:rsid w:val="00786C4F"/>
    <w:rsid w:val="00794092"/>
    <w:rsid w:val="007946A4"/>
    <w:rsid w:val="007A3C81"/>
    <w:rsid w:val="007B30EF"/>
    <w:rsid w:val="007B320E"/>
    <w:rsid w:val="007B3E3D"/>
    <w:rsid w:val="007C35F1"/>
    <w:rsid w:val="007C3B81"/>
    <w:rsid w:val="007C463B"/>
    <w:rsid w:val="007C4D1E"/>
    <w:rsid w:val="007C6B9D"/>
    <w:rsid w:val="007C7B6C"/>
    <w:rsid w:val="007D097C"/>
    <w:rsid w:val="007D4499"/>
    <w:rsid w:val="007E2205"/>
    <w:rsid w:val="007F4704"/>
    <w:rsid w:val="008151AD"/>
    <w:rsid w:val="00826DF8"/>
    <w:rsid w:val="00831614"/>
    <w:rsid w:val="00831DA0"/>
    <w:rsid w:val="008379DD"/>
    <w:rsid w:val="008409D2"/>
    <w:rsid w:val="008637D8"/>
    <w:rsid w:val="00867B6D"/>
    <w:rsid w:val="00875573"/>
    <w:rsid w:val="008801C0"/>
    <w:rsid w:val="00892C1B"/>
    <w:rsid w:val="008955A5"/>
    <w:rsid w:val="008A2CA1"/>
    <w:rsid w:val="008A59E4"/>
    <w:rsid w:val="008B132E"/>
    <w:rsid w:val="008B14E0"/>
    <w:rsid w:val="008B44A9"/>
    <w:rsid w:val="008B726A"/>
    <w:rsid w:val="008C3654"/>
    <w:rsid w:val="008C6F68"/>
    <w:rsid w:val="008E5B4C"/>
    <w:rsid w:val="008E5D50"/>
    <w:rsid w:val="008E67DE"/>
    <w:rsid w:val="008F0456"/>
    <w:rsid w:val="008F0ADE"/>
    <w:rsid w:val="008F440E"/>
    <w:rsid w:val="008F4E7C"/>
    <w:rsid w:val="00902996"/>
    <w:rsid w:val="009068E6"/>
    <w:rsid w:val="0091187D"/>
    <w:rsid w:val="00914148"/>
    <w:rsid w:val="00917CAA"/>
    <w:rsid w:val="00926461"/>
    <w:rsid w:val="009426F9"/>
    <w:rsid w:val="00945FC5"/>
    <w:rsid w:val="00951FFA"/>
    <w:rsid w:val="00961724"/>
    <w:rsid w:val="0096397E"/>
    <w:rsid w:val="009762AD"/>
    <w:rsid w:val="009845F0"/>
    <w:rsid w:val="009903F3"/>
    <w:rsid w:val="009910BD"/>
    <w:rsid w:val="0099166B"/>
    <w:rsid w:val="00996BE7"/>
    <w:rsid w:val="009A2994"/>
    <w:rsid w:val="009A2E79"/>
    <w:rsid w:val="009B07EB"/>
    <w:rsid w:val="009B28D6"/>
    <w:rsid w:val="009B4E18"/>
    <w:rsid w:val="009B5EB6"/>
    <w:rsid w:val="009C0045"/>
    <w:rsid w:val="009C1912"/>
    <w:rsid w:val="009D3658"/>
    <w:rsid w:val="009D73E8"/>
    <w:rsid w:val="009E30CE"/>
    <w:rsid w:val="009F1956"/>
    <w:rsid w:val="00A037DF"/>
    <w:rsid w:val="00A03E1A"/>
    <w:rsid w:val="00A1147E"/>
    <w:rsid w:val="00A133F6"/>
    <w:rsid w:val="00A14464"/>
    <w:rsid w:val="00A23C85"/>
    <w:rsid w:val="00A251C9"/>
    <w:rsid w:val="00A26ED3"/>
    <w:rsid w:val="00A30923"/>
    <w:rsid w:val="00A31FAF"/>
    <w:rsid w:val="00A3264C"/>
    <w:rsid w:val="00A335C3"/>
    <w:rsid w:val="00A40523"/>
    <w:rsid w:val="00A46ECB"/>
    <w:rsid w:val="00A5341D"/>
    <w:rsid w:val="00A5619D"/>
    <w:rsid w:val="00A57336"/>
    <w:rsid w:val="00A60B71"/>
    <w:rsid w:val="00A661DE"/>
    <w:rsid w:val="00A71461"/>
    <w:rsid w:val="00A87DE7"/>
    <w:rsid w:val="00AA40A6"/>
    <w:rsid w:val="00AC4FE6"/>
    <w:rsid w:val="00AD2252"/>
    <w:rsid w:val="00AD4CB2"/>
    <w:rsid w:val="00AD7994"/>
    <w:rsid w:val="00AF698F"/>
    <w:rsid w:val="00B10856"/>
    <w:rsid w:val="00B14547"/>
    <w:rsid w:val="00B21CEB"/>
    <w:rsid w:val="00B21E2A"/>
    <w:rsid w:val="00B30921"/>
    <w:rsid w:val="00B31FE2"/>
    <w:rsid w:val="00B377AA"/>
    <w:rsid w:val="00B41C4D"/>
    <w:rsid w:val="00B44079"/>
    <w:rsid w:val="00B50168"/>
    <w:rsid w:val="00B54486"/>
    <w:rsid w:val="00B5476E"/>
    <w:rsid w:val="00B5544A"/>
    <w:rsid w:val="00B60A56"/>
    <w:rsid w:val="00B81BA9"/>
    <w:rsid w:val="00B83C95"/>
    <w:rsid w:val="00B85EB4"/>
    <w:rsid w:val="00B97708"/>
    <w:rsid w:val="00BA4DAA"/>
    <w:rsid w:val="00BA6B3C"/>
    <w:rsid w:val="00BB0A9A"/>
    <w:rsid w:val="00BB14D6"/>
    <w:rsid w:val="00BB15FA"/>
    <w:rsid w:val="00BC3EC4"/>
    <w:rsid w:val="00BC4C63"/>
    <w:rsid w:val="00BC622C"/>
    <w:rsid w:val="00BC6E34"/>
    <w:rsid w:val="00BD27D5"/>
    <w:rsid w:val="00BD340E"/>
    <w:rsid w:val="00BE5D0A"/>
    <w:rsid w:val="00BF0C99"/>
    <w:rsid w:val="00BF2275"/>
    <w:rsid w:val="00BF27DB"/>
    <w:rsid w:val="00C044A5"/>
    <w:rsid w:val="00C053D2"/>
    <w:rsid w:val="00C22C73"/>
    <w:rsid w:val="00C23EC7"/>
    <w:rsid w:val="00C24141"/>
    <w:rsid w:val="00C26661"/>
    <w:rsid w:val="00C26DE1"/>
    <w:rsid w:val="00C33984"/>
    <w:rsid w:val="00C3545D"/>
    <w:rsid w:val="00C35A07"/>
    <w:rsid w:val="00C37139"/>
    <w:rsid w:val="00C43523"/>
    <w:rsid w:val="00C6094B"/>
    <w:rsid w:val="00C637D9"/>
    <w:rsid w:val="00C74BD7"/>
    <w:rsid w:val="00C80A0E"/>
    <w:rsid w:val="00C8552C"/>
    <w:rsid w:val="00C85FED"/>
    <w:rsid w:val="00CA5D14"/>
    <w:rsid w:val="00CA72F6"/>
    <w:rsid w:val="00CB02D0"/>
    <w:rsid w:val="00CC299F"/>
    <w:rsid w:val="00CC4225"/>
    <w:rsid w:val="00CD02DD"/>
    <w:rsid w:val="00CD4880"/>
    <w:rsid w:val="00CE5103"/>
    <w:rsid w:val="00CF4BE6"/>
    <w:rsid w:val="00CF59BB"/>
    <w:rsid w:val="00CF5BA1"/>
    <w:rsid w:val="00D03949"/>
    <w:rsid w:val="00D06241"/>
    <w:rsid w:val="00D161CB"/>
    <w:rsid w:val="00D26C2A"/>
    <w:rsid w:val="00D31E5E"/>
    <w:rsid w:val="00D34055"/>
    <w:rsid w:val="00D44A18"/>
    <w:rsid w:val="00D45ECF"/>
    <w:rsid w:val="00D501AC"/>
    <w:rsid w:val="00D52A0B"/>
    <w:rsid w:val="00D624F2"/>
    <w:rsid w:val="00D72079"/>
    <w:rsid w:val="00D74685"/>
    <w:rsid w:val="00D77114"/>
    <w:rsid w:val="00D77200"/>
    <w:rsid w:val="00D85082"/>
    <w:rsid w:val="00D853FD"/>
    <w:rsid w:val="00D866F4"/>
    <w:rsid w:val="00D8697A"/>
    <w:rsid w:val="00D87ED2"/>
    <w:rsid w:val="00D907F0"/>
    <w:rsid w:val="00D929FF"/>
    <w:rsid w:val="00DA1FEE"/>
    <w:rsid w:val="00DA424C"/>
    <w:rsid w:val="00DA6BC7"/>
    <w:rsid w:val="00DA7613"/>
    <w:rsid w:val="00DB26B4"/>
    <w:rsid w:val="00DC4902"/>
    <w:rsid w:val="00DC7EEC"/>
    <w:rsid w:val="00DD1A34"/>
    <w:rsid w:val="00DD5350"/>
    <w:rsid w:val="00DD7FB6"/>
    <w:rsid w:val="00DE089E"/>
    <w:rsid w:val="00DE0995"/>
    <w:rsid w:val="00DE2ED9"/>
    <w:rsid w:val="00DE7AF6"/>
    <w:rsid w:val="00DF5812"/>
    <w:rsid w:val="00DF691D"/>
    <w:rsid w:val="00E00F30"/>
    <w:rsid w:val="00E03819"/>
    <w:rsid w:val="00E04B89"/>
    <w:rsid w:val="00E06C60"/>
    <w:rsid w:val="00E13EE8"/>
    <w:rsid w:val="00E13FFF"/>
    <w:rsid w:val="00E2100A"/>
    <w:rsid w:val="00E278BA"/>
    <w:rsid w:val="00E32B7E"/>
    <w:rsid w:val="00E354EF"/>
    <w:rsid w:val="00E37A29"/>
    <w:rsid w:val="00E55BC2"/>
    <w:rsid w:val="00E63CA9"/>
    <w:rsid w:val="00E67AF3"/>
    <w:rsid w:val="00E735BC"/>
    <w:rsid w:val="00E75AA1"/>
    <w:rsid w:val="00E76A98"/>
    <w:rsid w:val="00E91A83"/>
    <w:rsid w:val="00E92940"/>
    <w:rsid w:val="00E92B28"/>
    <w:rsid w:val="00E93680"/>
    <w:rsid w:val="00E97011"/>
    <w:rsid w:val="00EA1891"/>
    <w:rsid w:val="00EA39ED"/>
    <w:rsid w:val="00EB4424"/>
    <w:rsid w:val="00ED160F"/>
    <w:rsid w:val="00ED1C5B"/>
    <w:rsid w:val="00EE5420"/>
    <w:rsid w:val="00EE7FB5"/>
    <w:rsid w:val="00EF1074"/>
    <w:rsid w:val="00EF3B87"/>
    <w:rsid w:val="00F04B09"/>
    <w:rsid w:val="00F05FA7"/>
    <w:rsid w:val="00F10C26"/>
    <w:rsid w:val="00F14982"/>
    <w:rsid w:val="00F14AC9"/>
    <w:rsid w:val="00F4052A"/>
    <w:rsid w:val="00F4098F"/>
    <w:rsid w:val="00F419A3"/>
    <w:rsid w:val="00F46020"/>
    <w:rsid w:val="00F517DB"/>
    <w:rsid w:val="00F669DC"/>
    <w:rsid w:val="00F73F73"/>
    <w:rsid w:val="00F74CB0"/>
    <w:rsid w:val="00F875AA"/>
    <w:rsid w:val="00F903C0"/>
    <w:rsid w:val="00F937A6"/>
    <w:rsid w:val="00FA082B"/>
    <w:rsid w:val="00FA0956"/>
    <w:rsid w:val="00FA105C"/>
    <w:rsid w:val="00FA4D13"/>
    <w:rsid w:val="00FC7B97"/>
    <w:rsid w:val="00FE391B"/>
    <w:rsid w:val="00FF0132"/>
    <w:rsid w:val="00FF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273D"/>
  <w15:chartTrackingRefBased/>
  <w15:docId w15:val="{D8661FED-BF68-4654-A09E-DE990C37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146"/>
    <w:rPr>
      <w:rFonts w:ascii="Segoe UI" w:hAnsi="Segoe UI" w:cs="Segoe UI"/>
      <w:sz w:val="18"/>
      <w:szCs w:val="18"/>
    </w:rPr>
  </w:style>
  <w:style w:type="character" w:customStyle="1" w:styleId="a4">
    <w:name w:val="Текст выноски Знак"/>
    <w:basedOn w:val="a0"/>
    <w:link w:val="a3"/>
    <w:uiPriority w:val="99"/>
    <w:semiHidden/>
    <w:rsid w:val="00220146"/>
    <w:rPr>
      <w:rFonts w:ascii="Segoe UI" w:eastAsia="Times New Roman" w:hAnsi="Segoe UI" w:cs="Segoe UI"/>
      <w:sz w:val="18"/>
      <w:szCs w:val="18"/>
      <w:lang w:eastAsia="ru-RU"/>
    </w:rPr>
  </w:style>
  <w:style w:type="paragraph" w:styleId="a5">
    <w:name w:val="Normal (Web)"/>
    <w:basedOn w:val="a"/>
    <w:link w:val="a6"/>
    <w:uiPriority w:val="99"/>
    <w:unhideWhenUsed/>
    <w:qFormat/>
    <w:rsid w:val="005C6C89"/>
    <w:pPr>
      <w:spacing w:before="100" w:beforeAutospacing="1" w:after="100" w:afterAutospacing="1"/>
    </w:pPr>
  </w:style>
  <w:style w:type="paragraph" w:styleId="a7">
    <w:name w:val="List Paragraph"/>
    <w:basedOn w:val="a"/>
    <w:uiPriority w:val="34"/>
    <w:qFormat/>
    <w:rsid w:val="003F3B53"/>
    <w:pPr>
      <w:ind w:left="720"/>
      <w:contextualSpacing/>
    </w:pPr>
  </w:style>
  <w:style w:type="paragraph" w:customStyle="1" w:styleId="a8">
    <w:name w:val="Знак Знак"/>
    <w:basedOn w:val="a"/>
    <w:rsid w:val="00DE7A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fontstyle01">
    <w:name w:val="fontstyle01"/>
    <w:basedOn w:val="a0"/>
    <w:rsid w:val="00E13FFF"/>
    <w:rPr>
      <w:rFonts w:ascii="Times New Roman" w:hAnsi="Times New Roman" w:cs="Times New Roman" w:hint="default"/>
      <w:b w:val="0"/>
      <w:bCs w:val="0"/>
      <w:i w:val="0"/>
      <w:iCs w:val="0"/>
      <w:color w:val="000000"/>
      <w:sz w:val="28"/>
      <w:szCs w:val="28"/>
    </w:rPr>
  </w:style>
  <w:style w:type="paragraph" w:styleId="a9">
    <w:name w:val="header"/>
    <w:basedOn w:val="a"/>
    <w:link w:val="aa"/>
    <w:uiPriority w:val="99"/>
    <w:unhideWhenUsed/>
    <w:rsid w:val="007276B4"/>
    <w:pPr>
      <w:tabs>
        <w:tab w:val="center" w:pos="4677"/>
        <w:tab w:val="right" w:pos="9355"/>
      </w:tabs>
    </w:pPr>
  </w:style>
  <w:style w:type="character" w:customStyle="1" w:styleId="aa">
    <w:name w:val="Верхний колонтитул Знак"/>
    <w:basedOn w:val="a0"/>
    <w:link w:val="a9"/>
    <w:uiPriority w:val="99"/>
    <w:rsid w:val="007276B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276B4"/>
    <w:pPr>
      <w:tabs>
        <w:tab w:val="center" w:pos="4677"/>
        <w:tab w:val="right" w:pos="9355"/>
      </w:tabs>
    </w:pPr>
  </w:style>
  <w:style w:type="character" w:customStyle="1" w:styleId="ac">
    <w:name w:val="Нижний колонтитул Знак"/>
    <w:basedOn w:val="a0"/>
    <w:link w:val="ab"/>
    <w:uiPriority w:val="99"/>
    <w:rsid w:val="007276B4"/>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6A24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328">
      <w:bodyDiv w:val="1"/>
      <w:marLeft w:val="0"/>
      <w:marRight w:val="0"/>
      <w:marTop w:val="0"/>
      <w:marBottom w:val="0"/>
      <w:divBdr>
        <w:top w:val="none" w:sz="0" w:space="0" w:color="auto"/>
        <w:left w:val="none" w:sz="0" w:space="0" w:color="auto"/>
        <w:bottom w:val="none" w:sz="0" w:space="0" w:color="auto"/>
        <w:right w:val="none" w:sz="0" w:space="0" w:color="auto"/>
      </w:divBdr>
      <w:divsChild>
        <w:div w:id="1451586462">
          <w:marLeft w:val="0"/>
          <w:marRight w:val="0"/>
          <w:marTop w:val="300"/>
          <w:marBottom w:val="0"/>
          <w:divBdr>
            <w:top w:val="none" w:sz="0" w:space="0" w:color="auto"/>
            <w:left w:val="none" w:sz="0" w:space="0" w:color="auto"/>
            <w:bottom w:val="none" w:sz="0" w:space="0" w:color="auto"/>
            <w:right w:val="none" w:sz="0" w:space="0" w:color="auto"/>
          </w:divBdr>
        </w:div>
        <w:div w:id="299654869">
          <w:marLeft w:val="0"/>
          <w:marRight w:val="0"/>
          <w:marTop w:val="300"/>
          <w:marBottom w:val="0"/>
          <w:divBdr>
            <w:top w:val="none" w:sz="0" w:space="0" w:color="auto"/>
            <w:left w:val="none" w:sz="0" w:space="0" w:color="auto"/>
            <w:bottom w:val="none" w:sz="0" w:space="0" w:color="auto"/>
            <w:right w:val="none" w:sz="0" w:space="0" w:color="auto"/>
          </w:divBdr>
        </w:div>
        <w:div w:id="607467540">
          <w:marLeft w:val="0"/>
          <w:marRight w:val="0"/>
          <w:marTop w:val="300"/>
          <w:marBottom w:val="0"/>
          <w:divBdr>
            <w:top w:val="none" w:sz="0" w:space="0" w:color="auto"/>
            <w:left w:val="none" w:sz="0" w:space="0" w:color="auto"/>
            <w:bottom w:val="none" w:sz="0" w:space="0" w:color="auto"/>
            <w:right w:val="none" w:sz="0" w:space="0" w:color="auto"/>
          </w:divBdr>
        </w:div>
      </w:divsChild>
    </w:div>
    <w:div w:id="105317760">
      <w:bodyDiv w:val="1"/>
      <w:marLeft w:val="0"/>
      <w:marRight w:val="0"/>
      <w:marTop w:val="0"/>
      <w:marBottom w:val="0"/>
      <w:divBdr>
        <w:top w:val="none" w:sz="0" w:space="0" w:color="auto"/>
        <w:left w:val="none" w:sz="0" w:space="0" w:color="auto"/>
        <w:bottom w:val="none" w:sz="0" w:space="0" w:color="auto"/>
        <w:right w:val="none" w:sz="0" w:space="0" w:color="auto"/>
      </w:divBdr>
    </w:div>
    <w:div w:id="527106876">
      <w:bodyDiv w:val="1"/>
      <w:marLeft w:val="0"/>
      <w:marRight w:val="0"/>
      <w:marTop w:val="0"/>
      <w:marBottom w:val="0"/>
      <w:divBdr>
        <w:top w:val="none" w:sz="0" w:space="0" w:color="auto"/>
        <w:left w:val="none" w:sz="0" w:space="0" w:color="auto"/>
        <w:bottom w:val="none" w:sz="0" w:space="0" w:color="auto"/>
        <w:right w:val="none" w:sz="0" w:space="0" w:color="auto"/>
      </w:divBdr>
    </w:div>
    <w:div w:id="1091050472">
      <w:bodyDiv w:val="1"/>
      <w:marLeft w:val="0"/>
      <w:marRight w:val="0"/>
      <w:marTop w:val="0"/>
      <w:marBottom w:val="0"/>
      <w:divBdr>
        <w:top w:val="none" w:sz="0" w:space="0" w:color="auto"/>
        <w:left w:val="none" w:sz="0" w:space="0" w:color="auto"/>
        <w:bottom w:val="none" w:sz="0" w:space="0" w:color="auto"/>
        <w:right w:val="none" w:sz="0" w:space="0" w:color="auto"/>
      </w:divBdr>
    </w:div>
    <w:div w:id="1156141770">
      <w:bodyDiv w:val="1"/>
      <w:marLeft w:val="0"/>
      <w:marRight w:val="0"/>
      <w:marTop w:val="0"/>
      <w:marBottom w:val="0"/>
      <w:divBdr>
        <w:top w:val="none" w:sz="0" w:space="0" w:color="auto"/>
        <w:left w:val="none" w:sz="0" w:space="0" w:color="auto"/>
        <w:bottom w:val="none" w:sz="0" w:space="0" w:color="auto"/>
        <w:right w:val="none" w:sz="0" w:space="0" w:color="auto"/>
      </w:divBdr>
    </w:div>
    <w:div w:id="1494688179">
      <w:bodyDiv w:val="1"/>
      <w:marLeft w:val="0"/>
      <w:marRight w:val="0"/>
      <w:marTop w:val="0"/>
      <w:marBottom w:val="0"/>
      <w:divBdr>
        <w:top w:val="none" w:sz="0" w:space="0" w:color="auto"/>
        <w:left w:val="none" w:sz="0" w:space="0" w:color="auto"/>
        <w:bottom w:val="none" w:sz="0" w:space="0" w:color="auto"/>
        <w:right w:val="none" w:sz="0" w:space="0" w:color="auto"/>
      </w:divBdr>
    </w:div>
    <w:div w:id="17260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E937-8E80-4E95-A023-F1C24CB0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64</Pages>
  <Words>5990</Words>
  <Characters>34145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Наталья Вячеславовна</dc:creator>
  <cp:keywords/>
  <dc:description/>
  <cp:lastModifiedBy>Овчинникова Наталья Вячеславовна</cp:lastModifiedBy>
  <cp:revision>28</cp:revision>
  <cp:lastPrinted>2019-12-17T02:10:00Z</cp:lastPrinted>
  <dcterms:created xsi:type="dcterms:W3CDTF">2019-12-17T01:09:00Z</dcterms:created>
  <dcterms:modified xsi:type="dcterms:W3CDTF">2019-12-23T09:34:00Z</dcterms:modified>
</cp:coreProperties>
</file>