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D0E" w:rsidRPr="00A87749" w:rsidRDefault="00B56D0E" w:rsidP="00B56D0E">
      <w:pPr>
        <w:jc w:val="center"/>
        <w:rPr>
          <w:sz w:val="32"/>
        </w:rPr>
      </w:pPr>
      <w:r>
        <w:rPr>
          <w:noProof/>
        </w:rPr>
        <w:drawing>
          <wp:inline distT="0" distB="0" distL="0" distR="0">
            <wp:extent cx="657225" cy="838200"/>
            <wp:effectExtent l="19050" t="0" r="9525" b="0"/>
            <wp:docPr id="1" name="Рисунок 1" descr="Герб_ч_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ч_б"/>
                    <pic:cNvPicPr>
                      <a:picLocks noChangeAspect="1" noChangeArrowheads="1"/>
                    </pic:cNvPicPr>
                  </pic:nvPicPr>
                  <pic:blipFill>
                    <a:blip r:embed="rId6"/>
                    <a:srcRect/>
                    <a:stretch>
                      <a:fillRect/>
                    </a:stretch>
                  </pic:blipFill>
                  <pic:spPr bwMode="auto">
                    <a:xfrm>
                      <a:off x="0" y="0"/>
                      <a:ext cx="657225" cy="838200"/>
                    </a:xfrm>
                    <a:prstGeom prst="rect">
                      <a:avLst/>
                    </a:prstGeom>
                    <a:noFill/>
                    <a:ln w="9525">
                      <a:noFill/>
                      <a:miter lim="800000"/>
                      <a:headEnd/>
                      <a:tailEnd/>
                    </a:ln>
                  </pic:spPr>
                </pic:pic>
              </a:graphicData>
            </a:graphic>
          </wp:inline>
        </w:drawing>
      </w:r>
    </w:p>
    <w:p w:rsidR="00B56D0E" w:rsidRPr="00E374F4" w:rsidRDefault="00B56D0E" w:rsidP="00B56D0E">
      <w:pPr>
        <w:jc w:val="center"/>
        <w:rPr>
          <w:sz w:val="28"/>
          <w:szCs w:val="28"/>
        </w:rPr>
      </w:pPr>
      <w:r w:rsidRPr="00E374F4">
        <w:rPr>
          <w:b/>
          <w:sz w:val="28"/>
          <w:szCs w:val="28"/>
        </w:rPr>
        <w:t xml:space="preserve"> </w:t>
      </w:r>
      <w:r w:rsidRPr="00E374F4">
        <w:rPr>
          <w:sz w:val="28"/>
          <w:szCs w:val="28"/>
        </w:rPr>
        <w:t>Кемеровская область</w:t>
      </w:r>
    </w:p>
    <w:p w:rsidR="00B56D0E" w:rsidRPr="00E374F4" w:rsidRDefault="00B56D0E" w:rsidP="00B56D0E">
      <w:pPr>
        <w:jc w:val="center"/>
        <w:rPr>
          <w:sz w:val="28"/>
          <w:szCs w:val="28"/>
        </w:rPr>
      </w:pPr>
      <w:r w:rsidRPr="00E374F4">
        <w:rPr>
          <w:sz w:val="28"/>
          <w:szCs w:val="28"/>
        </w:rPr>
        <w:t>Новокузнецкий муниципальный район</w:t>
      </w:r>
    </w:p>
    <w:p w:rsidR="00B56D0E" w:rsidRPr="00E374F4" w:rsidRDefault="00B56D0E" w:rsidP="00B56D0E">
      <w:pPr>
        <w:jc w:val="center"/>
        <w:rPr>
          <w:sz w:val="28"/>
          <w:szCs w:val="28"/>
        </w:rPr>
      </w:pPr>
      <w:r w:rsidRPr="00E374F4">
        <w:rPr>
          <w:sz w:val="28"/>
          <w:szCs w:val="28"/>
        </w:rPr>
        <w:t>Администрация Новокузнецкого муниципального района</w:t>
      </w:r>
    </w:p>
    <w:p w:rsidR="00B56D0E" w:rsidRPr="00A87749" w:rsidRDefault="00B56D0E" w:rsidP="00B56D0E">
      <w:pPr>
        <w:jc w:val="center"/>
        <w:rPr>
          <w:sz w:val="32"/>
          <w:szCs w:val="32"/>
        </w:rPr>
      </w:pPr>
    </w:p>
    <w:p w:rsidR="00B56D0E" w:rsidRPr="00E374F4" w:rsidRDefault="00B56D0E" w:rsidP="00B56D0E">
      <w:pPr>
        <w:jc w:val="center"/>
        <w:rPr>
          <w:sz w:val="28"/>
          <w:szCs w:val="28"/>
        </w:rPr>
      </w:pPr>
      <w:r w:rsidRPr="00E374F4">
        <w:rPr>
          <w:sz w:val="28"/>
          <w:szCs w:val="28"/>
        </w:rPr>
        <w:t>ПОСТАНОВЛЕНИЕ</w:t>
      </w:r>
    </w:p>
    <w:p w:rsidR="00B56D0E" w:rsidRPr="00A87749" w:rsidRDefault="00B56D0E" w:rsidP="00B56D0E">
      <w:pPr>
        <w:jc w:val="center"/>
      </w:pPr>
      <w:r w:rsidRPr="00A87749">
        <w:t>От ___________           №__________</w:t>
      </w:r>
    </w:p>
    <w:p w:rsidR="00B56D0E" w:rsidRPr="00A87749" w:rsidRDefault="00B56D0E" w:rsidP="00B56D0E">
      <w:pPr>
        <w:jc w:val="center"/>
      </w:pPr>
      <w:r w:rsidRPr="00A87749">
        <w:t>г. Новокузнецк</w:t>
      </w:r>
    </w:p>
    <w:p w:rsidR="007C55AE" w:rsidRPr="007C55AE" w:rsidRDefault="007C55AE" w:rsidP="007C55AE">
      <w:pPr>
        <w:pStyle w:val="Default"/>
        <w:jc w:val="center"/>
        <w:rPr>
          <w:b/>
          <w:bCs/>
          <w:color w:val="auto"/>
          <w:sz w:val="28"/>
          <w:szCs w:val="28"/>
          <w:u w:val="single"/>
        </w:rPr>
      </w:pPr>
      <w:r w:rsidRPr="007C55AE">
        <w:rPr>
          <w:b/>
          <w:bCs/>
          <w:color w:val="auto"/>
          <w:sz w:val="28"/>
          <w:szCs w:val="28"/>
          <w:u w:val="single"/>
        </w:rPr>
        <w:t xml:space="preserve">ПРОЕКТ    </w:t>
      </w:r>
    </w:p>
    <w:p w:rsidR="00B61EDE" w:rsidRPr="00066E0A" w:rsidRDefault="00B61EDE" w:rsidP="007C55AE">
      <w:pPr>
        <w:pStyle w:val="Default"/>
        <w:jc w:val="center"/>
        <w:rPr>
          <w:color w:val="auto"/>
          <w:sz w:val="22"/>
          <w:szCs w:val="22"/>
        </w:rPr>
      </w:pPr>
      <w:r w:rsidRPr="00066E0A">
        <w:rPr>
          <w:bCs/>
          <w:color w:val="auto"/>
          <w:sz w:val="22"/>
          <w:szCs w:val="22"/>
        </w:rPr>
        <w:t xml:space="preserve">ОБ УТВЕРЖДЕНИИ АДМИНИСТРАТИВНОГО РЕГЛАМЕНТА ПРЕДОСТАВЛЕНИЯ МУНИЦИПАЛЬНОЙ УСЛУГИ «ПРИЕМ ЗАЯВЛЕНИЙ, ДОКУМЕНТОВ, А ТАКЖЕ ВКЛЮЧЕНИЕ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НА ТЕРРИТОРИИ МУНИЦИПАЛЬНОГО ОБРАЗОВАНИЯ «НОВОКУЗНЕЦКИЙ МУНИЦИПАЛЬНЫЙ РАЙОН» </w:t>
      </w:r>
    </w:p>
    <w:p w:rsidR="00B61EDE" w:rsidRPr="00E374F4" w:rsidRDefault="00B61EDE" w:rsidP="00B56D0E">
      <w:pPr>
        <w:pStyle w:val="Default"/>
        <w:ind w:right="3118" w:firstLine="708"/>
        <w:jc w:val="both"/>
        <w:rPr>
          <w:color w:val="auto"/>
        </w:rPr>
      </w:pPr>
    </w:p>
    <w:p w:rsidR="002E0CFA" w:rsidRDefault="007E6C71" w:rsidP="002E0CFA">
      <w:pPr>
        <w:pStyle w:val="Default"/>
        <w:ind w:firstLine="708"/>
        <w:jc w:val="both"/>
        <w:rPr>
          <w:color w:val="auto"/>
        </w:rPr>
      </w:pPr>
      <w:proofErr w:type="gramStart"/>
      <w:r>
        <w:rPr>
          <w:color w:val="auto"/>
        </w:rPr>
        <w:t xml:space="preserve">В соответствии </w:t>
      </w:r>
      <w:r>
        <w:t>с Жилищным кодексом Российской Федерации, Федеральным законом от 21.12.1996 № 159-ФЗ «О дополнительных гарантиях по социальной поддержке детей-сирот и детей, оставшихся без попечения родителей»,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Законом Кемеровской области от 14.11.2005 № 124-ОЗ «О наделении органов</w:t>
      </w:r>
      <w:proofErr w:type="gramEnd"/>
      <w:r>
        <w:t xml:space="preserve"> </w:t>
      </w:r>
      <w:proofErr w:type="gramStart"/>
      <w:r>
        <w:t>местного самоуправления отдельными государственными полномочиями в сфере образования и социальной поддержки детей-сирот и детей, оставшихся без попечения родителей», Законом Кемеровской области от 27.12.2012 № 134-ОЗ «Об обеспечении жилыми помещениями детей-сирот и детей, оставшихся без попечения родителей, лиц из числа детей-сирот и детей, оставшихся без попечения родителей», постановлением Коллегии Администрации Кемеровской области от 29.03.2013 № 132 «О некоторых вопросах в сфере обеспечения прав</w:t>
      </w:r>
      <w:proofErr w:type="gramEnd"/>
      <w:r>
        <w:t xml:space="preserve"> детей-сирот и детей, оставшихся без попечения родителей, лиц из числа детей-сирот и детей, оставшихся без попечения родителей, на жилые помещения», </w:t>
      </w:r>
      <w:r w:rsidR="002E0CFA" w:rsidRPr="00E374F4">
        <w:rPr>
          <w:color w:val="auto"/>
        </w:rPr>
        <w:t xml:space="preserve"> </w:t>
      </w:r>
      <w:r>
        <w:rPr>
          <w:color w:val="auto"/>
        </w:rPr>
        <w:t>Постановлением</w:t>
      </w:r>
      <w:r w:rsidR="00E40651" w:rsidRPr="00E374F4">
        <w:rPr>
          <w:color w:val="auto"/>
        </w:rPr>
        <w:t xml:space="preserve"> администрации Новокузнецкого муниципального района от 18.08.2011 </w:t>
      </w:r>
      <w:proofErr w:type="gramStart"/>
      <w:r w:rsidR="00E40651" w:rsidRPr="00E374F4">
        <w:rPr>
          <w:color w:val="auto"/>
        </w:rPr>
        <w:t xml:space="preserve">№ 122 (ред. от 02.09.2013) «О порядке разработки и утверждения административных регламентов предоставления муниципальных услуг», </w:t>
      </w:r>
      <w:r w:rsidR="002E0CFA" w:rsidRPr="00E374F4">
        <w:rPr>
          <w:color w:val="auto"/>
        </w:rPr>
        <w:t>на основании Устава муниципального образования «</w:t>
      </w:r>
      <w:r w:rsidR="000F54E6" w:rsidRPr="00E374F4">
        <w:rPr>
          <w:color w:val="auto"/>
        </w:rPr>
        <w:t>Новокузнецкий муниципальный район</w:t>
      </w:r>
      <w:r w:rsidR="002E0CFA" w:rsidRPr="00E374F4">
        <w:rPr>
          <w:color w:val="auto"/>
        </w:rPr>
        <w:t>»</w:t>
      </w:r>
      <w:r w:rsidR="00066E0A">
        <w:rPr>
          <w:color w:val="auto"/>
        </w:rPr>
        <w:t xml:space="preserve">, </w:t>
      </w:r>
      <w:r>
        <w:rPr>
          <w:color w:val="auto"/>
        </w:rPr>
        <w:t>в</w:t>
      </w:r>
      <w:r w:rsidRPr="00E374F4">
        <w:rPr>
          <w:color w:val="auto"/>
        </w:rPr>
        <w:t xml:space="preserve"> целях повышения качества и доступности результатов получения услуги по приему заявлений, документов, а также включению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w:t>
      </w:r>
      <w:proofErr w:type="gramEnd"/>
      <w:r w:rsidRPr="00E374F4">
        <w:rPr>
          <w:color w:val="auto"/>
        </w:rPr>
        <w:t xml:space="preserve"> жилыми помещениями на территории муниципального образования «Новокузнецкий муниципальный район»</w:t>
      </w:r>
      <w:r>
        <w:rPr>
          <w:color w:val="auto"/>
        </w:rPr>
        <w:t xml:space="preserve">, </w:t>
      </w:r>
      <w:r w:rsidR="00066E0A">
        <w:rPr>
          <w:color w:val="auto"/>
        </w:rPr>
        <w:t>администрация Новокузнецкого муниципального района постановляет</w:t>
      </w:r>
      <w:r w:rsidR="002E0CFA" w:rsidRPr="00E374F4">
        <w:rPr>
          <w:color w:val="auto"/>
        </w:rPr>
        <w:t xml:space="preserve">: </w:t>
      </w:r>
    </w:p>
    <w:p w:rsidR="007E6C71" w:rsidRPr="00E374F4" w:rsidRDefault="007E6C71" w:rsidP="002E0CFA">
      <w:pPr>
        <w:pStyle w:val="Default"/>
        <w:ind w:firstLine="708"/>
        <w:jc w:val="both"/>
        <w:rPr>
          <w:color w:val="auto"/>
        </w:rPr>
      </w:pPr>
    </w:p>
    <w:p w:rsidR="002E0CFA" w:rsidRPr="00E374F4" w:rsidRDefault="002E0CFA" w:rsidP="005C15B3">
      <w:pPr>
        <w:pStyle w:val="Default"/>
        <w:ind w:firstLine="708"/>
        <w:jc w:val="both"/>
        <w:rPr>
          <w:color w:val="auto"/>
        </w:rPr>
      </w:pPr>
      <w:r w:rsidRPr="00E374F4">
        <w:rPr>
          <w:color w:val="auto"/>
        </w:rPr>
        <w:t xml:space="preserve">1. Утвердить административный регламент предоставления муниципальной услуги «Прием заявлений, документов, а также включение в список детей- 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на </w:t>
      </w:r>
      <w:r w:rsidRPr="00E374F4">
        <w:rPr>
          <w:color w:val="auto"/>
        </w:rPr>
        <w:lastRenderedPageBreak/>
        <w:t>территории муниципального образования «</w:t>
      </w:r>
      <w:r w:rsidR="000F54E6" w:rsidRPr="00E374F4">
        <w:rPr>
          <w:color w:val="auto"/>
        </w:rPr>
        <w:t>Новокузнецкий муниципальный район</w:t>
      </w:r>
      <w:r w:rsidRPr="00E374F4">
        <w:rPr>
          <w:color w:val="auto"/>
        </w:rPr>
        <w:t xml:space="preserve">» согласно приложению. </w:t>
      </w:r>
    </w:p>
    <w:p w:rsidR="006E4F80" w:rsidRPr="00E374F4" w:rsidRDefault="006E4F80" w:rsidP="002E0CFA">
      <w:pPr>
        <w:pStyle w:val="Default"/>
        <w:ind w:firstLine="708"/>
        <w:jc w:val="both"/>
        <w:rPr>
          <w:color w:val="auto"/>
        </w:rPr>
      </w:pPr>
      <w:r w:rsidRPr="00E374F4">
        <w:rPr>
          <w:color w:val="auto"/>
        </w:rPr>
        <w:t xml:space="preserve">2. </w:t>
      </w:r>
      <w:r w:rsidR="00E40651" w:rsidRPr="00E374F4">
        <w:rPr>
          <w:color w:val="auto"/>
        </w:rPr>
        <w:t xml:space="preserve"> Наст</w:t>
      </w:r>
      <w:r w:rsidR="00066E0A">
        <w:rPr>
          <w:color w:val="auto"/>
        </w:rPr>
        <w:t>оящее п</w:t>
      </w:r>
      <w:r w:rsidR="00E40651" w:rsidRPr="00E374F4">
        <w:rPr>
          <w:color w:val="auto"/>
        </w:rPr>
        <w:t>остановление опубликовать в районной газете «Сельские вести».</w:t>
      </w:r>
    </w:p>
    <w:p w:rsidR="00E40651" w:rsidRPr="00E374F4" w:rsidRDefault="00E374F4" w:rsidP="002E0CFA">
      <w:pPr>
        <w:pStyle w:val="Default"/>
        <w:ind w:firstLine="708"/>
        <w:jc w:val="both"/>
        <w:rPr>
          <w:color w:val="auto"/>
        </w:rPr>
      </w:pPr>
      <w:r>
        <w:rPr>
          <w:color w:val="auto"/>
        </w:rPr>
        <w:t xml:space="preserve">3.   </w:t>
      </w:r>
      <w:proofErr w:type="gramStart"/>
      <w:r w:rsidR="002E0CFA" w:rsidRPr="00E374F4">
        <w:rPr>
          <w:color w:val="auto"/>
        </w:rPr>
        <w:t>Контроль за</w:t>
      </w:r>
      <w:proofErr w:type="gramEnd"/>
      <w:r w:rsidR="002E0CFA" w:rsidRPr="00E374F4">
        <w:rPr>
          <w:color w:val="auto"/>
        </w:rPr>
        <w:t xml:space="preserve"> выполнением настоящего постановления возложить на заместителя главы </w:t>
      </w:r>
      <w:r w:rsidR="000F54E6" w:rsidRPr="00E374F4">
        <w:rPr>
          <w:color w:val="auto"/>
        </w:rPr>
        <w:t>Новокузнецкого муниципального района по</w:t>
      </w:r>
      <w:r w:rsidR="002E0CFA" w:rsidRPr="00E374F4">
        <w:rPr>
          <w:color w:val="auto"/>
        </w:rPr>
        <w:t xml:space="preserve"> строительству</w:t>
      </w:r>
      <w:r w:rsidR="00E40651" w:rsidRPr="00E374F4">
        <w:rPr>
          <w:color w:val="auto"/>
        </w:rPr>
        <w:t xml:space="preserve"> и жилищно-коммунальному хозяйству</w:t>
      </w:r>
      <w:r w:rsidR="002E0CFA" w:rsidRPr="00E374F4">
        <w:rPr>
          <w:color w:val="auto"/>
        </w:rPr>
        <w:t xml:space="preserve"> </w:t>
      </w:r>
      <w:proofErr w:type="spellStart"/>
      <w:r w:rsidR="000F54E6" w:rsidRPr="00E374F4">
        <w:rPr>
          <w:color w:val="auto"/>
        </w:rPr>
        <w:t>Милиниса</w:t>
      </w:r>
      <w:proofErr w:type="spellEnd"/>
      <w:r w:rsidR="000F54E6" w:rsidRPr="00E374F4">
        <w:rPr>
          <w:color w:val="auto"/>
        </w:rPr>
        <w:t xml:space="preserve"> С.О</w:t>
      </w:r>
      <w:r w:rsidR="002E0CFA" w:rsidRPr="00E374F4">
        <w:rPr>
          <w:color w:val="auto"/>
        </w:rPr>
        <w:t>.</w:t>
      </w:r>
    </w:p>
    <w:p w:rsidR="002E0CFA" w:rsidRPr="00E374F4" w:rsidRDefault="00066E0A" w:rsidP="002E0CFA">
      <w:pPr>
        <w:pStyle w:val="Default"/>
        <w:ind w:firstLine="708"/>
        <w:jc w:val="both"/>
        <w:rPr>
          <w:color w:val="auto"/>
        </w:rPr>
      </w:pPr>
      <w:r>
        <w:rPr>
          <w:color w:val="auto"/>
        </w:rPr>
        <w:t>4. Настоящее п</w:t>
      </w:r>
      <w:r w:rsidR="00E40651" w:rsidRPr="00E374F4">
        <w:rPr>
          <w:color w:val="auto"/>
        </w:rPr>
        <w:t>остан</w:t>
      </w:r>
      <w:r w:rsidR="00C37FCC">
        <w:rPr>
          <w:color w:val="auto"/>
        </w:rPr>
        <w:t xml:space="preserve">овление вступает в законную силу со дня </w:t>
      </w:r>
      <w:r w:rsidR="00E40651" w:rsidRPr="00E374F4">
        <w:rPr>
          <w:color w:val="auto"/>
        </w:rPr>
        <w:t>его официального опубликования.</w:t>
      </w:r>
    </w:p>
    <w:p w:rsidR="00E40651" w:rsidRDefault="00E40651" w:rsidP="002E0CFA">
      <w:pPr>
        <w:pStyle w:val="Default"/>
        <w:ind w:firstLine="708"/>
        <w:jc w:val="both"/>
        <w:rPr>
          <w:color w:val="auto"/>
        </w:rPr>
      </w:pPr>
    </w:p>
    <w:p w:rsidR="007E6C71" w:rsidRPr="00E374F4" w:rsidRDefault="007E6C71" w:rsidP="002E0CFA">
      <w:pPr>
        <w:pStyle w:val="Default"/>
        <w:ind w:firstLine="708"/>
        <w:jc w:val="both"/>
        <w:rPr>
          <w:color w:val="auto"/>
        </w:rPr>
      </w:pPr>
    </w:p>
    <w:p w:rsidR="002E0CFA" w:rsidRPr="00E374F4" w:rsidRDefault="000F54E6" w:rsidP="002E0CFA">
      <w:pPr>
        <w:pStyle w:val="Default"/>
        <w:rPr>
          <w:color w:val="auto"/>
        </w:rPr>
      </w:pPr>
      <w:r w:rsidRPr="00E374F4">
        <w:rPr>
          <w:color w:val="auto"/>
        </w:rPr>
        <w:t xml:space="preserve">Глава </w:t>
      </w:r>
      <w:proofErr w:type="gramStart"/>
      <w:r w:rsidRPr="00E374F4">
        <w:rPr>
          <w:color w:val="auto"/>
        </w:rPr>
        <w:t>Новокузнецкого</w:t>
      </w:r>
      <w:proofErr w:type="gramEnd"/>
    </w:p>
    <w:p w:rsidR="000F54E6" w:rsidRPr="00E374F4" w:rsidRDefault="000F54E6" w:rsidP="002E0CFA">
      <w:pPr>
        <w:pStyle w:val="Default"/>
        <w:rPr>
          <w:color w:val="auto"/>
        </w:rPr>
      </w:pPr>
      <w:r w:rsidRPr="00E374F4">
        <w:rPr>
          <w:color w:val="auto"/>
        </w:rPr>
        <w:t xml:space="preserve">муниципального района                                                        </w:t>
      </w:r>
      <w:r w:rsidR="00066E0A">
        <w:rPr>
          <w:color w:val="auto"/>
        </w:rPr>
        <w:t xml:space="preserve">                </w:t>
      </w:r>
      <w:r w:rsidRPr="00E374F4">
        <w:rPr>
          <w:color w:val="auto"/>
        </w:rPr>
        <w:t xml:space="preserve">         Е.А. </w:t>
      </w:r>
      <w:proofErr w:type="spellStart"/>
      <w:r w:rsidRPr="00E374F4">
        <w:rPr>
          <w:color w:val="auto"/>
        </w:rPr>
        <w:t>Манузин</w:t>
      </w:r>
      <w:proofErr w:type="spellEnd"/>
    </w:p>
    <w:p w:rsidR="002E0CFA" w:rsidRPr="00E374F4" w:rsidRDefault="00E60366" w:rsidP="00E60366">
      <w:pPr>
        <w:pStyle w:val="Default"/>
        <w:pageBreakBefore/>
        <w:ind w:firstLine="708"/>
        <w:rPr>
          <w:color w:val="auto"/>
        </w:rPr>
      </w:pPr>
      <w:r w:rsidRPr="00E374F4">
        <w:rPr>
          <w:color w:val="auto"/>
        </w:rPr>
        <w:lastRenderedPageBreak/>
        <w:t xml:space="preserve">                           </w:t>
      </w:r>
      <w:r w:rsidR="00E374F4">
        <w:rPr>
          <w:color w:val="auto"/>
        </w:rPr>
        <w:t xml:space="preserve">             </w:t>
      </w:r>
      <w:r w:rsidR="00DA267F">
        <w:rPr>
          <w:b/>
          <w:color w:val="auto"/>
        </w:rPr>
        <w:t xml:space="preserve">           </w:t>
      </w:r>
      <w:r w:rsidRPr="00E374F4">
        <w:rPr>
          <w:color w:val="auto"/>
        </w:rPr>
        <w:t>Приложение к Постановлению администрации</w:t>
      </w:r>
      <w:r w:rsidR="000F54E6" w:rsidRPr="00E374F4">
        <w:rPr>
          <w:color w:val="auto"/>
        </w:rPr>
        <w:t xml:space="preserve">            </w:t>
      </w:r>
      <w:r w:rsidRPr="00E374F4">
        <w:rPr>
          <w:color w:val="auto"/>
        </w:rPr>
        <w:t xml:space="preserve">                          </w:t>
      </w:r>
    </w:p>
    <w:p w:rsidR="000F54E6" w:rsidRPr="00E374F4" w:rsidRDefault="000F54E6" w:rsidP="000F54E6">
      <w:pPr>
        <w:pStyle w:val="Default"/>
        <w:rPr>
          <w:color w:val="auto"/>
        </w:rPr>
      </w:pPr>
      <w:r w:rsidRPr="00E374F4">
        <w:rPr>
          <w:color w:val="auto"/>
        </w:rPr>
        <w:t xml:space="preserve">                                                    </w:t>
      </w:r>
      <w:r w:rsidR="00E60366" w:rsidRPr="00E374F4">
        <w:rPr>
          <w:color w:val="auto"/>
        </w:rPr>
        <w:t xml:space="preserve"> </w:t>
      </w:r>
      <w:r w:rsidR="00DA267F">
        <w:rPr>
          <w:color w:val="auto"/>
        </w:rPr>
        <w:t xml:space="preserve">          </w:t>
      </w:r>
      <w:r w:rsidRPr="00E374F4">
        <w:rPr>
          <w:color w:val="auto"/>
        </w:rPr>
        <w:t xml:space="preserve">Новокузнецкого муниципального района </w:t>
      </w:r>
    </w:p>
    <w:p w:rsidR="00E60366" w:rsidRPr="00E374F4" w:rsidRDefault="00E60366" w:rsidP="000F54E6">
      <w:pPr>
        <w:pStyle w:val="Default"/>
        <w:rPr>
          <w:color w:val="auto"/>
        </w:rPr>
      </w:pPr>
      <w:r w:rsidRPr="00E374F4">
        <w:rPr>
          <w:color w:val="auto"/>
        </w:rPr>
        <w:t xml:space="preserve">                                                     </w:t>
      </w:r>
      <w:r w:rsidR="00DA267F">
        <w:rPr>
          <w:color w:val="auto"/>
        </w:rPr>
        <w:t xml:space="preserve">          </w:t>
      </w:r>
      <w:r w:rsidRPr="00E374F4">
        <w:rPr>
          <w:color w:val="auto"/>
        </w:rPr>
        <w:t xml:space="preserve">от </w:t>
      </w:r>
      <w:proofErr w:type="spellStart"/>
      <w:r w:rsidRPr="00E374F4">
        <w:rPr>
          <w:color w:val="auto"/>
        </w:rPr>
        <w:t>_____________</w:t>
      </w:r>
      <w:proofErr w:type="gramStart"/>
      <w:r w:rsidRPr="00E374F4">
        <w:rPr>
          <w:color w:val="auto"/>
        </w:rPr>
        <w:t>г</w:t>
      </w:r>
      <w:proofErr w:type="spellEnd"/>
      <w:proofErr w:type="gramEnd"/>
      <w:r w:rsidRPr="00E374F4">
        <w:rPr>
          <w:color w:val="auto"/>
        </w:rPr>
        <w:t xml:space="preserve">.  №  ____________ </w:t>
      </w:r>
    </w:p>
    <w:p w:rsidR="002E0CFA" w:rsidRPr="00E374F4" w:rsidRDefault="00E60366" w:rsidP="000F54E6">
      <w:pPr>
        <w:pStyle w:val="Default"/>
        <w:rPr>
          <w:color w:val="auto"/>
        </w:rPr>
      </w:pPr>
      <w:r w:rsidRPr="00E374F4">
        <w:rPr>
          <w:color w:val="auto"/>
        </w:rPr>
        <w:t xml:space="preserve">                 </w:t>
      </w:r>
    </w:p>
    <w:p w:rsidR="002E0CFA" w:rsidRPr="00E374F4" w:rsidRDefault="002E0CFA" w:rsidP="002E0CFA">
      <w:pPr>
        <w:pStyle w:val="Default"/>
        <w:spacing w:before="342"/>
        <w:jc w:val="center"/>
        <w:rPr>
          <w:color w:val="auto"/>
        </w:rPr>
      </w:pPr>
      <w:r w:rsidRPr="00E374F4">
        <w:rPr>
          <w:b/>
          <w:bCs/>
          <w:color w:val="auto"/>
        </w:rPr>
        <w:t>АДМИНИСТРАТИВНЫЙ РЕГЛАМЕНТ ПРЕДОСТАВЛЕНИЯ МУНИЦИПАЛЬНОЙ УСЛУГИ «ПРИЕМ ЗАЯВЛЕНИЙ, ДОКУМЕНТОВ, А ТАКЖЕ ВКЛЮЧЕНИЕ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НА ТЕРРИТОРИИ МУНИЦИПАЛЬНОГО ОБРАЗОВАНИЯ «</w:t>
      </w:r>
      <w:r w:rsidR="00E60366" w:rsidRPr="00E374F4">
        <w:rPr>
          <w:b/>
          <w:bCs/>
          <w:color w:val="auto"/>
        </w:rPr>
        <w:t>НОВОКУЗНЕЦКИЙ МУНИЦИПАЛЬНЫЙ РАЙОН</w:t>
      </w:r>
      <w:r w:rsidRPr="00E374F4">
        <w:rPr>
          <w:b/>
          <w:bCs/>
          <w:color w:val="auto"/>
        </w:rPr>
        <w:t xml:space="preserve">» </w:t>
      </w:r>
    </w:p>
    <w:p w:rsidR="002E0CFA" w:rsidRPr="00E374F4" w:rsidRDefault="002E0CFA" w:rsidP="002E0CFA">
      <w:pPr>
        <w:pStyle w:val="Default"/>
        <w:spacing w:before="325"/>
        <w:ind w:left="20"/>
        <w:jc w:val="center"/>
        <w:rPr>
          <w:b/>
          <w:bCs/>
          <w:color w:val="auto"/>
        </w:rPr>
      </w:pPr>
      <w:r w:rsidRPr="00E374F4">
        <w:rPr>
          <w:b/>
          <w:bCs/>
          <w:color w:val="auto"/>
        </w:rPr>
        <w:t xml:space="preserve">1. Общие положения </w:t>
      </w:r>
    </w:p>
    <w:p w:rsidR="00E374F4" w:rsidRDefault="00E374F4" w:rsidP="002E0CFA">
      <w:pPr>
        <w:pStyle w:val="Default"/>
        <w:ind w:left="20" w:firstLine="720"/>
        <w:jc w:val="both"/>
        <w:rPr>
          <w:color w:val="auto"/>
        </w:rPr>
      </w:pPr>
    </w:p>
    <w:p w:rsidR="002E0CFA" w:rsidRPr="00E374F4" w:rsidRDefault="002E0CFA" w:rsidP="002E0CFA">
      <w:pPr>
        <w:pStyle w:val="Default"/>
        <w:ind w:left="20" w:firstLine="720"/>
        <w:jc w:val="both"/>
        <w:rPr>
          <w:color w:val="auto"/>
        </w:rPr>
      </w:pPr>
      <w:r w:rsidRPr="00E374F4">
        <w:rPr>
          <w:color w:val="auto"/>
        </w:rPr>
        <w:t xml:space="preserve">1.1. </w:t>
      </w:r>
      <w:proofErr w:type="gramStart"/>
      <w:r w:rsidRPr="00E374F4">
        <w:rPr>
          <w:color w:val="auto"/>
        </w:rPr>
        <w:t>Настоящий административный регламент предоставления муниципальной услуги «Прием заявлений, документов, а также включение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на территории муниципального образования «</w:t>
      </w:r>
      <w:r w:rsidR="00E60366" w:rsidRPr="00E374F4">
        <w:rPr>
          <w:color w:val="auto"/>
        </w:rPr>
        <w:t>Новокузнецкий муниципальный район</w:t>
      </w:r>
      <w:r w:rsidRPr="00E374F4">
        <w:rPr>
          <w:color w:val="auto"/>
        </w:rPr>
        <w:t>» (далее - административный регламент) разработан в целях повышения качества исполнения и доступности результатов исполнения муниципальной услуги и определяет</w:t>
      </w:r>
      <w:proofErr w:type="gramEnd"/>
      <w:r w:rsidRPr="00E374F4">
        <w:rPr>
          <w:color w:val="auto"/>
        </w:rPr>
        <w:t xml:space="preserve"> </w:t>
      </w:r>
      <w:proofErr w:type="gramStart"/>
      <w:r w:rsidRPr="00E374F4">
        <w:rPr>
          <w:color w:val="auto"/>
        </w:rPr>
        <w:t xml:space="preserve">сроки и последовательность действий администрации </w:t>
      </w:r>
      <w:r w:rsidR="00E60366" w:rsidRPr="00E374F4">
        <w:rPr>
          <w:color w:val="auto"/>
        </w:rPr>
        <w:t>Новокузнецкого муниципального района</w:t>
      </w:r>
      <w:r w:rsidRPr="00E374F4">
        <w:rPr>
          <w:color w:val="auto"/>
        </w:rPr>
        <w:t xml:space="preserve"> в лице </w:t>
      </w:r>
      <w:r w:rsidR="00E60366" w:rsidRPr="00E374F4">
        <w:rPr>
          <w:color w:val="auto"/>
        </w:rPr>
        <w:t>жилищного сектора отдела капитального строительства Новокузнецкого муниципального района</w:t>
      </w:r>
      <w:r w:rsidRPr="00E374F4">
        <w:rPr>
          <w:color w:val="auto"/>
        </w:rPr>
        <w:t xml:space="preserve"> (далее - административные процедуры) при предоставлении муниципальной услуги «Прием заявлений, документов, а также включение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на территории муниципального образования «</w:t>
      </w:r>
      <w:r w:rsidR="00E60366" w:rsidRPr="00E374F4">
        <w:rPr>
          <w:color w:val="auto"/>
        </w:rPr>
        <w:t>Новокузнецкий</w:t>
      </w:r>
      <w:proofErr w:type="gramEnd"/>
      <w:r w:rsidR="00E60366" w:rsidRPr="00E374F4">
        <w:rPr>
          <w:color w:val="auto"/>
        </w:rPr>
        <w:t xml:space="preserve"> муниципальный район</w:t>
      </w:r>
      <w:r w:rsidRPr="00E374F4">
        <w:rPr>
          <w:color w:val="auto"/>
        </w:rPr>
        <w:t xml:space="preserve">» (далее - муниципальная услуга). </w:t>
      </w:r>
    </w:p>
    <w:p w:rsidR="002E0CFA" w:rsidRPr="00E374F4" w:rsidRDefault="002E0CFA" w:rsidP="002E0CFA">
      <w:pPr>
        <w:pStyle w:val="Default"/>
        <w:ind w:left="20" w:firstLine="720"/>
        <w:jc w:val="both"/>
        <w:rPr>
          <w:color w:val="auto"/>
        </w:rPr>
      </w:pPr>
      <w:r w:rsidRPr="00E374F4">
        <w:rPr>
          <w:color w:val="auto"/>
        </w:rPr>
        <w:t xml:space="preserve">1.2. </w:t>
      </w:r>
      <w:proofErr w:type="gramStart"/>
      <w:r w:rsidRPr="00E374F4">
        <w:rPr>
          <w:color w:val="auto"/>
        </w:rPr>
        <w:t>Административный регламент предоставления муниципальной услуги «Прием заявлений, документов, а также включение в список детей- сирот и детей, оставшихся без попечения родителей, лиц из числа детей- сирот и детей, оставшихся без попечения родителей, которые подлежат обеспечению жилыми помещениями на территории муниципального образования «</w:t>
      </w:r>
      <w:r w:rsidR="00E60366" w:rsidRPr="00E374F4">
        <w:rPr>
          <w:color w:val="auto"/>
        </w:rPr>
        <w:t>Новокузнецкий муниципальный район</w:t>
      </w:r>
      <w:r w:rsidRPr="00E374F4">
        <w:rPr>
          <w:color w:val="auto"/>
        </w:rPr>
        <w:t xml:space="preserve">» размещен на официальном сайте администрации </w:t>
      </w:r>
      <w:r w:rsidR="00E60366" w:rsidRPr="00E374F4">
        <w:rPr>
          <w:color w:val="auto"/>
        </w:rPr>
        <w:t>Новокузнецкий муниципальный район</w:t>
      </w:r>
      <w:r w:rsidR="00E60366" w:rsidRPr="00E374F4">
        <w:rPr>
          <w:color w:val="auto"/>
          <w:u w:val="single"/>
        </w:rPr>
        <w:t xml:space="preserve"> </w:t>
      </w:r>
      <w:hyperlink r:id="rId7" w:history="1">
        <w:r w:rsidR="00B61EDE" w:rsidRPr="00E374F4">
          <w:rPr>
            <w:rStyle w:val="a3"/>
          </w:rPr>
          <w:t>http://www.admnkr.ru</w:t>
        </w:r>
      </w:hyperlink>
      <w:r w:rsidR="00B61EDE" w:rsidRPr="00E374F4">
        <w:rPr>
          <w:color w:val="auto"/>
          <w:u w:val="single"/>
        </w:rPr>
        <w:t>.</w:t>
      </w:r>
      <w:r w:rsidRPr="00E374F4">
        <w:rPr>
          <w:color w:val="auto"/>
        </w:rPr>
        <w:t xml:space="preserve"> </w:t>
      </w:r>
      <w:proofErr w:type="gramEnd"/>
    </w:p>
    <w:p w:rsidR="002E0CFA" w:rsidRDefault="002E0CFA" w:rsidP="002E0CFA">
      <w:pPr>
        <w:pStyle w:val="Default"/>
        <w:ind w:left="20" w:firstLine="740"/>
        <w:jc w:val="both"/>
        <w:rPr>
          <w:color w:val="auto"/>
        </w:rPr>
      </w:pPr>
      <w:r w:rsidRPr="00E374F4">
        <w:rPr>
          <w:color w:val="auto"/>
        </w:rPr>
        <w:t>1.3. Администр</w:t>
      </w:r>
      <w:r w:rsidR="00066E0A">
        <w:rPr>
          <w:color w:val="auto"/>
        </w:rPr>
        <w:t>ативный регламент утверждается п</w:t>
      </w:r>
      <w:r w:rsidRPr="00E374F4">
        <w:rPr>
          <w:color w:val="auto"/>
        </w:rPr>
        <w:t xml:space="preserve">остановлением администрации </w:t>
      </w:r>
      <w:r w:rsidR="00E60366" w:rsidRPr="00E374F4">
        <w:rPr>
          <w:color w:val="auto"/>
        </w:rPr>
        <w:t>Новокузнецкого муниципального района</w:t>
      </w:r>
      <w:r w:rsidRPr="00E374F4">
        <w:rPr>
          <w:color w:val="auto"/>
        </w:rPr>
        <w:t xml:space="preserve">. </w:t>
      </w:r>
    </w:p>
    <w:p w:rsidR="002E0CFA" w:rsidRPr="00E374F4" w:rsidRDefault="002E0CFA" w:rsidP="002E0CFA">
      <w:pPr>
        <w:pStyle w:val="Default"/>
        <w:ind w:firstLine="740"/>
        <w:jc w:val="both"/>
        <w:rPr>
          <w:color w:val="auto"/>
        </w:rPr>
      </w:pPr>
      <w:r w:rsidRPr="00E374F4">
        <w:rPr>
          <w:color w:val="auto"/>
        </w:rPr>
        <w:t xml:space="preserve">1.4. Основные понятия, используемые в административном регламенте в соответствии со ст. 1 Федерального закона РФ № 159-ФЗ «О дополнительных гарантиях по социальной поддержке детей-сирот и детей, оставшихся без попечения родителей»: </w:t>
      </w:r>
    </w:p>
    <w:p w:rsidR="002E0CFA" w:rsidRPr="00E374F4" w:rsidRDefault="00B61EDE" w:rsidP="002E0CFA">
      <w:pPr>
        <w:pStyle w:val="Default"/>
        <w:ind w:firstLine="420"/>
        <w:jc w:val="both"/>
        <w:rPr>
          <w:color w:val="auto"/>
        </w:rPr>
      </w:pPr>
      <w:r w:rsidRPr="00E374F4">
        <w:rPr>
          <w:color w:val="auto"/>
        </w:rPr>
        <w:t xml:space="preserve">- </w:t>
      </w:r>
      <w:r w:rsidR="002E0CFA" w:rsidRPr="00E374F4">
        <w:rPr>
          <w:color w:val="auto"/>
        </w:rPr>
        <w:t xml:space="preserve">дети-сироты - лица в возрасте до 18 лет, у которых умерли оба или единственный родитель; </w:t>
      </w:r>
    </w:p>
    <w:p w:rsidR="002E0CFA" w:rsidRPr="00E374F4" w:rsidRDefault="00B61EDE" w:rsidP="002E0CFA">
      <w:pPr>
        <w:pStyle w:val="Default"/>
        <w:ind w:firstLine="420"/>
        <w:jc w:val="both"/>
        <w:rPr>
          <w:color w:val="auto"/>
        </w:rPr>
      </w:pPr>
      <w:proofErr w:type="gramStart"/>
      <w:r w:rsidRPr="00E374F4">
        <w:rPr>
          <w:color w:val="auto"/>
        </w:rPr>
        <w:t xml:space="preserve">- </w:t>
      </w:r>
      <w:r w:rsidR="002E0CFA" w:rsidRPr="00E374F4">
        <w:rPr>
          <w:color w:val="auto"/>
        </w:rPr>
        <w:t>дети, оставшиеся без попечения родителей, - лица в возрасте до 18 лет, которые остались без попечения единственного или обоих родителей в связи с отсутствием родителей или лишением их родительских прав, ограничением их в родительских правах, признанием родителей безвестно отсутствующими, недееспособными (ограниченно дееспособными), находящимися в лечебных учреждениях, объявлением их умершими, отбыванием ими наказания в учреждениях, исполняющих наказание в виде лишения свободы, нахождением</w:t>
      </w:r>
      <w:proofErr w:type="gramEnd"/>
      <w:r w:rsidR="002E0CFA" w:rsidRPr="00E374F4">
        <w:rPr>
          <w:color w:val="auto"/>
        </w:rPr>
        <w:t xml:space="preserve"> в местах содержания под </w:t>
      </w:r>
      <w:proofErr w:type="gramStart"/>
      <w:r w:rsidR="002E0CFA" w:rsidRPr="00E374F4">
        <w:rPr>
          <w:color w:val="auto"/>
        </w:rPr>
        <w:t>стражей</w:t>
      </w:r>
      <w:proofErr w:type="gramEnd"/>
      <w:r w:rsidR="002E0CFA" w:rsidRPr="00E374F4">
        <w:rPr>
          <w:color w:val="auto"/>
        </w:rPr>
        <w:t xml:space="preserve"> подозреваемых и обвиняемых в </w:t>
      </w:r>
      <w:r w:rsidR="002E0CFA" w:rsidRPr="00E374F4">
        <w:rPr>
          <w:color w:val="auto"/>
        </w:rPr>
        <w:lastRenderedPageBreak/>
        <w:t xml:space="preserve">совершении преступлений; уклонением родителей от воспитания детей или от защиты их прав и интересов, отказом родителей взять своих детей из воспитательных, лечебных учреждений, учреждений социальной защиты населения и других аналогичных учреждений и в иных случаях признания ребенка оставшимся без попечения родителей в установленном законом порядке; </w:t>
      </w:r>
    </w:p>
    <w:p w:rsidR="002E0CFA" w:rsidRDefault="00E60366" w:rsidP="002E0CFA">
      <w:pPr>
        <w:pStyle w:val="Default"/>
        <w:ind w:firstLine="420"/>
        <w:jc w:val="both"/>
        <w:rPr>
          <w:color w:val="auto"/>
        </w:rPr>
      </w:pPr>
      <w:r w:rsidRPr="00E374F4">
        <w:rPr>
          <w:color w:val="auto"/>
        </w:rPr>
        <w:t xml:space="preserve">- </w:t>
      </w:r>
      <w:r w:rsidR="002E0CFA" w:rsidRPr="00E374F4">
        <w:rPr>
          <w:color w:val="auto"/>
        </w:rPr>
        <w:t>лица из числа детей-сирот и детей, оставшихся без попечения родителей, ли</w:t>
      </w:r>
      <w:r w:rsidR="00C37FCC">
        <w:rPr>
          <w:color w:val="auto"/>
        </w:rPr>
        <w:t>ца в возрасте от 18 до 23 лет, которые:</w:t>
      </w:r>
      <w:r w:rsidR="002E0CFA" w:rsidRPr="00E374F4">
        <w:rPr>
          <w:color w:val="auto"/>
        </w:rPr>
        <w:t xml:space="preserve"> </w:t>
      </w:r>
    </w:p>
    <w:p w:rsidR="00C37FCC" w:rsidRDefault="00C37FCC" w:rsidP="00C37FCC">
      <w:pPr>
        <w:pStyle w:val="Default"/>
        <w:ind w:firstLine="420"/>
        <w:jc w:val="both"/>
      </w:pPr>
      <w:r>
        <w:t xml:space="preserve">     1.4.1.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 зарегистрированы по месту жительства в МО «Новокузнецкий муниципальный район».</w:t>
      </w:r>
    </w:p>
    <w:p w:rsidR="00C37FCC" w:rsidRDefault="00C37FCC" w:rsidP="00C37FCC">
      <w:pPr>
        <w:pStyle w:val="Default"/>
        <w:jc w:val="both"/>
      </w:pPr>
      <w:r>
        <w:t xml:space="preserve">            1.4.2.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и:</w:t>
      </w:r>
    </w:p>
    <w:p w:rsidR="00C37FCC" w:rsidRDefault="00C37FCC" w:rsidP="00C37FCC">
      <w:pPr>
        <w:pStyle w:val="Default"/>
        <w:jc w:val="both"/>
      </w:pPr>
      <w:r>
        <w:t xml:space="preserve">            1.4.2.1. Зарегистрированы по месту жительства в МО «Новокузнецкий муниципальный район».</w:t>
      </w:r>
    </w:p>
    <w:p w:rsidR="00C37FCC" w:rsidRPr="00C37FCC" w:rsidRDefault="00C37FCC" w:rsidP="00C37FCC">
      <w:pPr>
        <w:pStyle w:val="Default"/>
        <w:ind w:firstLine="708"/>
        <w:jc w:val="both"/>
      </w:pPr>
      <w:r>
        <w:t>1.4.2.2. Жилые помещения, которые находятся на территории МО «Новокузнецкий муниципальный район».</w:t>
      </w:r>
    </w:p>
    <w:p w:rsidR="002E0CFA" w:rsidRPr="00E374F4" w:rsidRDefault="002E0CFA" w:rsidP="002E0CFA">
      <w:pPr>
        <w:pStyle w:val="Default"/>
        <w:ind w:firstLine="740"/>
        <w:jc w:val="both"/>
        <w:rPr>
          <w:color w:val="auto"/>
        </w:rPr>
      </w:pPr>
      <w:r w:rsidRPr="00E374F4">
        <w:rPr>
          <w:color w:val="auto"/>
        </w:rPr>
        <w:t xml:space="preserve">1.5. Получателями муниципальной услуги являются дети-сироты, дети, оставшиеся без попечения родителей, лица из числа детей-сирот и детей, оставшихся без попечения родителей (далее - заявители). </w:t>
      </w:r>
    </w:p>
    <w:p w:rsidR="002E0CFA" w:rsidRPr="00E374F4" w:rsidRDefault="002E0CFA" w:rsidP="002E0CFA">
      <w:pPr>
        <w:pStyle w:val="Default"/>
        <w:ind w:firstLine="740"/>
        <w:jc w:val="both"/>
        <w:rPr>
          <w:color w:val="auto"/>
        </w:rPr>
      </w:pPr>
      <w:r w:rsidRPr="00E374F4">
        <w:rPr>
          <w:color w:val="auto"/>
        </w:rPr>
        <w:t xml:space="preserve">1.6. Предоставление муниципальной услуги осуществляется администрацией </w:t>
      </w:r>
      <w:r w:rsidR="00E60366" w:rsidRPr="00E374F4">
        <w:rPr>
          <w:color w:val="auto"/>
        </w:rPr>
        <w:t>Новокузнецкого муниципального района</w:t>
      </w:r>
      <w:r w:rsidRPr="00E374F4">
        <w:rPr>
          <w:color w:val="auto"/>
        </w:rPr>
        <w:t xml:space="preserve"> в лице</w:t>
      </w:r>
      <w:r w:rsidR="00E60366" w:rsidRPr="00E374F4">
        <w:rPr>
          <w:color w:val="auto"/>
        </w:rPr>
        <w:t xml:space="preserve"> жилищного сектора отдела капитального строительства администрации Новокузнецкого муниципального района</w:t>
      </w:r>
      <w:r w:rsidRPr="00E374F4">
        <w:rPr>
          <w:color w:val="auto"/>
        </w:rPr>
        <w:t xml:space="preserve">, расположенного по адресу: </w:t>
      </w:r>
      <w:proofErr w:type="gramStart"/>
      <w:r w:rsidR="00E60366" w:rsidRPr="00E374F4">
        <w:rPr>
          <w:color w:val="auto"/>
        </w:rPr>
        <w:t>Россия, Кемеровская область, г. Новокузнецк, ул. Сеченова, д. 25, каб</w:t>
      </w:r>
      <w:r w:rsidR="00FC25EC" w:rsidRPr="00E374F4">
        <w:rPr>
          <w:color w:val="auto"/>
        </w:rPr>
        <w:t>инет</w:t>
      </w:r>
      <w:r w:rsidR="00E60366" w:rsidRPr="00E374F4">
        <w:rPr>
          <w:color w:val="auto"/>
        </w:rPr>
        <w:t xml:space="preserve"> № 6.</w:t>
      </w:r>
      <w:r w:rsidRPr="00E374F4">
        <w:rPr>
          <w:color w:val="auto"/>
        </w:rPr>
        <w:t xml:space="preserve"> </w:t>
      </w:r>
      <w:proofErr w:type="gramEnd"/>
    </w:p>
    <w:p w:rsidR="002E0CFA" w:rsidRPr="00E374F4" w:rsidRDefault="00E60366" w:rsidP="002E0CFA">
      <w:pPr>
        <w:pStyle w:val="Default"/>
        <w:ind w:firstLine="660"/>
        <w:jc w:val="both"/>
        <w:rPr>
          <w:color w:val="auto"/>
        </w:rPr>
      </w:pPr>
      <w:r w:rsidRPr="00E374F4">
        <w:rPr>
          <w:color w:val="auto"/>
        </w:rPr>
        <w:t>Почтовый адрес: 654041</w:t>
      </w:r>
      <w:r w:rsidR="002E0CFA" w:rsidRPr="00E374F4">
        <w:rPr>
          <w:color w:val="auto"/>
        </w:rPr>
        <w:t xml:space="preserve">, </w:t>
      </w:r>
      <w:r w:rsidRPr="00E374F4">
        <w:rPr>
          <w:color w:val="auto"/>
        </w:rPr>
        <w:t xml:space="preserve">Россия, Кемеровская область, </w:t>
      </w:r>
      <w:proofErr w:type="gramStart"/>
      <w:r w:rsidRPr="00E374F4">
        <w:rPr>
          <w:color w:val="auto"/>
        </w:rPr>
        <w:t>г</w:t>
      </w:r>
      <w:proofErr w:type="gramEnd"/>
      <w:r w:rsidRPr="00E374F4">
        <w:rPr>
          <w:color w:val="auto"/>
        </w:rPr>
        <w:t xml:space="preserve">. Новокузнецк, ул. Сеченова, д. 25, </w:t>
      </w:r>
      <w:r w:rsidR="00FC25EC" w:rsidRPr="00E374F4">
        <w:rPr>
          <w:color w:val="auto"/>
        </w:rPr>
        <w:t xml:space="preserve">кабинет № 6, </w:t>
      </w:r>
      <w:r w:rsidRPr="00E374F4">
        <w:rPr>
          <w:color w:val="auto"/>
        </w:rPr>
        <w:t>жилищный сектор отдела капитального строительства администрации Новокузнецкого муниципального района</w:t>
      </w:r>
      <w:r w:rsidR="002E0CFA" w:rsidRPr="00E374F4">
        <w:rPr>
          <w:color w:val="auto"/>
        </w:rPr>
        <w:t xml:space="preserve">. </w:t>
      </w:r>
    </w:p>
    <w:p w:rsidR="002E0CFA" w:rsidRPr="00E374F4" w:rsidRDefault="002E0CFA" w:rsidP="002E0CFA">
      <w:pPr>
        <w:pStyle w:val="Default"/>
        <w:ind w:firstLine="660"/>
        <w:jc w:val="both"/>
        <w:rPr>
          <w:color w:val="auto"/>
        </w:rPr>
      </w:pPr>
      <w:r w:rsidRPr="00E374F4">
        <w:rPr>
          <w:color w:val="auto"/>
        </w:rPr>
        <w:t xml:space="preserve">График </w:t>
      </w:r>
      <w:proofErr w:type="gramStart"/>
      <w:r w:rsidRPr="00E374F4">
        <w:rPr>
          <w:color w:val="auto"/>
        </w:rPr>
        <w:t>работы</w:t>
      </w:r>
      <w:r w:rsidR="00E60366" w:rsidRPr="00E374F4">
        <w:rPr>
          <w:color w:val="auto"/>
        </w:rPr>
        <w:t xml:space="preserve"> жилищного сектора отдела капитального строительства администрации Новокузнецкого муниципального района</w:t>
      </w:r>
      <w:proofErr w:type="gramEnd"/>
      <w:r w:rsidRPr="00E374F4">
        <w:rPr>
          <w:color w:val="auto"/>
        </w:rPr>
        <w:t xml:space="preserve">: </w:t>
      </w:r>
    </w:p>
    <w:p w:rsidR="00FC25EC" w:rsidRPr="00E374F4" w:rsidRDefault="00FC25EC" w:rsidP="002E0CFA">
      <w:pPr>
        <w:pStyle w:val="Default"/>
        <w:ind w:firstLine="660"/>
        <w:jc w:val="both"/>
        <w:rPr>
          <w:color w:val="auto"/>
        </w:rPr>
      </w:pPr>
      <w:r w:rsidRPr="00E374F4">
        <w:rPr>
          <w:color w:val="auto"/>
        </w:rPr>
        <w:t>Прием граждан осуществляется по средам с 10:00 до 15:00.</w:t>
      </w:r>
    </w:p>
    <w:p w:rsidR="00FC25EC" w:rsidRPr="00E374F4" w:rsidRDefault="00FC25EC" w:rsidP="002E0CFA">
      <w:pPr>
        <w:pStyle w:val="Default"/>
        <w:ind w:firstLine="660"/>
        <w:jc w:val="both"/>
        <w:rPr>
          <w:color w:val="auto"/>
        </w:rPr>
      </w:pPr>
      <w:r w:rsidRPr="00E374F4">
        <w:rPr>
          <w:color w:val="auto"/>
        </w:rPr>
        <w:t>Телефон: 8(3843) 32-08-16.</w:t>
      </w:r>
    </w:p>
    <w:p w:rsidR="00FC25EC" w:rsidRPr="00E374F4" w:rsidRDefault="00FC25EC" w:rsidP="00FC25EC">
      <w:pPr>
        <w:pStyle w:val="Default"/>
        <w:ind w:firstLine="660"/>
        <w:jc w:val="both"/>
      </w:pPr>
      <w:r w:rsidRPr="00E374F4">
        <w:rPr>
          <w:color w:val="auto"/>
        </w:rPr>
        <w:t>Адрес электронной почты</w:t>
      </w:r>
      <w:r w:rsidRPr="00E374F4">
        <w:t xml:space="preserve">:  </w:t>
      </w:r>
      <w:hyperlink r:id="rId8" w:history="1">
        <w:r w:rsidR="005C15B3" w:rsidRPr="00E374F4">
          <w:rPr>
            <w:rStyle w:val="a3"/>
          </w:rPr>
          <w:t>zhilotdel2009@yandex.ru</w:t>
        </w:r>
      </w:hyperlink>
      <w:r w:rsidR="005C15B3" w:rsidRPr="00E374F4">
        <w:t>.</w:t>
      </w:r>
    </w:p>
    <w:p w:rsidR="002E0CFA" w:rsidRPr="00E374F4" w:rsidRDefault="002E0CFA" w:rsidP="002E0CFA">
      <w:pPr>
        <w:pStyle w:val="Default"/>
        <w:ind w:left="680"/>
        <w:rPr>
          <w:color w:val="auto"/>
        </w:rPr>
      </w:pPr>
      <w:r w:rsidRPr="00E374F4">
        <w:rPr>
          <w:color w:val="auto"/>
        </w:rPr>
        <w:t>Адрес официального сайта</w:t>
      </w:r>
      <w:r w:rsidR="00FC25EC" w:rsidRPr="00E374F4">
        <w:rPr>
          <w:color w:val="auto"/>
        </w:rPr>
        <w:t xml:space="preserve"> администрации Новокузнецкого муниципального района</w:t>
      </w:r>
      <w:r w:rsidRPr="00E374F4">
        <w:rPr>
          <w:color w:val="auto"/>
        </w:rPr>
        <w:t>:</w:t>
      </w:r>
      <w:r w:rsidR="00FC25EC" w:rsidRPr="00E374F4">
        <w:rPr>
          <w:color w:val="auto"/>
        </w:rPr>
        <w:t xml:space="preserve"> </w:t>
      </w:r>
      <w:r w:rsidRPr="00E374F4">
        <w:rPr>
          <w:color w:val="auto"/>
        </w:rPr>
        <w:t xml:space="preserve"> </w:t>
      </w:r>
      <w:hyperlink r:id="rId9" w:history="1">
        <w:r w:rsidR="005C15B3" w:rsidRPr="00E374F4">
          <w:rPr>
            <w:rStyle w:val="a3"/>
          </w:rPr>
          <w:t>http://www.admnkr.ru</w:t>
        </w:r>
      </w:hyperlink>
      <w:r w:rsidR="005C15B3" w:rsidRPr="00E374F4">
        <w:rPr>
          <w:color w:val="auto"/>
        </w:rPr>
        <w:t>.</w:t>
      </w:r>
      <w:r w:rsidRPr="00E374F4">
        <w:rPr>
          <w:color w:val="auto"/>
          <w:u w:val="single"/>
        </w:rPr>
        <w:t xml:space="preserve"> </w:t>
      </w:r>
    </w:p>
    <w:p w:rsidR="002E0CFA" w:rsidRPr="00E374F4" w:rsidRDefault="002E0CFA" w:rsidP="00FC25EC">
      <w:pPr>
        <w:pStyle w:val="Default"/>
        <w:ind w:firstLine="660"/>
        <w:jc w:val="both"/>
        <w:rPr>
          <w:color w:val="auto"/>
        </w:rPr>
      </w:pPr>
      <w:r w:rsidRPr="00E374F4">
        <w:rPr>
          <w:color w:val="auto"/>
        </w:rPr>
        <w:t>Адрес муниципального автономного учреждения «Многофункциональный центр предоставления государственных и муниципальных услуг в муниципальном образовании «</w:t>
      </w:r>
      <w:r w:rsidR="00FC25EC" w:rsidRPr="00E374F4">
        <w:rPr>
          <w:color w:val="auto"/>
        </w:rPr>
        <w:t>Новокузнецкий муниципальный район</w:t>
      </w:r>
      <w:r w:rsidR="00DB1302" w:rsidRPr="00E374F4">
        <w:rPr>
          <w:color w:val="auto"/>
        </w:rPr>
        <w:t>»: 654</w:t>
      </w:r>
      <w:r w:rsidR="00E50A79" w:rsidRPr="00E374F4">
        <w:rPr>
          <w:color w:val="auto"/>
        </w:rPr>
        <w:t>216</w:t>
      </w:r>
      <w:r w:rsidRPr="00E374F4">
        <w:rPr>
          <w:color w:val="auto"/>
        </w:rPr>
        <w:t xml:space="preserve">, </w:t>
      </w:r>
      <w:r w:rsidR="00DB1302" w:rsidRPr="00E374F4">
        <w:rPr>
          <w:color w:val="auto"/>
        </w:rPr>
        <w:t>г.</w:t>
      </w:r>
      <w:r w:rsidR="00E50A79" w:rsidRPr="00E374F4">
        <w:rPr>
          <w:color w:val="auto"/>
        </w:rPr>
        <w:t xml:space="preserve"> </w:t>
      </w:r>
      <w:r w:rsidR="00DB1302" w:rsidRPr="00E374F4">
        <w:rPr>
          <w:color w:val="auto"/>
        </w:rPr>
        <w:t xml:space="preserve">Новокузнецк, пр. </w:t>
      </w:r>
      <w:proofErr w:type="spellStart"/>
      <w:r w:rsidR="00DB1302" w:rsidRPr="00E374F4">
        <w:rPr>
          <w:color w:val="auto"/>
        </w:rPr>
        <w:t>Курако</w:t>
      </w:r>
      <w:proofErr w:type="spellEnd"/>
      <w:r w:rsidR="00DB1302" w:rsidRPr="00E374F4">
        <w:rPr>
          <w:color w:val="auto"/>
        </w:rPr>
        <w:t>, 51а корпус 19.</w:t>
      </w:r>
      <w:r w:rsidRPr="00E374F4">
        <w:rPr>
          <w:color w:val="auto"/>
        </w:rPr>
        <w:t xml:space="preserve"> Адрес официального сайта: </w:t>
      </w:r>
      <w:hyperlink r:id="rId10" w:history="1">
        <w:r w:rsidR="005C15B3" w:rsidRPr="00E374F4">
          <w:rPr>
            <w:rStyle w:val="a3"/>
          </w:rPr>
          <w:t>http://mydocum.ru</w:t>
        </w:r>
      </w:hyperlink>
      <w:r w:rsidR="005C15B3" w:rsidRPr="00E374F4">
        <w:rPr>
          <w:color w:val="auto"/>
          <w:u w:val="single"/>
        </w:rPr>
        <w:t>.</w:t>
      </w:r>
      <w:r w:rsidRPr="00E374F4">
        <w:rPr>
          <w:color w:val="auto"/>
        </w:rPr>
        <w:t xml:space="preserve"> </w:t>
      </w:r>
    </w:p>
    <w:p w:rsidR="002E0CFA" w:rsidRDefault="002E0CFA" w:rsidP="002E0CFA">
      <w:pPr>
        <w:pStyle w:val="Default"/>
        <w:spacing w:before="335"/>
        <w:ind w:left="1360"/>
        <w:rPr>
          <w:b/>
          <w:bCs/>
          <w:color w:val="auto"/>
        </w:rPr>
      </w:pPr>
      <w:r w:rsidRPr="00E374F4">
        <w:rPr>
          <w:b/>
          <w:bCs/>
          <w:color w:val="auto"/>
        </w:rPr>
        <w:t xml:space="preserve">2. Стандарт предоставления муниципальной услуги </w:t>
      </w:r>
    </w:p>
    <w:p w:rsidR="00066E0A" w:rsidRDefault="00066E0A" w:rsidP="00066E0A">
      <w:pPr>
        <w:pStyle w:val="Default"/>
        <w:ind w:firstLine="420"/>
        <w:jc w:val="both"/>
        <w:rPr>
          <w:color w:val="auto"/>
        </w:rPr>
      </w:pPr>
    </w:p>
    <w:p w:rsidR="00513462" w:rsidRPr="00E374F4" w:rsidRDefault="002E0CFA" w:rsidP="00066E0A">
      <w:pPr>
        <w:pStyle w:val="Default"/>
        <w:ind w:firstLine="420"/>
        <w:jc w:val="both"/>
        <w:rPr>
          <w:color w:val="auto"/>
        </w:rPr>
      </w:pPr>
      <w:r w:rsidRPr="00E374F4">
        <w:rPr>
          <w:color w:val="auto"/>
        </w:rPr>
        <w:t>2.1. Наименование муниципальной услуги «Прием заявлений, документов, а также включение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на территории муниципального образования «</w:t>
      </w:r>
      <w:r w:rsidR="00E50A79" w:rsidRPr="00E374F4">
        <w:rPr>
          <w:color w:val="auto"/>
        </w:rPr>
        <w:t>Новокузнецкий муниципальный район</w:t>
      </w:r>
      <w:r w:rsidRPr="00E374F4">
        <w:rPr>
          <w:color w:val="auto"/>
        </w:rPr>
        <w:t xml:space="preserve">». </w:t>
      </w:r>
    </w:p>
    <w:p w:rsidR="002E0CFA" w:rsidRPr="00E374F4" w:rsidRDefault="002E0CFA" w:rsidP="00066E0A">
      <w:pPr>
        <w:pStyle w:val="Default"/>
        <w:ind w:firstLine="420"/>
        <w:jc w:val="both"/>
        <w:rPr>
          <w:color w:val="auto"/>
        </w:rPr>
      </w:pPr>
      <w:r w:rsidRPr="00E374F4">
        <w:rPr>
          <w:color w:val="auto"/>
        </w:rPr>
        <w:t xml:space="preserve">2.2. Информация о муниципальной услуге предоставляется: должностными лицами </w:t>
      </w:r>
      <w:r w:rsidR="00E50A79" w:rsidRPr="00E374F4">
        <w:rPr>
          <w:color w:val="auto"/>
        </w:rPr>
        <w:t>жилищного сектора отдела капитального строительства администрации Новокузнецкого муниципального района</w:t>
      </w:r>
      <w:r w:rsidRPr="00E374F4">
        <w:rPr>
          <w:color w:val="auto"/>
        </w:rPr>
        <w:t xml:space="preserve">, ответственными за выполнение конкретного действия согласно настоящему административному регламенту (далее должностные лица), а также </w:t>
      </w:r>
      <w:r w:rsidRPr="00E374F4">
        <w:rPr>
          <w:color w:val="auto"/>
        </w:rPr>
        <w:lastRenderedPageBreak/>
        <w:t>сотрудниками муниципального автономного учреждения «Многофункциональный центр предоставления государственных и муниципальных услуг в муниципальном образовании «</w:t>
      </w:r>
      <w:r w:rsidR="00E50A79" w:rsidRPr="00E374F4">
        <w:rPr>
          <w:color w:val="auto"/>
        </w:rPr>
        <w:t>Новокузнецкий муниципальный район</w:t>
      </w:r>
      <w:r w:rsidRPr="00E374F4">
        <w:rPr>
          <w:color w:val="auto"/>
        </w:rPr>
        <w:t xml:space="preserve">» (далее - МФЦ). </w:t>
      </w:r>
    </w:p>
    <w:p w:rsidR="002E0CFA" w:rsidRPr="00E374F4" w:rsidRDefault="002E0CFA" w:rsidP="002E0CFA">
      <w:pPr>
        <w:pStyle w:val="Default"/>
        <w:ind w:firstLine="600"/>
        <w:jc w:val="both"/>
        <w:rPr>
          <w:color w:val="auto"/>
        </w:rPr>
      </w:pPr>
      <w:r w:rsidRPr="00E374F4">
        <w:rPr>
          <w:color w:val="auto"/>
        </w:rPr>
        <w:t>2.2.1. Должностные лица</w:t>
      </w:r>
      <w:r w:rsidR="00E50A79" w:rsidRPr="00E374F4">
        <w:rPr>
          <w:color w:val="auto"/>
        </w:rPr>
        <w:t xml:space="preserve"> жилищного сектора отдела капитального строительства администрации Новокузнецкого муниципального района</w:t>
      </w:r>
      <w:r w:rsidRPr="00E374F4">
        <w:rPr>
          <w:color w:val="auto"/>
        </w:rPr>
        <w:t xml:space="preserve">, а также сотрудники МФЦ осуществляют информирование заявителей по следующим направлениям: </w:t>
      </w:r>
    </w:p>
    <w:p w:rsidR="002E0CFA" w:rsidRPr="00E374F4" w:rsidRDefault="002E0CFA" w:rsidP="002E0CFA">
      <w:pPr>
        <w:pStyle w:val="Default"/>
        <w:ind w:firstLine="600"/>
        <w:jc w:val="both"/>
        <w:rPr>
          <w:color w:val="auto"/>
        </w:rPr>
      </w:pPr>
      <w:r w:rsidRPr="00E374F4">
        <w:rPr>
          <w:color w:val="auto"/>
        </w:rPr>
        <w:t xml:space="preserve">- о местонахождении и графике </w:t>
      </w:r>
      <w:proofErr w:type="gramStart"/>
      <w:r w:rsidRPr="00E374F4">
        <w:rPr>
          <w:color w:val="auto"/>
        </w:rPr>
        <w:t xml:space="preserve">работы </w:t>
      </w:r>
      <w:r w:rsidR="00E50A79" w:rsidRPr="00E374F4">
        <w:rPr>
          <w:color w:val="auto"/>
        </w:rPr>
        <w:t>жилищного сектора отдела капитального строительства администрации Новокузнецкого муниципального</w:t>
      </w:r>
      <w:proofErr w:type="gramEnd"/>
      <w:r w:rsidR="00E50A79" w:rsidRPr="00E374F4">
        <w:rPr>
          <w:color w:val="auto"/>
        </w:rPr>
        <w:t xml:space="preserve"> района</w:t>
      </w:r>
      <w:r w:rsidRPr="00E374F4">
        <w:rPr>
          <w:color w:val="auto"/>
        </w:rPr>
        <w:t xml:space="preserve">, о местонахождении организаций, в которые следует обратиться заявителю за получением документов, необходимых для получения муниципальной услуги; </w:t>
      </w:r>
    </w:p>
    <w:p w:rsidR="002E0CFA" w:rsidRPr="00E374F4" w:rsidRDefault="002E0CFA" w:rsidP="002E0CFA">
      <w:pPr>
        <w:pStyle w:val="Default"/>
        <w:ind w:firstLine="600"/>
        <w:jc w:val="both"/>
        <w:rPr>
          <w:color w:val="auto"/>
        </w:rPr>
      </w:pPr>
      <w:r w:rsidRPr="00E374F4">
        <w:rPr>
          <w:color w:val="auto"/>
        </w:rPr>
        <w:t xml:space="preserve">- о справочных номерах </w:t>
      </w:r>
      <w:proofErr w:type="gramStart"/>
      <w:r w:rsidRPr="00E374F4">
        <w:rPr>
          <w:color w:val="auto"/>
        </w:rPr>
        <w:t xml:space="preserve">телефонов </w:t>
      </w:r>
      <w:r w:rsidR="00E50A79" w:rsidRPr="00E374F4">
        <w:rPr>
          <w:color w:val="auto"/>
        </w:rPr>
        <w:t>жилищного сектора отдела капитального строительства администрации Новокузнецкого муниципального района</w:t>
      </w:r>
      <w:proofErr w:type="gramEnd"/>
      <w:r w:rsidRPr="00E374F4">
        <w:rPr>
          <w:color w:val="auto"/>
        </w:rPr>
        <w:t xml:space="preserve">; </w:t>
      </w:r>
    </w:p>
    <w:p w:rsidR="002E0CFA" w:rsidRPr="00E374F4" w:rsidRDefault="002E0CFA" w:rsidP="00513462">
      <w:pPr>
        <w:pStyle w:val="Default"/>
        <w:ind w:firstLine="600"/>
        <w:jc w:val="both"/>
        <w:rPr>
          <w:color w:val="auto"/>
        </w:rPr>
      </w:pPr>
      <w:r w:rsidRPr="00E374F4">
        <w:rPr>
          <w:color w:val="auto"/>
        </w:rPr>
        <w:t xml:space="preserve">- об адресе официального сайта: </w:t>
      </w:r>
      <w:hyperlink r:id="rId11" w:history="1">
        <w:r w:rsidR="005C15B3" w:rsidRPr="00E374F4">
          <w:rPr>
            <w:rStyle w:val="a3"/>
          </w:rPr>
          <w:t>http://www.admnkr.ru</w:t>
        </w:r>
      </w:hyperlink>
      <w:r w:rsidR="005C15B3" w:rsidRPr="00E374F4">
        <w:rPr>
          <w:color w:val="auto"/>
        </w:rPr>
        <w:t xml:space="preserve">; </w:t>
      </w:r>
      <w:r w:rsidRPr="00E374F4">
        <w:rPr>
          <w:color w:val="auto"/>
          <w:u w:val="single"/>
        </w:rPr>
        <w:t xml:space="preserve"> </w:t>
      </w:r>
    </w:p>
    <w:p w:rsidR="002E0CFA" w:rsidRPr="00E374F4" w:rsidRDefault="002E0CFA" w:rsidP="00513462">
      <w:pPr>
        <w:pStyle w:val="Default"/>
        <w:ind w:firstLine="600"/>
        <w:jc w:val="both"/>
        <w:rPr>
          <w:color w:val="auto"/>
        </w:rPr>
      </w:pPr>
      <w:r w:rsidRPr="00E374F4">
        <w:rPr>
          <w:color w:val="auto"/>
        </w:rPr>
        <w:t xml:space="preserve">- об адресе электронной </w:t>
      </w:r>
      <w:proofErr w:type="gramStart"/>
      <w:r w:rsidRPr="00E374F4">
        <w:rPr>
          <w:color w:val="auto"/>
        </w:rPr>
        <w:t xml:space="preserve">почты </w:t>
      </w:r>
      <w:r w:rsidR="00E50A79" w:rsidRPr="00E374F4">
        <w:rPr>
          <w:color w:val="auto"/>
        </w:rPr>
        <w:t>жилищного сектора отдела капитального строительства администрации Новокузнецкого муниципального</w:t>
      </w:r>
      <w:proofErr w:type="gramEnd"/>
      <w:r w:rsidR="00E50A79" w:rsidRPr="00E374F4">
        <w:rPr>
          <w:color w:val="auto"/>
        </w:rPr>
        <w:t xml:space="preserve"> района</w:t>
      </w:r>
      <w:r w:rsidRPr="00E374F4">
        <w:rPr>
          <w:color w:val="auto"/>
        </w:rPr>
        <w:t xml:space="preserve">: </w:t>
      </w:r>
      <w:hyperlink r:id="rId12" w:history="1">
        <w:r w:rsidR="005C15B3" w:rsidRPr="00E374F4">
          <w:rPr>
            <w:rStyle w:val="a3"/>
          </w:rPr>
          <w:t>zhilotdel2009@yandex.ru</w:t>
        </w:r>
      </w:hyperlink>
      <w:r w:rsidR="005C15B3" w:rsidRPr="00E374F4">
        <w:t xml:space="preserve">. </w:t>
      </w:r>
      <w:r w:rsidRPr="00E374F4">
        <w:rPr>
          <w:color w:val="auto"/>
          <w:u w:val="single"/>
        </w:rPr>
        <w:t xml:space="preserve"> </w:t>
      </w:r>
    </w:p>
    <w:p w:rsidR="002E0CFA" w:rsidRPr="00E374F4" w:rsidRDefault="002E0CFA" w:rsidP="00513462">
      <w:pPr>
        <w:pStyle w:val="Default"/>
        <w:ind w:firstLine="600"/>
        <w:jc w:val="both"/>
        <w:rPr>
          <w:color w:val="auto"/>
        </w:rPr>
      </w:pPr>
      <w:r w:rsidRPr="00E374F4">
        <w:rPr>
          <w:color w:val="auto"/>
        </w:rPr>
        <w:t xml:space="preserve">- о порядке получения информации заявителями по вопросам предоставления муниципальной услуги, в том числе о ходе ее предоставления; </w:t>
      </w:r>
    </w:p>
    <w:p w:rsidR="002E0CFA" w:rsidRPr="00E374F4" w:rsidRDefault="002E0CFA" w:rsidP="00513462">
      <w:pPr>
        <w:pStyle w:val="Default"/>
        <w:ind w:firstLine="600"/>
        <w:jc w:val="both"/>
        <w:rPr>
          <w:color w:val="auto"/>
        </w:rPr>
      </w:pPr>
      <w:r w:rsidRPr="00E374F4">
        <w:rPr>
          <w:color w:val="auto"/>
        </w:rPr>
        <w:t xml:space="preserve">- о порядке, форме и месте размещения информации, указанной в абзацах с первого по шестой настоящего подпункта. </w:t>
      </w:r>
    </w:p>
    <w:p w:rsidR="002E0CFA" w:rsidRPr="00E374F4" w:rsidRDefault="002E0CFA" w:rsidP="002E0CFA">
      <w:pPr>
        <w:pStyle w:val="Default"/>
        <w:ind w:left="600"/>
        <w:rPr>
          <w:color w:val="auto"/>
        </w:rPr>
      </w:pPr>
      <w:r w:rsidRPr="00E374F4">
        <w:rPr>
          <w:color w:val="auto"/>
        </w:rPr>
        <w:t xml:space="preserve">Основными требованиями к консультации являются: </w:t>
      </w:r>
    </w:p>
    <w:p w:rsidR="002E0CFA" w:rsidRPr="00E374F4" w:rsidRDefault="002E0CFA" w:rsidP="002E0CFA">
      <w:pPr>
        <w:pStyle w:val="Default"/>
        <w:ind w:firstLine="600"/>
        <w:jc w:val="both"/>
        <w:rPr>
          <w:color w:val="auto"/>
        </w:rPr>
      </w:pPr>
      <w:r w:rsidRPr="00E374F4">
        <w:rPr>
          <w:color w:val="auto"/>
        </w:rPr>
        <w:t xml:space="preserve">- полнота, актуальность и достоверность информации о порядке предоставления муниципальной услуги, в том числе в электронной форме; </w:t>
      </w:r>
    </w:p>
    <w:p w:rsidR="002E0CFA" w:rsidRPr="00E374F4" w:rsidRDefault="002E0CFA" w:rsidP="00513462">
      <w:pPr>
        <w:pStyle w:val="Default"/>
        <w:ind w:firstLine="600"/>
        <w:jc w:val="both"/>
        <w:rPr>
          <w:color w:val="auto"/>
        </w:rPr>
      </w:pPr>
      <w:r w:rsidRPr="00E374F4">
        <w:rPr>
          <w:color w:val="auto"/>
        </w:rPr>
        <w:t xml:space="preserve">- своевременность; </w:t>
      </w:r>
    </w:p>
    <w:p w:rsidR="002E0CFA" w:rsidRPr="00E374F4" w:rsidRDefault="002E0CFA" w:rsidP="00513462">
      <w:pPr>
        <w:pStyle w:val="Default"/>
        <w:ind w:firstLine="600"/>
        <w:jc w:val="both"/>
        <w:rPr>
          <w:color w:val="auto"/>
        </w:rPr>
      </w:pPr>
      <w:r w:rsidRPr="00E374F4">
        <w:rPr>
          <w:color w:val="auto"/>
        </w:rPr>
        <w:t xml:space="preserve">- четкость в изложении материала; </w:t>
      </w:r>
    </w:p>
    <w:p w:rsidR="002E0CFA" w:rsidRPr="00E374F4" w:rsidRDefault="002E0CFA" w:rsidP="00513462">
      <w:pPr>
        <w:pStyle w:val="Default"/>
        <w:ind w:firstLine="600"/>
        <w:jc w:val="both"/>
        <w:rPr>
          <w:color w:val="auto"/>
        </w:rPr>
      </w:pPr>
      <w:r w:rsidRPr="00E374F4">
        <w:rPr>
          <w:color w:val="auto"/>
        </w:rPr>
        <w:t xml:space="preserve">- наглядность форм подачи материала; </w:t>
      </w:r>
    </w:p>
    <w:p w:rsidR="002E0CFA" w:rsidRPr="00E374F4" w:rsidRDefault="002E0CFA" w:rsidP="00513462">
      <w:pPr>
        <w:pStyle w:val="Default"/>
        <w:ind w:firstLine="600"/>
        <w:jc w:val="both"/>
        <w:rPr>
          <w:color w:val="auto"/>
        </w:rPr>
      </w:pPr>
      <w:r w:rsidRPr="00E374F4">
        <w:rPr>
          <w:color w:val="auto"/>
        </w:rPr>
        <w:t xml:space="preserve">- удобство и доступность. </w:t>
      </w:r>
    </w:p>
    <w:p w:rsidR="002E0CFA" w:rsidRPr="00E374F4" w:rsidRDefault="002E0CFA" w:rsidP="002E0CFA">
      <w:pPr>
        <w:pStyle w:val="Default"/>
        <w:ind w:right="20" w:firstLine="600"/>
        <w:jc w:val="both"/>
        <w:rPr>
          <w:color w:val="auto"/>
        </w:rPr>
      </w:pPr>
      <w:r w:rsidRPr="00E374F4">
        <w:rPr>
          <w:color w:val="auto"/>
        </w:rPr>
        <w:t xml:space="preserve">Время получения ответа при индивидуальном устном консультировании не должно превышать 15 минут. </w:t>
      </w:r>
    </w:p>
    <w:p w:rsidR="002E0CFA" w:rsidRPr="00E374F4" w:rsidRDefault="002E0CFA" w:rsidP="002E0CFA">
      <w:pPr>
        <w:pStyle w:val="Default"/>
        <w:ind w:firstLine="600"/>
        <w:jc w:val="both"/>
        <w:rPr>
          <w:color w:val="auto"/>
        </w:rPr>
      </w:pPr>
      <w:r w:rsidRPr="00E374F4">
        <w:rPr>
          <w:color w:val="auto"/>
        </w:rPr>
        <w:t xml:space="preserve">2.2.2. Информирование заявителей о предоставлении муниципальной услуги осуществляется в форме: </w:t>
      </w:r>
    </w:p>
    <w:p w:rsidR="002E0CFA" w:rsidRPr="00E374F4" w:rsidRDefault="002E0CFA" w:rsidP="002E0CFA">
      <w:pPr>
        <w:pStyle w:val="Default"/>
        <w:ind w:firstLine="600"/>
        <w:jc w:val="both"/>
        <w:rPr>
          <w:color w:val="auto"/>
        </w:rPr>
      </w:pPr>
      <w:r w:rsidRPr="00E374F4">
        <w:rPr>
          <w:color w:val="auto"/>
        </w:rPr>
        <w:t xml:space="preserve">- непосредственного общения заявителей (при личном обращении либо по телефону) с должностными лицами, ответственными за консультацию, по направлениям, предусмотренным подпунктом 2.2.1. пункта 2.2 административного регламента; </w:t>
      </w:r>
    </w:p>
    <w:p w:rsidR="002E0CFA" w:rsidRPr="00E374F4" w:rsidRDefault="002E0CFA" w:rsidP="002E0CFA">
      <w:pPr>
        <w:pStyle w:val="Default"/>
        <w:ind w:firstLine="600"/>
        <w:jc w:val="both"/>
        <w:rPr>
          <w:color w:val="auto"/>
        </w:rPr>
      </w:pPr>
      <w:r w:rsidRPr="00E374F4">
        <w:rPr>
          <w:color w:val="auto"/>
        </w:rPr>
        <w:t xml:space="preserve">- взаимодействия должностных лиц, ответственных за предоставление муниципальной услуги, с заявителями по почте, электронной почте; </w:t>
      </w:r>
    </w:p>
    <w:p w:rsidR="002E0CFA" w:rsidRPr="00E374F4" w:rsidRDefault="002E0CFA" w:rsidP="002E0CFA">
      <w:pPr>
        <w:pStyle w:val="Default"/>
        <w:ind w:firstLine="600"/>
        <w:jc w:val="both"/>
        <w:rPr>
          <w:color w:val="auto"/>
        </w:rPr>
      </w:pPr>
      <w:r w:rsidRPr="00E374F4">
        <w:rPr>
          <w:color w:val="auto"/>
        </w:rPr>
        <w:t>- информационных материалов, ко</w:t>
      </w:r>
      <w:r w:rsidR="00FD3C17">
        <w:rPr>
          <w:color w:val="auto"/>
        </w:rPr>
        <w:t>торые размещаются на официальных сайтах</w:t>
      </w:r>
      <w:r w:rsidRPr="00E374F4">
        <w:rPr>
          <w:color w:val="auto"/>
        </w:rPr>
        <w:t xml:space="preserve"> (</w:t>
      </w:r>
      <w:hyperlink r:id="rId13" w:history="1">
        <w:r w:rsidR="00E50A79" w:rsidRPr="00E374F4">
          <w:rPr>
            <w:rStyle w:val="a3"/>
          </w:rPr>
          <w:t>http://www.admnkr.ru</w:t>
        </w:r>
      </w:hyperlink>
      <w:r w:rsidR="00E50A79" w:rsidRPr="00E374F4">
        <w:rPr>
          <w:color w:val="auto"/>
        </w:rPr>
        <w:t xml:space="preserve">, </w:t>
      </w:r>
      <w:hyperlink r:id="rId14" w:history="1">
        <w:r w:rsidR="00E50A79" w:rsidRPr="00E374F4">
          <w:rPr>
            <w:rStyle w:val="a3"/>
          </w:rPr>
          <w:t>www.gosuslugi</w:t>
        </w:r>
      </w:hyperlink>
      <w:r w:rsidR="00E50A79" w:rsidRPr="00E374F4">
        <w:rPr>
          <w:color w:val="auto"/>
          <w:u w:val="single"/>
        </w:rPr>
        <w:t>),</w:t>
      </w:r>
      <w:r w:rsidR="00E50A79" w:rsidRPr="00066E0A">
        <w:rPr>
          <w:color w:val="auto"/>
        </w:rPr>
        <w:t xml:space="preserve"> на региональном портале</w:t>
      </w:r>
      <w:r w:rsidRPr="00066E0A">
        <w:rPr>
          <w:color w:val="auto"/>
        </w:rPr>
        <w:t xml:space="preserve">, федеральном портале и на информационных стендах, размещенных в </w:t>
      </w:r>
      <w:r w:rsidR="00066E0A">
        <w:rPr>
          <w:color w:val="auto"/>
        </w:rPr>
        <w:t xml:space="preserve">помещении </w:t>
      </w:r>
      <w:r w:rsidR="00E50A79" w:rsidRPr="00E374F4">
        <w:rPr>
          <w:color w:val="auto"/>
        </w:rPr>
        <w:t xml:space="preserve">жилищного </w:t>
      </w:r>
      <w:proofErr w:type="gramStart"/>
      <w:r w:rsidR="00E50A79" w:rsidRPr="00E374F4">
        <w:rPr>
          <w:color w:val="auto"/>
        </w:rPr>
        <w:t>сектора отдела капитального строительства администрации Новокузнецкого муниципального района</w:t>
      </w:r>
      <w:proofErr w:type="gramEnd"/>
      <w:r w:rsidRPr="00E374F4">
        <w:rPr>
          <w:color w:val="auto"/>
          <w:u w:val="single"/>
        </w:rPr>
        <w:t xml:space="preserve">. </w:t>
      </w:r>
    </w:p>
    <w:p w:rsidR="002E0CFA" w:rsidRPr="00E374F4" w:rsidRDefault="002E0CFA" w:rsidP="002E0CFA">
      <w:pPr>
        <w:pStyle w:val="Default"/>
        <w:ind w:firstLine="560"/>
        <w:jc w:val="both"/>
        <w:rPr>
          <w:color w:val="auto"/>
        </w:rPr>
      </w:pPr>
      <w:r w:rsidRPr="00E374F4">
        <w:rPr>
          <w:color w:val="auto"/>
        </w:rPr>
        <w:t xml:space="preserve">2.2.3. Требования к форме и характеру взаимодействия должностного лица, ответственного за предоставление муниципальной услуги с заявителями: </w:t>
      </w:r>
    </w:p>
    <w:p w:rsidR="002E0CFA" w:rsidRPr="00E374F4" w:rsidRDefault="002E0CFA" w:rsidP="002E0CFA">
      <w:pPr>
        <w:pStyle w:val="Default"/>
        <w:ind w:firstLine="560"/>
        <w:jc w:val="both"/>
        <w:rPr>
          <w:color w:val="auto"/>
        </w:rPr>
      </w:pPr>
      <w:r w:rsidRPr="00E374F4">
        <w:rPr>
          <w:color w:val="auto"/>
        </w:rPr>
        <w:t xml:space="preserve">- при ответе на телефонные звонки должностное лицо 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Продолжительность телефонного разговора составляет не более 15 минут; </w:t>
      </w:r>
    </w:p>
    <w:p w:rsidR="002E0CFA" w:rsidRPr="00E374F4" w:rsidRDefault="002E0CFA" w:rsidP="002E0CFA">
      <w:pPr>
        <w:pStyle w:val="Default"/>
        <w:ind w:firstLine="560"/>
        <w:jc w:val="both"/>
        <w:rPr>
          <w:color w:val="auto"/>
        </w:rPr>
      </w:pPr>
      <w:r w:rsidRPr="00E374F4">
        <w:rPr>
          <w:color w:val="auto"/>
        </w:rPr>
        <w:t xml:space="preserve">- при личном обращении заявителей должностное лицо, ответственное за предоставление муниципальной услуги, должно представиться, указать фамилию, имя и отчество, сообщить занимаемую должность, самостоятельно дать ответ на заданный заявителем вопрос; </w:t>
      </w:r>
    </w:p>
    <w:p w:rsidR="002E0CFA" w:rsidRPr="00E374F4" w:rsidRDefault="002E0CFA" w:rsidP="002E0CFA">
      <w:pPr>
        <w:pStyle w:val="Default"/>
        <w:ind w:firstLine="560"/>
        <w:jc w:val="both"/>
        <w:rPr>
          <w:color w:val="auto"/>
        </w:rPr>
      </w:pPr>
      <w:r w:rsidRPr="00E374F4">
        <w:rPr>
          <w:color w:val="auto"/>
        </w:rPr>
        <w:lastRenderedPageBreak/>
        <w:t xml:space="preserve">- в конце устного консультирования (по телефону или лично) должностное лицо, осуществляющее консультирование, должно кратко подвести итоги и перечислить меры, которые следует принять заявителю (кто именно, когда и что должен сделать); </w:t>
      </w:r>
    </w:p>
    <w:p w:rsidR="002E0CFA" w:rsidRPr="00E374F4" w:rsidRDefault="002E0CFA" w:rsidP="002E0CFA">
      <w:pPr>
        <w:pStyle w:val="Default"/>
        <w:ind w:firstLine="560"/>
        <w:jc w:val="both"/>
        <w:rPr>
          <w:color w:val="auto"/>
        </w:rPr>
      </w:pPr>
      <w:r w:rsidRPr="00E374F4">
        <w:rPr>
          <w:color w:val="auto"/>
        </w:rPr>
        <w:t xml:space="preserve">- письменный ответ на обращения, в том числе в электронном виде, дается в простой, четкой и понятной форме с указанием фамилии и инициалов, номера телефона должностного лица, исполнившего ответ на заявление. Письменный ответ на обращение подписывается </w:t>
      </w:r>
      <w:r w:rsidR="00E50A79" w:rsidRPr="00E374F4">
        <w:rPr>
          <w:color w:val="auto"/>
        </w:rPr>
        <w:t>Главой администрации Новокузнецкого муниципального района</w:t>
      </w:r>
      <w:r w:rsidRPr="00E374F4">
        <w:rPr>
          <w:color w:val="auto"/>
        </w:rPr>
        <w:t xml:space="preserve">. Письменный ответ на обращения и обращения в электронном виде дается в срок, не превышающий 30 дней со дня регистрации обращения. </w:t>
      </w:r>
    </w:p>
    <w:p w:rsidR="002E0CFA" w:rsidRPr="00E374F4" w:rsidRDefault="002E0CFA" w:rsidP="002E0CFA">
      <w:pPr>
        <w:pStyle w:val="Default"/>
        <w:ind w:firstLine="560"/>
        <w:jc w:val="both"/>
        <w:rPr>
          <w:color w:val="auto"/>
        </w:rPr>
      </w:pPr>
      <w:r w:rsidRPr="00E374F4">
        <w:rPr>
          <w:color w:val="auto"/>
        </w:rPr>
        <w:t xml:space="preserve">2.2.4. На информационных стендах размещаются следующие информационные материалы: </w:t>
      </w:r>
    </w:p>
    <w:p w:rsidR="002E0CFA" w:rsidRPr="00E374F4" w:rsidRDefault="002E0CFA" w:rsidP="002E0CFA">
      <w:pPr>
        <w:pStyle w:val="Default"/>
        <w:ind w:firstLine="560"/>
        <w:jc w:val="both"/>
        <w:rPr>
          <w:color w:val="auto"/>
        </w:rPr>
      </w:pPr>
      <w:r w:rsidRPr="00E374F4">
        <w:rPr>
          <w:color w:val="auto"/>
        </w:rPr>
        <w:t xml:space="preserve">- адреса, номера телефонов и факсов, график </w:t>
      </w:r>
      <w:proofErr w:type="gramStart"/>
      <w:r w:rsidRPr="00E374F4">
        <w:rPr>
          <w:color w:val="auto"/>
        </w:rPr>
        <w:t xml:space="preserve">работы </w:t>
      </w:r>
      <w:r w:rsidR="00A27551" w:rsidRPr="00E374F4">
        <w:rPr>
          <w:color w:val="auto"/>
        </w:rPr>
        <w:t>жилищного сектора отдела капитального строительства администрации Новокузнецкого муниципального</w:t>
      </w:r>
      <w:proofErr w:type="gramEnd"/>
      <w:r w:rsidR="00A27551" w:rsidRPr="00E374F4">
        <w:rPr>
          <w:color w:val="auto"/>
        </w:rPr>
        <w:t xml:space="preserve"> района</w:t>
      </w:r>
      <w:r w:rsidRPr="00E374F4">
        <w:rPr>
          <w:color w:val="auto"/>
        </w:rPr>
        <w:t>, адреса электронной почты и официального сайта, сведения о местоположении, графике работы МФЦ, адрес ре</w:t>
      </w:r>
      <w:r w:rsidR="00513462" w:rsidRPr="00E374F4">
        <w:rPr>
          <w:color w:val="auto"/>
        </w:rPr>
        <w:t xml:space="preserve">гионального портала </w:t>
      </w:r>
      <w:hyperlink r:id="rId15" w:history="1">
        <w:r w:rsidR="00513462" w:rsidRPr="00E374F4">
          <w:rPr>
            <w:rStyle w:val="a3"/>
          </w:rPr>
          <w:t>http://www.gosuslugi.ru</w:t>
        </w:r>
      </w:hyperlink>
      <w:r w:rsidR="00513462" w:rsidRPr="00E374F4">
        <w:rPr>
          <w:color w:val="auto"/>
        </w:rPr>
        <w:t>;</w:t>
      </w:r>
      <w:r w:rsidR="00513462" w:rsidRPr="00E374F4">
        <w:rPr>
          <w:color w:val="auto"/>
          <w:u w:val="single"/>
        </w:rPr>
        <w:t>,</w:t>
      </w:r>
      <w:r w:rsidR="005C15B3" w:rsidRPr="00E374F4">
        <w:rPr>
          <w:color w:val="auto"/>
        </w:rPr>
        <w:t xml:space="preserve"> </w:t>
      </w:r>
      <w:r w:rsidRPr="00E374F4">
        <w:rPr>
          <w:color w:val="auto"/>
        </w:rPr>
        <w:t>и адрес федерального портала</w:t>
      </w:r>
      <w:r w:rsidR="00A27551" w:rsidRPr="00E374F4">
        <w:rPr>
          <w:color w:val="auto"/>
        </w:rPr>
        <w:t>:</w:t>
      </w:r>
      <w:r w:rsidRPr="00E374F4">
        <w:rPr>
          <w:color w:val="auto"/>
        </w:rPr>
        <w:t xml:space="preserve"> </w:t>
      </w:r>
    </w:p>
    <w:p w:rsidR="002E0CFA" w:rsidRPr="00E374F4" w:rsidRDefault="002E0CFA" w:rsidP="00A27551">
      <w:pPr>
        <w:pStyle w:val="Default"/>
        <w:ind w:firstLine="560"/>
        <w:jc w:val="both"/>
        <w:rPr>
          <w:color w:val="auto"/>
        </w:rPr>
      </w:pPr>
      <w:r w:rsidRPr="00E374F4">
        <w:rPr>
          <w:color w:val="auto"/>
        </w:rPr>
        <w:t xml:space="preserve">- сведения о перечне оказываемых муниципальных услуг; </w:t>
      </w:r>
    </w:p>
    <w:p w:rsidR="002E0CFA" w:rsidRPr="00E374F4" w:rsidRDefault="002E0CFA" w:rsidP="006E4F80">
      <w:pPr>
        <w:pStyle w:val="Default"/>
        <w:ind w:firstLine="560"/>
        <w:jc w:val="both"/>
        <w:rPr>
          <w:color w:val="auto"/>
        </w:rPr>
      </w:pPr>
      <w:r w:rsidRPr="00E374F4">
        <w:rPr>
          <w:color w:val="auto"/>
        </w:rPr>
        <w:t xml:space="preserve">- порядок досудебного (внесудебного) обжалования решений и действий (бездействия) администрации, должностных лиц; </w:t>
      </w:r>
    </w:p>
    <w:p w:rsidR="002E0CFA" w:rsidRPr="00E374F4" w:rsidRDefault="002E0CFA" w:rsidP="006E4F80">
      <w:pPr>
        <w:pStyle w:val="Default"/>
        <w:ind w:firstLine="560"/>
        <w:jc w:val="both"/>
        <w:rPr>
          <w:color w:val="auto"/>
        </w:rPr>
      </w:pPr>
      <w:r w:rsidRPr="00E374F4">
        <w:rPr>
          <w:color w:val="auto"/>
        </w:rPr>
        <w:t xml:space="preserve">- блок-схема, наглядно отображающая последовательность прохождения всех административных процедур (приложение № 1 к административному регламенту); </w:t>
      </w:r>
    </w:p>
    <w:p w:rsidR="002E0CFA" w:rsidRPr="00E374F4" w:rsidRDefault="002E0CFA" w:rsidP="006E4F80">
      <w:pPr>
        <w:pStyle w:val="Default"/>
        <w:ind w:firstLine="560"/>
        <w:jc w:val="both"/>
        <w:rPr>
          <w:color w:val="auto"/>
        </w:rPr>
      </w:pPr>
      <w:r w:rsidRPr="00E374F4">
        <w:rPr>
          <w:color w:val="auto"/>
        </w:rPr>
        <w:t xml:space="preserve">- образец заявления (приложение № 2 к административному регламенту); </w:t>
      </w:r>
    </w:p>
    <w:p w:rsidR="002E0CFA" w:rsidRPr="00E374F4" w:rsidRDefault="002E0CFA" w:rsidP="00A27551">
      <w:pPr>
        <w:pStyle w:val="Default"/>
        <w:ind w:firstLine="560"/>
        <w:jc w:val="both"/>
        <w:rPr>
          <w:color w:val="auto"/>
        </w:rPr>
      </w:pPr>
      <w:r w:rsidRPr="00E374F4">
        <w:rPr>
          <w:color w:val="auto"/>
        </w:rPr>
        <w:t xml:space="preserve">- текст настоящего административного регламента; </w:t>
      </w:r>
    </w:p>
    <w:p w:rsidR="002E0CFA" w:rsidRPr="00E374F4" w:rsidRDefault="002E0CFA" w:rsidP="006E4F80">
      <w:pPr>
        <w:pStyle w:val="Default"/>
        <w:ind w:firstLine="560"/>
        <w:jc w:val="both"/>
        <w:rPr>
          <w:color w:val="auto"/>
        </w:rPr>
      </w:pPr>
      <w:r w:rsidRPr="00E374F4">
        <w:rPr>
          <w:color w:val="auto"/>
        </w:rPr>
        <w:t xml:space="preserve">- перечень оснований для отказа в предоставлении муниципальной услуги; </w:t>
      </w:r>
    </w:p>
    <w:p w:rsidR="002E0CFA" w:rsidRPr="00E374F4" w:rsidRDefault="002E0CFA" w:rsidP="006E4F80">
      <w:pPr>
        <w:pStyle w:val="Default"/>
        <w:ind w:firstLine="560"/>
        <w:jc w:val="both"/>
        <w:rPr>
          <w:color w:val="auto"/>
        </w:rPr>
      </w:pPr>
      <w:r w:rsidRPr="00E374F4">
        <w:rPr>
          <w:color w:val="auto"/>
        </w:rPr>
        <w:t xml:space="preserve">- необходимая оперативная информация по предоставлению муниципальной услуги. </w:t>
      </w:r>
    </w:p>
    <w:p w:rsidR="002E0CFA" w:rsidRPr="00E374F4" w:rsidRDefault="002E0CFA" w:rsidP="002E0CFA">
      <w:pPr>
        <w:pStyle w:val="Default"/>
        <w:ind w:right="20" w:firstLine="560"/>
        <w:jc w:val="both"/>
        <w:rPr>
          <w:color w:val="auto"/>
        </w:rPr>
      </w:pPr>
      <w:r w:rsidRPr="00E374F4">
        <w:rPr>
          <w:color w:val="auto"/>
        </w:rPr>
        <w:t xml:space="preserve">Информационные стенды, содержащие информацию о процедуре предоставления муниципальной услуги, размещены при входе в помещение </w:t>
      </w:r>
      <w:r w:rsidR="00A27551" w:rsidRPr="00E374F4">
        <w:rPr>
          <w:color w:val="auto"/>
        </w:rPr>
        <w:t xml:space="preserve">жилищного </w:t>
      </w:r>
      <w:proofErr w:type="gramStart"/>
      <w:r w:rsidR="00A27551" w:rsidRPr="00E374F4">
        <w:rPr>
          <w:color w:val="auto"/>
        </w:rPr>
        <w:t>сектора отдела капитального строительства администрации Новокузнецкого муниципального района</w:t>
      </w:r>
      <w:proofErr w:type="gramEnd"/>
      <w:r w:rsidRPr="00E374F4">
        <w:rPr>
          <w:color w:val="auto"/>
        </w:rPr>
        <w:t>. Информационные стенды максимально заметны, хорошо просматриваемы и функциональны, оборудованы информационные стенды карманами формата А</w:t>
      </w:r>
      <w:proofErr w:type="gramStart"/>
      <w:r w:rsidRPr="00E374F4">
        <w:rPr>
          <w:color w:val="auto"/>
        </w:rPr>
        <w:t>4</w:t>
      </w:r>
      <w:proofErr w:type="gramEnd"/>
      <w:r w:rsidRPr="00E374F4">
        <w:rPr>
          <w:color w:val="auto"/>
        </w:rPr>
        <w:t xml:space="preserve">, в которых размещаются информационные листки. </w:t>
      </w:r>
    </w:p>
    <w:p w:rsidR="002E0CFA" w:rsidRPr="00E374F4" w:rsidRDefault="002E0CFA" w:rsidP="002E0CFA">
      <w:pPr>
        <w:pStyle w:val="Default"/>
        <w:ind w:right="20" w:firstLine="560"/>
        <w:jc w:val="both"/>
        <w:rPr>
          <w:color w:val="auto"/>
        </w:rPr>
      </w:pPr>
      <w:r w:rsidRPr="00E374F4">
        <w:rPr>
          <w:color w:val="auto"/>
        </w:rPr>
        <w:t xml:space="preserve">2.3. </w:t>
      </w:r>
      <w:proofErr w:type="gramStart"/>
      <w:r w:rsidRPr="00E374F4">
        <w:rPr>
          <w:color w:val="auto"/>
        </w:rPr>
        <w:t xml:space="preserve">Результатом предоставления муниципальной услуги является включение в список детей-сирот и детей, оставшихся без попечения родителей, лиц из числа детей-сирот и детей, оставшихся без попечения родителей, достигших возраста 14 лет, которые подлежат обеспечению жилыми помещениями по договорам найма из специализированного жилищного фонда </w:t>
      </w:r>
      <w:r w:rsidR="00066E0A">
        <w:rPr>
          <w:color w:val="auto"/>
        </w:rPr>
        <w:t xml:space="preserve">МО «Новокузнецкий муниципальный район» </w:t>
      </w:r>
      <w:r w:rsidRPr="00E374F4">
        <w:rPr>
          <w:color w:val="auto"/>
        </w:rPr>
        <w:t xml:space="preserve">или решение об отказе во включении в список. </w:t>
      </w:r>
      <w:proofErr w:type="gramEnd"/>
    </w:p>
    <w:p w:rsidR="002E0CFA" w:rsidRPr="00E374F4" w:rsidRDefault="002E0CFA" w:rsidP="002E0CFA">
      <w:pPr>
        <w:pStyle w:val="Default"/>
        <w:ind w:right="20" w:firstLine="560"/>
        <w:jc w:val="both"/>
        <w:rPr>
          <w:color w:val="auto"/>
        </w:rPr>
      </w:pPr>
      <w:proofErr w:type="gramStart"/>
      <w:r w:rsidRPr="00E374F4">
        <w:rPr>
          <w:color w:val="auto"/>
        </w:rPr>
        <w:t xml:space="preserve">Документы, переданные гражданами в </w:t>
      </w:r>
      <w:r w:rsidR="00A27551" w:rsidRPr="00E374F4">
        <w:rPr>
          <w:color w:val="auto"/>
        </w:rPr>
        <w:t>жилищный сектор отдела капитального строительства администрации Новокузнецкого муниципального района</w:t>
      </w:r>
      <w:r w:rsidRPr="00E374F4">
        <w:rPr>
          <w:color w:val="auto"/>
        </w:rPr>
        <w:t xml:space="preserve"> </w:t>
      </w:r>
      <w:r w:rsidR="00A27551" w:rsidRPr="00E374F4">
        <w:rPr>
          <w:color w:val="auto"/>
        </w:rPr>
        <w:t xml:space="preserve"> </w:t>
      </w:r>
      <w:r w:rsidR="00964393">
        <w:rPr>
          <w:color w:val="auto"/>
        </w:rPr>
        <w:t>формируются</w:t>
      </w:r>
      <w:proofErr w:type="gramEnd"/>
      <w:r w:rsidR="00964393">
        <w:rPr>
          <w:color w:val="auto"/>
        </w:rPr>
        <w:t xml:space="preserve"> в отдельные дела.</w:t>
      </w:r>
    </w:p>
    <w:p w:rsidR="002E0CFA" w:rsidRPr="00E374F4" w:rsidRDefault="002E0CFA" w:rsidP="002E0CFA">
      <w:pPr>
        <w:pStyle w:val="Default"/>
        <w:ind w:firstLine="560"/>
        <w:jc w:val="both"/>
        <w:rPr>
          <w:color w:val="auto"/>
        </w:rPr>
      </w:pPr>
      <w:r w:rsidRPr="00E374F4">
        <w:rPr>
          <w:color w:val="auto"/>
        </w:rPr>
        <w:t xml:space="preserve">2.4. Срок предоставления муниципальной услуги: решение о включение заявителя в список либо об отказе во включении в список принимается уполномоченным органом в течение 30 рабочих дней со дня поступления документов, указанных в абзаце 2.6.1 подпункта 2.6 настоящего регламента. </w:t>
      </w:r>
    </w:p>
    <w:p w:rsidR="002E0CFA" w:rsidRPr="00E374F4" w:rsidRDefault="00964393" w:rsidP="002E0CFA">
      <w:pPr>
        <w:pStyle w:val="Default"/>
        <w:ind w:right="20" w:firstLine="560"/>
        <w:jc w:val="both"/>
        <w:rPr>
          <w:color w:val="auto"/>
        </w:rPr>
      </w:pPr>
      <w:r>
        <w:rPr>
          <w:color w:val="auto"/>
        </w:rPr>
        <w:t>Распоряжением</w:t>
      </w:r>
      <w:r w:rsidR="002E0CFA" w:rsidRPr="00E374F4">
        <w:rPr>
          <w:color w:val="auto"/>
        </w:rPr>
        <w:t xml:space="preserve"> администрации </w:t>
      </w:r>
      <w:r w:rsidR="00A27551" w:rsidRPr="00E374F4">
        <w:rPr>
          <w:color w:val="auto"/>
        </w:rPr>
        <w:t>Новокузнецкого муниципального района</w:t>
      </w:r>
      <w:r w:rsidR="002E0CFA" w:rsidRPr="00E374F4">
        <w:rPr>
          <w:color w:val="auto"/>
        </w:rPr>
        <w:t xml:space="preserve"> о включении заявителя в список, либо об отказе во включении в список согласовывается в структурных подразделениях администрации </w:t>
      </w:r>
      <w:r w:rsidR="00A27551" w:rsidRPr="00E374F4">
        <w:rPr>
          <w:color w:val="auto"/>
        </w:rPr>
        <w:t>Новокузнецкого муниципального района</w:t>
      </w:r>
      <w:r w:rsidR="002E0CFA" w:rsidRPr="00E374F4">
        <w:rPr>
          <w:color w:val="auto"/>
        </w:rPr>
        <w:t xml:space="preserve"> и издается в сроки, установленные регламентом администрации </w:t>
      </w:r>
      <w:r w:rsidR="00A27551" w:rsidRPr="00E374F4">
        <w:rPr>
          <w:color w:val="auto"/>
        </w:rPr>
        <w:t>Новокузнецкого муниципального района</w:t>
      </w:r>
      <w:r w:rsidR="002E0CFA" w:rsidRPr="00E374F4">
        <w:rPr>
          <w:color w:val="auto"/>
        </w:rPr>
        <w:t xml:space="preserve">. </w:t>
      </w:r>
    </w:p>
    <w:p w:rsidR="002E0CFA" w:rsidRPr="00E374F4" w:rsidRDefault="002E0CFA" w:rsidP="00A27551">
      <w:pPr>
        <w:pStyle w:val="Default"/>
        <w:ind w:left="560"/>
        <w:rPr>
          <w:color w:val="auto"/>
        </w:rPr>
      </w:pPr>
      <w:r w:rsidRPr="00E374F4">
        <w:rPr>
          <w:color w:val="auto"/>
        </w:rPr>
        <w:t xml:space="preserve">2.5. Муниципальная услуга предоставляется в соответствии </w:t>
      </w:r>
      <w:proofErr w:type="gramStart"/>
      <w:r w:rsidRPr="00E374F4">
        <w:rPr>
          <w:color w:val="auto"/>
        </w:rPr>
        <w:t>с</w:t>
      </w:r>
      <w:proofErr w:type="gramEnd"/>
      <w:r w:rsidRPr="00E374F4">
        <w:rPr>
          <w:color w:val="auto"/>
        </w:rPr>
        <w:t xml:space="preserve">: </w:t>
      </w:r>
    </w:p>
    <w:p w:rsidR="002E0CFA" w:rsidRPr="00E374F4" w:rsidRDefault="00A27551" w:rsidP="002E0CFA">
      <w:pPr>
        <w:pStyle w:val="Default"/>
        <w:ind w:left="560"/>
        <w:rPr>
          <w:color w:val="auto"/>
        </w:rPr>
      </w:pPr>
      <w:r w:rsidRPr="00E374F4">
        <w:rPr>
          <w:color w:val="auto"/>
        </w:rPr>
        <w:t xml:space="preserve">- </w:t>
      </w:r>
      <w:r w:rsidR="002E0CFA" w:rsidRPr="00E374F4">
        <w:rPr>
          <w:color w:val="auto"/>
        </w:rPr>
        <w:t xml:space="preserve">Конституцией Российской Федерации от 12.12.1993 г.; </w:t>
      </w:r>
    </w:p>
    <w:p w:rsidR="002E0CFA" w:rsidRPr="00E374F4" w:rsidRDefault="00A27551" w:rsidP="002E0CFA">
      <w:pPr>
        <w:pStyle w:val="Default"/>
        <w:ind w:left="560"/>
        <w:rPr>
          <w:color w:val="auto"/>
        </w:rPr>
      </w:pPr>
      <w:r w:rsidRPr="00E374F4">
        <w:rPr>
          <w:color w:val="auto"/>
        </w:rPr>
        <w:t xml:space="preserve">- </w:t>
      </w:r>
      <w:r w:rsidR="002E0CFA" w:rsidRPr="00E374F4">
        <w:rPr>
          <w:color w:val="auto"/>
        </w:rPr>
        <w:t xml:space="preserve">Жилищным кодексом Российской Федерации от 29.12. 2004 г. № 188-ФЗ; </w:t>
      </w:r>
    </w:p>
    <w:p w:rsidR="002E0CFA" w:rsidRPr="00E374F4" w:rsidRDefault="00A27551" w:rsidP="002E0CFA">
      <w:pPr>
        <w:pStyle w:val="Default"/>
        <w:ind w:right="20" w:firstLine="560"/>
        <w:jc w:val="both"/>
        <w:rPr>
          <w:color w:val="auto"/>
        </w:rPr>
      </w:pPr>
      <w:r w:rsidRPr="00E374F4">
        <w:rPr>
          <w:color w:val="auto"/>
        </w:rPr>
        <w:lastRenderedPageBreak/>
        <w:t xml:space="preserve">- </w:t>
      </w:r>
      <w:r w:rsidR="002E0CFA" w:rsidRPr="00E374F4">
        <w:rPr>
          <w:color w:val="auto"/>
        </w:rPr>
        <w:t xml:space="preserve">Федеральным законом Российской Федерации от 29.12.2004 г. № 189-ФЗ «О введении в действие Жилищного кодекса Российской Федерации»; </w:t>
      </w:r>
    </w:p>
    <w:p w:rsidR="002E0CFA" w:rsidRPr="00E374F4" w:rsidRDefault="00A27551" w:rsidP="002E0CFA">
      <w:pPr>
        <w:pStyle w:val="Default"/>
        <w:ind w:left="20" w:firstLine="400"/>
        <w:jc w:val="both"/>
        <w:rPr>
          <w:color w:val="auto"/>
        </w:rPr>
      </w:pPr>
      <w:r w:rsidRPr="00E374F4">
        <w:rPr>
          <w:color w:val="auto"/>
        </w:rPr>
        <w:t xml:space="preserve">- </w:t>
      </w:r>
      <w:r w:rsidR="002E0CFA" w:rsidRPr="00E374F4">
        <w:rPr>
          <w:color w:val="auto"/>
        </w:rPr>
        <w:t xml:space="preserve">Федеральным законом Российской Федерации от 21.12.1996 г. № 159-ФЗ «О дополнительных гарантиях по социальной поддержке детей-сирот и детей, оставшихся без попечения родителей»; </w:t>
      </w:r>
    </w:p>
    <w:p w:rsidR="002E0CFA" w:rsidRPr="00E374F4" w:rsidRDefault="00A27551" w:rsidP="002E0CFA">
      <w:pPr>
        <w:pStyle w:val="Default"/>
        <w:ind w:firstLine="420"/>
        <w:jc w:val="both"/>
        <w:rPr>
          <w:color w:val="auto"/>
        </w:rPr>
      </w:pPr>
      <w:r w:rsidRPr="00E374F4">
        <w:rPr>
          <w:color w:val="auto"/>
        </w:rPr>
        <w:t xml:space="preserve">- </w:t>
      </w:r>
      <w:r w:rsidR="002E0CFA" w:rsidRPr="00E374F4">
        <w:rPr>
          <w:color w:val="auto"/>
        </w:rPr>
        <w:t xml:space="preserve">Федеральным законом Российской Федерации от 27.07.2006 № 152-ФЗ «О персональных данных»; </w:t>
      </w:r>
    </w:p>
    <w:p w:rsidR="002E0CFA" w:rsidRPr="00E374F4" w:rsidRDefault="00A27551" w:rsidP="002E0CFA">
      <w:pPr>
        <w:pStyle w:val="Default"/>
        <w:ind w:firstLine="420"/>
        <w:jc w:val="both"/>
        <w:rPr>
          <w:color w:val="auto"/>
        </w:rPr>
      </w:pPr>
      <w:r w:rsidRPr="00E374F4">
        <w:rPr>
          <w:color w:val="auto"/>
        </w:rPr>
        <w:t xml:space="preserve">- </w:t>
      </w:r>
      <w:r w:rsidR="002E0CFA" w:rsidRPr="00E374F4">
        <w:rPr>
          <w:color w:val="auto"/>
        </w:rPr>
        <w:t xml:space="preserve">Федеральным законом Российской Федерации от 27 июля 2010 г. № 210-ФЗ «Об организации предоставления государственных и муниципальных услуг»; </w:t>
      </w:r>
    </w:p>
    <w:p w:rsidR="002E0CFA" w:rsidRPr="00E374F4" w:rsidRDefault="00A27551" w:rsidP="002E0CFA">
      <w:pPr>
        <w:pStyle w:val="Default"/>
        <w:ind w:left="20" w:firstLine="400"/>
        <w:jc w:val="both"/>
        <w:rPr>
          <w:color w:val="auto"/>
        </w:rPr>
      </w:pPr>
      <w:r w:rsidRPr="00E374F4">
        <w:rPr>
          <w:color w:val="auto"/>
        </w:rPr>
        <w:t xml:space="preserve">- </w:t>
      </w:r>
      <w:r w:rsidR="002E0CFA" w:rsidRPr="00E374F4">
        <w:rPr>
          <w:color w:val="auto"/>
        </w:rPr>
        <w:t xml:space="preserve">Федеральным законом от 06.10.2003г. № 131-ФЗ «Об общих принципах организации местного самоуправления в Российской Федерации»; </w:t>
      </w:r>
    </w:p>
    <w:p w:rsidR="002E0CFA" w:rsidRPr="00E374F4" w:rsidRDefault="00A27551" w:rsidP="002E0CFA">
      <w:pPr>
        <w:pStyle w:val="Default"/>
        <w:ind w:left="20" w:firstLine="400"/>
        <w:jc w:val="both"/>
        <w:rPr>
          <w:color w:val="auto"/>
        </w:rPr>
      </w:pPr>
      <w:r w:rsidRPr="00E374F4">
        <w:rPr>
          <w:color w:val="auto"/>
        </w:rPr>
        <w:t xml:space="preserve">- </w:t>
      </w:r>
      <w:r w:rsidR="002E0CFA" w:rsidRPr="00E374F4">
        <w:rPr>
          <w:color w:val="auto"/>
        </w:rPr>
        <w:t xml:space="preserve">Федеральным законом Российской Федерации от 02.05.2006г. № 59-ФЗ «О порядке рассмотрения обращений граждан Российской Федерации»; </w:t>
      </w:r>
    </w:p>
    <w:p w:rsidR="002E0CFA" w:rsidRPr="00E374F4" w:rsidRDefault="00A27551" w:rsidP="002E0CFA">
      <w:pPr>
        <w:pStyle w:val="Default"/>
        <w:ind w:left="20" w:firstLine="400"/>
        <w:jc w:val="both"/>
        <w:rPr>
          <w:color w:val="auto"/>
        </w:rPr>
      </w:pPr>
      <w:r w:rsidRPr="00E374F4">
        <w:rPr>
          <w:color w:val="auto"/>
        </w:rPr>
        <w:t xml:space="preserve">- </w:t>
      </w:r>
      <w:r w:rsidR="002E0CFA" w:rsidRPr="00E374F4">
        <w:rPr>
          <w:color w:val="auto"/>
        </w:rPr>
        <w:t xml:space="preserve">Законом Кемеровской области от 27.12.2012 г. № 134-ОЗ «Об обеспечении жилыми помещениями детей-сирот и детей, оставшихся без попечения родителей, лиц из числа детей-сирот и детей, оставшихся без попечения родителей»; </w:t>
      </w:r>
    </w:p>
    <w:p w:rsidR="002E0CFA" w:rsidRPr="00E374F4" w:rsidRDefault="00A27551" w:rsidP="002E0CFA">
      <w:pPr>
        <w:pStyle w:val="Default"/>
        <w:ind w:left="20" w:firstLine="400"/>
        <w:jc w:val="both"/>
        <w:rPr>
          <w:color w:val="auto"/>
        </w:rPr>
      </w:pPr>
      <w:r w:rsidRPr="00E374F4">
        <w:rPr>
          <w:color w:val="auto"/>
        </w:rPr>
        <w:t xml:space="preserve">- </w:t>
      </w:r>
      <w:r w:rsidR="002E0CFA" w:rsidRPr="00E374F4">
        <w:rPr>
          <w:color w:val="auto"/>
        </w:rPr>
        <w:t xml:space="preserve">Законом Кемеровской области от 14.11.2005г. № 124-ОЗ «О наделении органов местного самоуправления отдельными государственными полномочиями Кемеровской области в сфере образования и социальной поддержки детей-сирот и детей, оставшихся без попечения родителей»; </w:t>
      </w:r>
    </w:p>
    <w:p w:rsidR="002E0CFA" w:rsidRPr="00E374F4" w:rsidRDefault="00A27551" w:rsidP="002E0CFA">
      <w:pPr>
        <w:pStyle w:val="Default"/>
        <w:ind w:left="20" w:firstLine="400"/>
        <w:jc w:val="both"/>
        <w:rPr>
          <w:color w:val="auto"/>
        </w:rPr>
      </w:pPr>
      <w:r w:rsidRPr="00E374F4">
        <w:rPr>
          <w:color w:val="auto"/>
        </w:rPr>
        <w:t xml:space="preserve">- </w:t>
      </w:r>
      <w:r w:rsidR="002E0CFA" w:rsidRPr="00E374F4">
        <w:rPr>
          <w:color w:val="auto"/>
        </w:rPr>
        <w:t xml:space="preserve">Постановлением Коллегии Администрации Кемеровской области от 29.03.2013г. N 132 «О некоторых вопросах в сфере обеспечения прав детей- сирот и детей, оставшихся без попечения родителей, лиц из числа детей- сирот и детей, оставшихся без попечения родителей, на жилые помещения»; </w:t>
      </w:r>
    </w:p>
    <w:p w:rsidR="002E0CFA" w:rsidRPr="00E374F4" w:rsidRDefault="00A27551" w:rsidP="002E0CFA">
      <w:pPr>
        <w:pStyle w:val="Default"/>
        <w:ind w:left="20" w:firstLine="400"/>
        <w:jc w:val="both"/>
        <w:rPr>
          <w:color w:val="auto"/>
        </w:rPr>
      </w:pPr>
      <w:r w:rsidRPr="00E374F4">
        <w:rPr>
          <w:color w:val="auto"/>
        </w:rPr>
        <w:t xml:space="preserve">- </w:t>
      </w:r>
      <w:r w:rsidR="002E0CFA" w:rsidRPr="00E374F4">
        <w:rPr>
          <w:color w:val="auto"/>
        </w:rPr>
        <w:t>Уставом муниципального образования "</w:t>
      </w:r>
      <w:r w:rsidRPr="00E374F4">
        <w:rPr>
          <w:color w:val="auto"/>
        </w:rPr>
        <w:t>Новокузнецкий муниципальный район</w:t>
      </w:r>
      <w:r w:rsidR="002E0CFA" w:rsidRPr="00E374F4">
        <w:rPr>
          <w:color w:val="auto"/>
        </w:rPr>
        <w:t xml:space="preserve">"; </w:t>
      </w:r>
    </w:p>
    <w:p w:rsidR="002E0CFA" w:rsidRPr="00E374F4" w:rsidRDefault="00A27551" w:rsidP="007F521D">
      <w:pPr>
        <w:pStyle w:val="Default"/>
        <w:ind w:firstLine="403"/>
        <w:jc w:val="both"/>
        <w:rPr>
          <w:color w:val="auto"/>
        </w:rPr>
      </w:pPr>
      <w:r w:rsidRPr="00E374F4">
        <w:rPr>
          <w:color w:val="auto"/>
        </w:rPr>
        <w:t>- Распоряжением администрации Новокузнецкого муниципального района № 1745 от 15.06.2015 «Об утверждении положения о жилищном секторе отдела капитального строительства администрации Новокузнецкого муниципального района»</w:t>
      </w:r>
      <w:r w:rsidR="002E0CFA" w:rsidRPr="00E374F4">
        <w:rPr>
          <w:color w:val="auto"/>
        </w:rPr>
        <w:t xml:space="preserve">. </w:t>
      </w:r>
    </w:p>
    <w:p w:rsidR="002E0CFA" w:rsidRPr="00E374F4" w:rsidRDefault="002E0CFA" w:rsidP="007F521D">
      <w:pPr>
        <w:pStyle w:val="Default"/>
        <w:ind w:firstLine="403"/>
        <w:jc w:val="both"/>
        <w:rPr>
          <w:color w:val="auto"/>
        </w:rPr>
      </w:pPr>
      <w:r w:rsidRPr="00E374F4">
        <w:rPr>
          <w:color w:val="auto"/>
        </w:rPr>
        <w:t xml:space="preserve">2.6. Перечень документов, необходимых в соответствии с законодательными или иными нормативными правовыми актами для предоставления услуги: </w:t>
      </w:r>
    </w:p>
    <w:p w:rsidR="002E0CFA" w:rsidRPr="00E374F4" w:rsidRDefault="002E0CFA" w:rsidP="007F521D">
      <w:pPr>
        <w:pStyle w:val="Default"/>
        <w:ind w:firstLine="403"/>
        <w:jc w:val="both"/>
        <w:rPr>
          <w:color w:val="auto"/>
        </w:rPr>
      </w:pPr>
      <w:r w:rsidRPr="00E374F4">
        <w:rPr>
          <w:color w:val="auto"/>
        </w:rPr>
        <w:t xml:space="preserve">2.6.1. Документы, представляемые заявителями для получения муниципальной услуги. </w:t>
      </w:r>
    </w:p>
    <w:p w:rsidR="002E0CFA" w:rsidRPr="00E374F4" w:rsidRDefault="002E0CFA" w:rsidP="002E0CFA">
      <w:pPr>
        <w:pStyle w:val="Default"/>
        <w:ind w:left="20" w:firstLine="400"/>
        <w:jc w:val="both"/>
        <w:rPr>
          <w:color w:val="auto"/>
        </w:rPr>
      </w:pPr>
      <w:r w:rsidRPr="00E374F4">
        <w:rPr>
          <w:color w:val="auto"/>
        </w:rPr>
        <w:t xml:space="preserve">Муниципальная услуга предоставляется на основании заявления о включении в список подлежащих обеспечению жилыми помещениями (далее - Заявление), </w:t>
      </w:r>
      <w:r w:rsidR="00066E0A">
        <w:rPr>
          <w:color w:val="auto"/>
        </w:rPr>
        <w:t>составленного в соответствии с п</w:t>
      </w:r>
      <w:r w:rsidRPr="00E374F4">
        <w:rPr>
          <w:color w:val="auto"/>
        </w:rPr>
        <w:t xml:space="preserve">риложением № 2 к административному регламенту. </w:t>
      </w:r>
    </w:p>
    <w:p w:rsidR="002E0CFA" w:rsidRPr="00E374F4" w:rsidRDefault="002E0CFA" w:rsidP="002E0CFA">
      <w:pPr>
        <w:pStyle w:val="Default"/>
        <w:spacing w:before="38"/>
        <w:ind w:left="20" w:firstLine="400"/>
        <w:jc w:val="both"/>
        <w:rPr>
          <w:color w:val="auto"/>
        </w:rPr>
      </w:pPr>
      <w:proofErr w:type="gramStart"/>
      <w:r w:rsidRPr="00E374F4">
        <w:rPr>
          <w:color w:val="auto"/>
        </w:rPr>
        <w:t>Для включения в список детей-сирот и детей, оставшихся без попечения родителей, лиц из числа детей-сирот и детей, оставшихся без попечения родителей, подлежащих обеспечению жилыми помещениями по договорам найма специализированного жилищного фонда, заявители, законные представители или лица, уполномоченные ими на основании доверенности, оформленной в соответствии с законодательством Российской Фед</w:t>
      </w:r>
      <w:r w:rsidR="00F132C3" w:rsidRPr="00E374F4">
        <w:rPr>
          <w:color w:val="auto"/>
        </w:rPr>
        <w:t>ерации, представляют должностному лицу</w:t>
      </w:r>
      <w:r w:rsidRPr="00E374F4">
        <w:rPr>
          <w:color w:val="auto"/>
        </w:rPr>
        <w:t xml:space="preserve"> </w:t>
      </w:r>
      <w:r w:rsidR="00F132C3" w:rsidRPr="00E374F4">
        <w:rPr>
          <w:color w:val="auto"/>
        </w:rPr>
        <w:t>жилищного сектора</w:t>
      </w:r>
      <w:r w:rsidRPr="00E374F4">
        <w:rPr>
          <w:color w:val="auto"/>
        </w:rPr>
        <w:t xml:space="preserve"> заявление, которое составляется в одном экземпляре. </w:t>
      </w:r>
      <w:proofErr w:type="gramEnd"/>
    </w:p>
    <w:p w:rsidR="002E0CFA" w:rsidRPr="00E374F4" w:rsidRDefault="002E0CFA" w:rsidP="002E0CFA">
      <w:pPr>
        <w:pStyle w:val="Default"/>
        <w:ind w:right="20" w:firstLine="420"/>
        <w:jc w:val="both"/>
        <w:rPr>
          <w:color w:val="auto"/>
        </w:rPr>
      </w:pPr>
      <w:r w:rsidRPr="00E374F4">
        <w:rPr>
          <w:color w:val="auto"/>
        </w:rPr>
        <w:t xml:space="preserve">Законные представители детей-сирот представляют заявление о включении детей-сирот в список в течение 30 календарных дней со дня достижения детьми-сиротами возраста 14 лет или возникновения после достижения детьми-сиротами возраста 14 лет предусмотренных федеральным законодательством оснований для предоставления указанным детям-сиротам жилых помещений. </w:t>
      </w:r>
    </w:p>
    <w:p w:rsidR="002E0CFA" w:rsidRPr="00E374F4" w:rsidRDefault="002E0CFA" w:rsidP="002E0CFA">
      <w:pPr>
        <w:pStyle w:val="Default"/>
        <w:ind w:right="20" w:firstLine="420"/>
        <w:jc w:val="both"/>
        <w:rPr>
          <w:color w:val="auto"/>
        </w:rPr>
      </w:pPr>
      <w:r w:rsidRPr="00E374F4">
        <w:rPr>
          <w:color w:val="auto"/>
        </w:rPr>
        <w:t xml:space="preserve">Заявление о включении в список также могут представить дети-сироты и дети, оставшиеся без попечения родителей, объявленные полностью дееспособными (эмансипированными), и лица из числа детей-сирот и детей, оставшихся без попечения родителей, если они не были в установленном порядке включены в список соответственно до приобретения ими полной дееспособности до достижения </w:t>
      </w:r>
      <w:proofErr w:type="gramStart"/>
      <w:r w:rsidRPr="00E374F4">
        <w:rPr>
          <w:color w:val="auto"/>
        </w:rPr>
        <w:t>совершеннолетия</w:t>
      </w:r>
      <w:proofErr w:type="gramEnd"/>
      <w:r w:rsidRPr="00E374F4">
        <w:rPr>
          <w:color w:val="auto"/>
        </w:rPr>
        <w:t xml:space="preserve"> либо до </w:t>
      </w:r>
      <w:r w:rsidRPr="00E374F4">
        <w:rPr>
          <w:color w:val="auto"/>
        </w:rPr>
        <w:lastRenderedPageBreak/>
        <w:t xml:space="preserve">достижения ими возраста 18 лет или не реализовали принадлежащее им право на обеспечение жилыми помещениями до 1 января 2013 года. </w:t>
      </w:r>
    </w:p>
    <w:p w:rsidR="002E0CFA" w:rsidRPr="00E374F4" w:rsidRDefault="002E0CFA" w:rsidP="002E0CFA">
      <w:pPr>
        <w:pStyle w:val="Default"/>
        <w:ind w:left="440"/>
        <w:rPr>
          <w:color w:val="auto"/>
        </w:rPr>
      </w:pPr>
      <w:r w:rsidRPr="00E374F4">
        <w:rPr>
          <w:color w:val="auto"/>
        </w:rPr>
        <w:t xml:space="preserve">К заявлению заявители прилагают следующие документы: </w:t>
      </w:r>
    </w:p>
    <w:p w:rsidR="002E0CFA" w:rsidRPr="00E374F4" w:rsidRDefault="00EA1F61" w:rsidP="002E0CFA">
      <w:pPr>
        <w:pStyle w:val="Default"/>
        <w:ind w:firstLine="420"/>
        <w:jc w:val="both"/>
        <w:rPr>
          <w:color w:val="auto"/>
        </w:rPr>
      </w:pPr>
      <w:r>
        <w:rPr>
          <w:color w:val="auto"/>
        </w:rPr>
        <w:t xml:space="preserve">а) </w:t>
      </w:r>
      <w:r w:rsidR="002E0CFA" w:rsidRPr="00E374F4">
        <w:rPr>
          <w:color w:val="auto"/>
        </w:rPr>
        <w:t xml:space="preserve">паспорт лица, в отношении которого решается вопрос о включении в список подлежащих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w:t>
      </w:r>
    </w:p>
    <w:p w:rsidR="002E0CFA" w:rsidRPr="00E374F4" w:rsidRDefault="00EA1F61" w:rsidP="002E0CFA">
      <w:pPr>
        <w:pStyle w:val="Default"/>
        <w:ind w:firstLine="420"/>
        <w:jc w:val="both"/>
        <w:rPr>
          <w:color w:val="auto"/>
        </w:rPr>
      </w:pPr>
      <w:r>
        <w:rPr>
          <w:color w:val="auto"/>
        </w:rPr>
        <w:t xml:space="preserve">б) </w:t>
      </w:r>
      <w:r w:rsidR="002E0CFA" w:rsidRPr="00E374F4">
        <w:rPr>
          <w:color w:val="auto"/>
        </w:rPr>
        <w:t xml:space="preserve">документ, удостоверяющий личность законного представителя несовершеннолетнего гражданина и его полномочия, либо документ, свидетельствующий об объявлении несовершеннолетнего гражданина полностью </w:t>
      </w:r>
      <w:proofErr w:type="gramStart"/>
      <w:r w:rsidR="002E0CFA" w:rsidRPr="00E374F4">
        <w:rPr>
          <w:color w:val="auto"/>
        </w:rPr>
        <w:t>дееспособным</w:t>
      </w:r>
      <w:proofErr w:type="gramEnd"/>
      <w:r w:rsidR="002E0CFA" w:rsidRPr="00E374F4">
        <w:rPr>
          <w:color w:val="auto"/>
        </w:rPr>
        <w:t xml:space="preserve"> (эмансипированным); </w:t>
      </w:r>
    </w:p>
    <w:p w:rsidR="002E0CFA" w:rsidRPr="00E374F4" w:rsidRDefault="00EA1F61" w:rsidP="00760E67">
      <w:pPr>
        <w:pStyle w:val="Default"/>
        <w:ind w:firstLine="420"/>
        <w:jc w:val="both"/>
        <w:rPr>
          <w:color w:val="auto"/>
        </w:rPr>
      </w:pPr>
      <w:proofErr w:type="gramStart"/>
      <w:r>
        <w:rPr>
          <w:color w:val="auto"/>
        </w:rPr>
        <w:t xml:space="preserve">в) </w:t>
      </w:r>
      <w:r w:rsidR="002E0CFA" w:rsidRPr="00E374F4">
        <w:rPr>
          <w:color w:val="auto"/>
        </w:rPr>
        <w:t>документы, подтверждающие утрату гражданином в несовершеннолетнем возрасте родительского попечения: акт об оставлении ребенка;</w:t>
      </w:r>
      <w:r w:rsidR="00760E67">
        <w:rPr>
          <w:color w:val="auto"/>
        </w:rPr>
        <w:t xml:space="preserve"> </w:t>
      </w:r>
      <w:r w:rsidR="002E0CFA" w:rsidRPr="00E374F4">
        <w:rPr>
          <w:color w:val="auto"/>
        </w:rPr>
        <w:t>решение суда о лишении родителей (родителя) родительских прав либо ограничении родителей (родителя) в родительских правах в отношении заявителя; свидетельства (свидетельство) о смерти родителей (родителя); решение суда о признании родителей (родителя) безвестно отсутствующими (отсутствующим); решение суда о признании родителей (родителя) недееспособными (недееспособным);</w:t>
      </w:r>
      <w:proofErr w:type="gramEnd"/>
      <w:r w:rsidR="002E0CFA" w:rsidRPr="00E374F4">
        <w:rPr>
          <w:color w:val="auto"/>
        </w:rPr>
        <w:t xml:space="preserve"> справка органа записи актов гражданского состояния, подтверждающая, что сведения об отце внесены в запись акта о рождении ребенка по заявлению матери ребенка, и иные</w:t>
      </w:r>
      <w:r w:rsidR="00F132C3" w:rsidRPr="00E374F4">
        <w:rPr>
          <w:color w:val="auto"/>
        </w:rPr>
        <w:t xml:space="preserve"> (форма № 25)</w:t>
      </w:r>
      <w:r w:rsidR="002E0CFA" w:rsidRPr="00E374F4">
        <w:rPr>
          <w:color w:val="auto"/>
        </w:rPr>
        <w:t xml:space="preserve">; </w:t>
      </w:r>
    </w:p>
    <w:p w:rsidR="002E0CFA" w:rsidRPr="00E374F4" w:rsidRDefault="00EA1F61" w:rsidP="002E0CFA">
      <w:pPr>
        <w:pStyle w:val="Default"/>
        <w:ind w:firstLine="420"/>
        <w:jc w:val="both"/>
        <w:rPr>
          <w:color w:val="auto"/>
        </w:rPr>
      </w:pPr>
      <w:r>
        <w:rPr>
          <w:color w:val="auto"/>
        </w:rPr>
        <w:t xml:space="preserve">г) </w:t>
      </w:r>
      <w:r w:rsidR="002E0CFA" w:rsidRPr="00E374F4">
        <w:rPr>
          <w:color w:val="auto"/>
        </w:rPr>
        <w:t xml:space="preserve">акт органа опеки и попечительства об устройстве ребенка под надзор в организацию для детей-сирот и детей, оставшихся без попечения родителей, или под опеку (попечительство); </w:t>
      </w:r>
    </w:p>
    <w:p w:rsidR="002E0CFA" w:rsidRPr="00E374F4" w:rsidRDefault="00EA1F61" w:rsidP="002E0CFA">
      <w:pPr>
        <w:pStyle w:val="Default"/>
        <w:ind w:firstLine="420"/>
        <w:jc w:val="both"/>
        <w:rPr>
          <w:color w:val="auto"/>
        </w:rPr>
      </w:pPr>
      <w:proofErr w:type="spellStart"/>
      <w:r>
        <w:rPr>
          <w:color w:val="auto"/>
        </w:rPr>
        <w:t>д</w:t>
      </w:r>
      <w:proofErr w:type="spellEnd"/>
      <w:r>
        <w:rPr>
          <w:color w:val="auto"/>
        </w:rPr>
        <w:t xml:space="preserve">) </w:t>
      </w:r>
      <w:r w:rsidR="002E0CFA" w:rsidRPr="00E374F4">
        <w:rPr>
          <w:color w:val="auto"/>
        </w:rPr>
        <w:t xml:space="preserve">документы, подтверждающие регистрацию по последнему месту жительства, пребывание в организации для детей-сирот и детей, оставшихся без попечения родителей: выписка </w:t>
      </w:r>
      <w:r w:rsidR="00760E67">
        <w:rPr>
          <w:color w:val="auto"/>
        </w:rPr>
        <w:t xml:space="preserve">или копии </w:t>
      </w:r>
      <w:r w:rsidR="002E0CFA" w:rsidRPr="00E374F4">
        <w:rPr>
          <w:color w:val="auto"/>
        </w:rPr>
        <w:t xml:space="preserve">из домовой книги, </w:t>
      </w:r>
      <w:r w:rsidR="00760E67">
        <w:rPr>
          <w:color w:val="auto"/>
        </w:rPr>
        <w:t>архивной поквартирной карточки</w:t>
      </w:r>
      <w:r w:rsidR="002E0CFA" w:rsidRPr="00E374F4">
        <w:rPr>
          <w:color w:val="auto"/>
        </w:rPr>
        <w:t xml:space="preserve">, финансово-лицевой счет (по последнему месту его регистрации и по всем адресам перерегистрации начиная с </w:t>
      </w:r>
      <w:proofErr w:type="gramStart"/>
      <w:r w:rsidR="002E0CFA" w:rsidRPr="00E374F4">
        <w:rPr>
          <w:color w:val="auto"/>
        </w:rPr>
        <w:t>адреса</w:t>
      </w:r>
      <w:proofErr w:type="gramEnd"/>
      <w:r w:rsidR="002E0CFA" w:rsidRPr="00E374F4">
        <w:rPr>
          <w:color w:val="auto"/>
        </w:rPr>
        <w:t xml:space="preserve"> сохраненного за ним жилого помещения), справка о пребывании в организации для детей-сирот и детей, оставшихся без попечения родителей. Документы принимаются в течение 3 месяцев </w:t>
      </w:r>
      <w:proofErr w:type="gramStart"/>
      <w:r w:rsidR="002E0CFA" w:rsidRPr="00E374F4">
        <w:rPr>
          <w:color w:val="auto"/>
        </w:rPr>
        <w:t>с даты выдачи</w:t>
      </w:r>
      <w:proofErr w:type="gramEnd"/>
      <w:r w:rsidR="002E0CFA" w:rsidRPr="00E374F4">
        <w:rPr>
          <w:color w:val="auto"/>
        </w:rPr>
        <w:t xml:space="preserve">; </w:t>
      </w:r>
    </w:p>
    <w:p w:rsidR="002E0CFA" w:rsidRPr="00E374F4" w:rsidRDefault="00EA1F61" w:rsidP="00760E67">
      <w:pPr>
        <w:pStyle w:val="Default"/>
        <w:ind w:firstLine="440"/>
        <w:jc w:val="both"/>
        <w:rPr>
          <w:color w:val="auto"/>
        </w:rPr>
      </w:pPr>
      <w:proofErr w:type="gramStart"/>
      <w:r>
        <w:rPr>
          <w:color w:val="auto"/>
        </w:rPr>
        <w:t xml:space="preserve">е) </w:t>
      </w:r>
      <w:r w:rsidR="002E0CFA" w:rsidRPr="00E374F4">
        <w:rPr>
          <w:color w:val="auto"/>
        </w:rPr>
        <w:t xml:space="preserve">справка организации для детей-сирот и детей, оставшихся без попечения родителей, о том, что гражданин находится (находился) под надзором и заканчивает пребывание в указанной организации, а также о его пребывании в иных организациях для детей-сирот и детей, оставшихся без попечения родителей, на полном государственном обеспечении с момента утраты родительского попечения (при наличии); </w:t>
      </w:r>
      <w:proofErr w:type="gramEnd"/>
    </w:p>
    <w:p w:rsidR="002E0CFA" w:rsidRPr="00E374F4" w:rsidRDefault="00EA1F61" w:rsidP="002E0CFA">
      <w:pPr>
        <w:pStyle w:val="Default"/>
        <w:ind w:firstLine="440"/>
        <w:jc w:val="both"/>
        <w:rPr>
          <w:color w:val="auto"/>
        </w:rPr>
      </w:pPr>
      <w:r>
        <w:rPr>
          <w:color w:val="auto"/>
        </w:rPr>
        <w:t xml:space="preserve">ж) </w:t>
      </w:r>
      <w:r w:rsidR="002E0CFA" w:rsidRPr="00E374F4">
        <w:rPr>
          <w:color w:val="auto"/>
        </w:rPr>
        <w:t xml:space="preserve">решение об установлении факта невозможности проживания детей- сирот и детей, оставшихся без попечения родителей, лиц из числа детей- 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w:t>
      </w:r>
    </w:p>
    <w:p w:rsidR="002E0CFA" w:rsidRPr="00E374F4" w:rsidRDefault="00EA1F61" w:rsidP="002E0CFA">
      <w:pPr>
        <w:pStyle w:val="Default"/>
        <w:ind w:firstLine="440"/>
        <w:jc w:val="both"/>
        <w:rPr>
          <w:color w:val="auto"/>
        </w:rPr>
      </w:pPr>
      <w:proofErr w:type="spellStart"/>
      <w:r>
        <w:rPr>
          <w:color w:val="auto"/>
        </w:rPr>
        <w:t>з</w:t>
      </w:r>
      <w:proofErr w:type="spellEnd"/>
      <w:r>
        <w:rPr>
          <w:color w:val="auto"/>
        </w:rPr>
        <w:t xml:space="preserve">) </w:t>
      </w:r>
      <w:r w:rsidR="002E0CFA" w:rsidRPr="00E374F4">
        <w:rPr>
          <w:color w:val="auto"/>
        </w:rPr>
        <w:t xml:space="preserve">акт обследования жилищно-бытовых условий в жилом помещении, нанимателем или членом семьи нанимателя по договору социального найма либо собственником которого является гражданин (при наличии); </w:t>
      </w:r>
    </w:p>
    <w:p w:rsidR="002E0CFA" w:rsidRPr="00E374F4" w:rsidRDefault="00EA1F61" w:rsidP="002E0CFA">
      <w:pPr>
        <w:pStyle w:val="Default"/>
        <w:ind w:firstLine="440"/>
        <w:jc w:val="both"/>
        <w:rPr>
          <w:color w:val="auto"/>
        </w:rPr>
      </w:pPr>
      <w:r>
        <w:rPr>
          <w:color w:val="auto"/>
        </w:rPr>
        <w:t xml:space="preserve">и) </w:t>
      </w:r>
      <w:r w:rsidR="002E0CFA" w:rsidRPr="00E374F4">
        <w:rPr>
          <w:color w:val="auto"/>
        </w:rPr>
        <w:t xml:space="preserve">справка с места учебы, работы, службы гражданина или отбывания им наказания (при наличии). Документ принимается в течение 1 месяца </w:t>
      </w:r>
      <w:proofErr w:type="gramStart"/>
      <w:r w:rsidR="002E0CFA" w:rsidRPr="00E374F4">
        <w:rPr>
          <w:color w:val="auto"/>
        </w:rPr>
        <w:t>с даты выдачи</w:t>
      </w:r>
      <w:proofErr w:type="gramEnd"/>
      <w:r w:rsidR="002E0CFA" w:rsidRPr="00E374F4">
        <w:rPr>
          <w:color w:val="auto"/>
        </w:rPr>
        <w:t xml:space="preserve">; </w:t>
      </w:r>
    </w:p>
    <w:p w:rsidR="002E0CFA" w:rsidRDefault="00EA1F61" w:rsidP="002E0CFA">
      <w:pPr>
        <w:pStyle w:val="Default"/>
        <w:ind w:firstLine="440"/>
        <w:jc w:val="both"/>
        <w:rPr>
          <w:color w:val="auto"/>
        </w:rPr>
      </w:pPr>
      <w:r>
        <w:rPr>
          <w:color w:val="auto"/>
        </w:rPr>
        <w:t xml:space="preserve">к) </w:t>
      </w:r>
      <w:r w:rsidR="002E0CFA" w:rsidRPr="00E374F4">
        <w:rPr>
          <w:color w:val="auto"/>
        </w:rPr>
        <w:t xml:space="preserve">справка органа, осуществляющего государственную регистрацию прав на недвижимое имущество, о наличии или отсутствии у гражданина жилых помещений на праве собственности на территории Российской Федерации. </w:t>
      </w:r>
    </w:p>
    <w:p w:rsidR="00CE6831" w:rsidRDefault="00CE6831" w:rsidP="00964393">
      <w:pPr>
        <w:pStyle w:val="Default"/>
        <w:ind w:firstLine="440"/>
        <w:jc w:val="both"/>
      </w:pPr>
      <w:proofErr w:type="gramStart"/>
      <w:r>
        <w:t>Документы, указанные в подпунктах «а» − «в», «</w:t>
      </w:r>
      <w:proofErr w:type="spellStart"/>
      <w:r>
        <w:t>д</w:t>
      </w:r>
      <w:proofErr w:type="spellEnd"/>
      <w:r>
        <w:t>», «ж», «и» настоящего пункта, представляются заявителем самостоятельно.</w:t>
      </w:r>
      <w:proofErr w:type="gramEnd"/>
      <w:r>
        <w:t xml:space="preserve"> Документы, указанные в подпунктах «г», «е», «</w:t>
      </w:r>
      <w:proofErr w:type="spellStart"/>
      <w:r>
        <w:t>з</w:t>
      </w:r>
      <w:proofErr w:type="spellEnd"/>
      <w:r>
        <w:t xml:space="preserve">», «к» настоящего пункта, запрашиваются комитетом в государственных органах, органах местного самоуправления либо подведомственных государственным органам или </w:t>
      </w:r>
      <w:r>
        <w:lastRenderedPageBreak/>
        <w:t>органам местного самоуправления организациях, в распоряжении которых находятся указанные документы, если они не были представлены заявителем самостоятельно.</w:t>
      </w:r>
    </w:p>
    <w:p w:rsidR="002E0CFA" w:rsidRPr="00E374F4" w:rsidRDefault="00964393" w:rsidP="00CE6831">
      <w:pPr>
        <w:pStyle w:val="Default"/>
        <w:jc w:val="both"/>
        <w:rPr>
          <w:color w:val="auto"/>
        </w:rPr>
      </w:pPr>
      <w:r>
        <w:rPr>
          <w:color w:val="auto"/>
        </w:rPr>
        <w:t xml:space="preserve">         </w:t>
      </w:r>
      <w:r w:rsidR="002E0CFA" w:rsidRPr="00E374F4">
        <w:rPr>
          <w:color w:val="auto"/>
        </w:rPr>
        <w:t xml:space="preserve">Перечень документов, представляемых законными представителями детей-сирот и детей, оставшихся без попечения родителей, лицами из числа детей-сирот и детей, оставшихся без попечения родителей для включения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w:t>
      </w:r>
    </w:p>
    <w:p w:rsidR="002E0CFA" w:rsidRPr="00E374F4" w:rsidRDefault="00CE6831" w:rsidP="002E0CFA">
      <w:pPr>
        <w:pStyle w:val="Default"/>
        <w:ind w:firstLine="440"/>
        <w:jc w:val="both"/>
        <w:rPr>
          <w:color w:val="auto"/>
        </w:rPr>
      </w:pPr>
      <w:r>
        <w:rPr>
          <w:color w:val="auto"/>
        </w:rPr>
        <w:t xml:space="preserve">а) </w:t>
      </w:r>
      <w:r w:rsidR="002E0CFA" w:rsidRPr="00E374F4">
        <w:rPr>
          <w:color w:val="auto"/>
        </w:rPr>
        <w:t xml:space="preserve">заявление о включении в список подлежащих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w:t>
      </w:r>
    </w:p>
    <w:p w:rsidR="002E0CFA" w:rsidRPr="00E374F4" w:rsidRDefault="00CE6831" w:rsidP="002E0CFA">
      <w:pPr>
        <w:pStyle w:val="Default"/>
        <w:ind w:firstLine="440"/>
        <w:jc w:val="both"/>
        <w:rPr>
          <w:color w:val="auto"/>
        </w:rPr>
      </w:pPr>
      <w:r>
        <w:rPr>
          <w:color w:val="auto"/>
        </w:rPr>
        <w:t xml:space="preserve">б) </w:t>
      </w:r>
      <w:r w:rsidR="002E0CFA" w:rsidRPr="00E374F4">
        <w:rPr>
          <w:color w:val="auto"/>
        </w:rPr>
        <w:t xml:space="preserve">паспорт лица, в отношении которого решается вопрос о включении в список подлежащих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w:t>
      </w:r>
    </w:p>
    <w:p w:rsidR="002E0CFA" w:rsidRPr="00E374F4" w:rsidRDefault="00CE6831" w:rsidP="002E0CFA">
      <w:pPr>
        <w:pStyle w:val="Default"/>
        <w:ind w:firstLine="440"/>
        <w:jc w:val="both"/>
        <w:rPr>
          <w:color w:val="auto"/>
        </w:rPr>
      </w:pPr>
      <w:r>
        <w:rPr>
          <w:color w:val="auto"/>
        </w:rPr>
        <w:t xml:space="preserve">в) </w:t>
      </w:r>
      <w:r w:rsidR="002E0CFA" w:rsidRPr="00E374F4">
        <w:rPr>
          <w:color w:val="auto"/>
        </w:rPr>
        <w:t xml:space="preserve">документ, удостоверяющий личность законного представителя несовершеннолетнего заявителя и его полномочия, либо документ, свидетельствующий об объявлении несовершеннолетнего гражданина полностью </w:t>
      </w:r>
      <w:proofErr w:type="gramStart"/>
      <w:r w:rsidR="002E0CFA" w:rsidRPr="00E374F4">
        <w:rPr>
          <w:color w:val="auto"/>
        </w:rPr>
        <w:t>дееспособным</w:t>
      </w:r>
      <w:proofErr w:type="gramEnd"/>
      <w:r w:rsidR="002E0CFA" w:rsidRPr="00E374F4">
        <w:rPr>
          <w:color w:val="auto"/>
        </w:rPr>
        <w:t xml:space="preserve"> (эмансипированным); </w:t>
      </w:r>
    </w:p>
    <w:p w:rsidR="002E0CFA" w:rsidRPr="00E374F4" w:rsidRDefault="00CE6831" w:rsidP="007F7422">
      <w:pPr>
        <w:pStyle w:val="Default"/>
        <w:ind w:left="20" w:firstLine="440"/>
        <w:jc w:val="both"/>
        <w:rPr>
          <w:color w:val="auto"/>
        </w:rPr>
      </w:pPr>
      <w:proofErr w:type="gramStart"/>
      <w:r>
        <w:rPr>
          <w:color w:val="auto"/>
        </w:rPr>
        <w:t xml:space="preserve">г) </w:t>
      </w:r>
      <w:r w:rsidR="002E0CFA" w:rsidRPr="00E374F4">
        <w:rPr>
          <w:color w:val="auto"/>
        </w:rPr>
        <w:t>документы, подтверждающие утрату гражданином в несовершеннолетнем возрасте родительского попечения: акт об оставлении ребенка; решение суда о лишении родителей (родителя) родительских прав либо ограничении родителей (родителя) в родительских правах в отношении заявителя; свидетельства (свидетельство) о смерти родителей (родителя); решение суда о признании родителей (родителя) безвестно отсутствующими (отсутствующим); решение суда о признании родителей (родителя) недееспособными (недееспособным);</w:t>
      </w:r>
      <w:proofErr w:type="gramEnd"/>
      <w:r w:rsidR="002E0CFA" w:rsidRPr="00E374F4">
        <w:rPr>
          <w:color w:val="auto"/>
        </w:rPr>
        <w:t xml:space="preserve"> справка органа записи актов гражданского состояния, подтверждающая, что сведения об отце внесены в запись акта о рождении ребенка по заявлению матери ребенка, и иные; </w:t>
      </w:r>
    </w:p>
    <w:p w:rsidR="002E0CFA" w:rsidRPr="00E374F4" w:rsidRDefault="00CE6831" w:rsidP="002E0CFA">
      <w:pPr>
        <w:pStyle w:val="Default"/>
        <w:ind w:left="20" w:firstLine="440"/>
        <w:jc w:val="both"/>
        <w:rPr>
          <w:color w:val="auto"/>
        </w:rPr>
      </w:pPr>
      <w:proofErr w:type="spellStart"/>
      <w:r>
        <w:rPr>
          <w:color w:val="auto"/>
        </w:rPr>
        <w:t>д</w:t>
      </w:r>
      <w:proofErr w:type="spellEnd"/>
      <w:r>
        <w:rPr>
          <w:color w:val="auto"/>
        </w:rPr>
        <w:t xml:space="preserve">) </w:t>
      </w:r>
      <w:r w:rsidR="002E0CFA" w:rsidRPr="00E374F4">
        <w:rPr>
          <w:color w:val="auto"/>
        </w:rPr>
        <w:t xml:space="preserve">документы подтверждающие регистрацию по последнему месту жительства, пребывание в организации для детей-сирот и детей, оставшихся без попечения родителей: выписка из домовой книги, поквартирной карточки, финансово-лицевой счет (по последнему месту его регистрации и по всем адресам перерегистрации начиная с </w:t>
      </w:r>
      <w:proofErr w:type="gramStart"/>
      <w:r w:rsidR="002E0CFA" w:rsidRPr="00E374F4">
        <w:rPr>
          <w:color w:val="auto"/>
        </w:rPr>
        <w:t>адреса</w:t>
      </w:r>
      <w:proofErr w:type="gramEnd"/>
      <w:r w:rsidR="002E0CFA" w:rsidRPr="00E374F4">
        <w:rPr>
          <w:color w:val="auto"/>
        </w:rPr>
        <w:t xml:space="preserve"> сохраненного за ним жилого помещения), справка о пребывании в организации для детей-сирот и детей, оставшихся без попечения родителей. Документы принимаются в течение 3 месяцев </w:t>
      </w:r>
      <w:proofErr w:type="gramStart"/>
      <w:r w:rsidR="002E0CFA" w:rsidRPr="00E374F4">
        <w:rPr>
          <w:color w:val="auto"/>
        </w:rPr>
        <w:t>с даты выдачи</w:t>
      </w:r>
      <w:proofErr w:type="gramEnd"/>
      <w:r w:rsidR="002E0CFA" w:rsidRPr="00E374F4">
        <w:rPr>
          <w:color w:val="auto"/>
        </w:rPr>
        <w:t xml:space="preserve">; </w:t>
      </w:r>
    </w:p>
    <w:p w:rsidR="002E0CFA" w:rsidRDefault="00CE6831" w:rsidP="002E0CFA">
      <w:pPr>
        <w:pStyle w:val="Default"/>
        <w:ind w:left="20" w:firstLine="440"/>
        <w:jc w:val="both"/>
        <w:rPr>
          <w:color w:val="auto"/>
        </w:rPr>
      </w:pPr>
      <w:r>
        <w:rPr>
          <w:color w:val="auto"/>
        </w:rPr>
        <w:t xml:space="preserve">е) </w:t>
      </w:r>
      <w:r w:rsidR="002E0CFA" w:rsidRPr="00E374F4">
        <w:rPr>
          <w:color w:val="auto"/>
        </w:rPr>
        <w:t xml:space="preserve">решение об установлении факта невозможности проживания детей- сирот и детей, оставшихся без попечения родителей, лиц из числа детей- 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w:t>
      </w:r>
    </w:p>
    <w:p w:rsidR="00066E0A" w:rsidRPr="00E374F4" w:rsidRDefault="00CE6831" w:rsidP="00066E0A">
      <w:pPr>
        <w:pStyle w:val="Default"/>
        <w:ind w:firstLine="440"/>
        <w:jc w:val="both"/>
        <w:rPr>
          <w:color w:val="auto"/>
        </w:rPr>
      </w:pPr>
      <w:r>
        <w:rPr>
          <w:color w:val="auto"/>
        </w:rPr>
        <w:t xml:space="preserve">ж) </w:t>
      </w:r>
      <w:r w:rsidR="00066E0A" w:rsidRPr="00E374F4">
        <w:rPr>
          <w:color w:val="auto"/>
        </w:rPr>
        <w:t xml:space="preserve">акт обследования жилищно-бытовых условий в жилом помещении, нанимателем или членом семьи нанимателя по договору социального найма либо собственником которого является гражданин (при наличии); </w:t>
      </w:r>
    </w:p>
    <w:p w:rsidR="00066E0A" w:rsidRPr="00E374F4" w:rsidRDefault="00066E0A" w:rsidP="00066E0A">
      <w:pPr>
        <w:pStyle w:val="Default"/>
        <w:ind w:firstLine="440"/>
        <w:jc w:val="both"/>
        <w:rPr>
          <w:color w:val="auto"/>
        </w:rPr>
      </w:pPr>
      <w:r w:rsidRPr="00E374F4">
        <w:rPr>
          <w:color w:val="auto"/>
        </w:rPr>
        <w:t xml:space="preserve">- справка с места учебы, работы, службы гражданина или отбывания им наказания (при наличии). Документ принимается в течение 1 месяца </w:t>
      </w:r>
      <w:proofErr w:type="gramStart"/>
      <w:r w:rsidRPr="00E374F4">
        <w:rPr>
          <w:color w:val="auto"/>
        </w:rPr>
        <w:t>с даты выдачи</w:t>
      </w:r>
      <w:proofErr w:type="gramEnd"/>
      <w:r w:rsidRPr="00E374F4">
        <w:rPr>
          <w:color w:val="auto"/>
        </w:rPr>
        <w:t xml:space="preserve">; </w:t>
      </w:r>
    </w:p>
    <w:p w:rsidR="00066E0A" w:rsidRPr="00E374F4" w:rsidRDefault="00CE6831" w:rsidP="00066E0A">
      <w:pPr>
        <w:pStyle w:val="Default"/>
        <w:ind w:firstLine="440"/>
        <w:jc w:val="both"/>
        <w:rPr>
          <w:color w:val="auto"/>
        </w:rPr>
      </w:pPr>
      <w:proofErr w:type="spellStart"/>
      <w:r>
        <w:rPr>
          <w:color w:val="auto"/>
        </w:rPr>
        <w:t>з</w:t>
      </w:r>
      <w:proofErr w:type="spellEnd"/>
      <w:r>
        <w:rPr>
          <w:color w:val="auto"/>
        </w:rPr>
        <w:t xml:space="preserve">) </w:t>
      </w:r>
      <w:r w:rsidR="00066E0A" w:rsidRPr="00E374F4">
        <w:rPr>
          <w:color w:val="auto"/>
        </w:rPr>
        <w:t xml:space="preserve">справка органа, осуществляющего государственную регистрацию прав на недвижимое имущество, о наличии или отсутствии у гражданина жилых помещений на праве собственности на территории Российской Федерации. </w:t>
      </w:r>
    </w:p>
    <w:p w:rsidR="002E0CFA" w:rsidRPr="00E374F4" w:rsidRDefault="002E0CFA" w:rsidP="002E0CFA">
      <w:pPr>
        <w:pStyle w:val="Default"/>
        <w:ind w:firstLine="540"/>
        <w:jc w:val="both"/>
        <w:rPr>
          <w:color w:val="auto"/>
        </w:rPr>
      </w:pPr>
      <w:proofErr w:type="gramStart"/>
      <w:r w:rsidRPr="00E374F4">
        <w:rPr>
          <w:color w:val="auto"/>
        </w:rPr>
        <w:t xml:space="preserve">Граждане могут самостоятельно предоставить документы,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w:t>
      </w:r>
      <w:r w:rsidRPr="00E374F4">
        <w:rPr>
          <w:color w:val="auto"/>
        </w:rPr>
        <w:lastRenderedPageBreak/>
        <w:t xml:space="preserve">подведомственных государственным органам и органам местного самоуправления организации, участвующих в предоставлении государственных или муниципальных услуг, либо эти документы запрашиваются </w:t>
      </w:r>
      <w:r w:rsidR="006E4F80" w:rsidRPr="00E374F4">
        <w:rPr>
          <w:color w:val="auto"/>
        </w:rPr>
        <w:t>жилищным</w:t>
      </w:r>
      <w:proofErr w:type="gramEnd"/>
      <w:r w:rsidR="006E4F80" w:rsidRPr="00E374F4">
        <w:rPr>
          <w:color w:val="auto"/>
        </w:rPr>
        <w:t xml:space="preserve"> сектором отдела капитального строительства</w:t>
      </w:r>
      <w:r w:rsidR="00F132C3" w:rsidRPr="00E374F4">
        <w:rPr>
          <w:color w:val="auto"/>
        </w:rPr>
        <w:t xml:space="preserve"> администрации Новокузнецкого муниципального района</w:t>
      </w:r>
      <w:r w:rsidRPr="00E374F4">
        <w:rPr>
          <w:color w:val="auto"/>
        </w:rPr>
        <w:t xml:space="preserve"> у соответствующих организаций. </w:t>
      </w:r>
    </w:p>
    <w:p w:rsidR="002E0CFA" w:rsidRDefault="002E0CFA" w:rsidP="0056615A">
      <w:pPr>
        <w:pStyle w:val="Default"/>
        <w:ind w:firstLine="540"/>
        <w:jc w:val="both"/>
        <w:rPr>
          <w:color w:val="auto"/>
        </w:rPr>
      </w:pPr>
      <w:r w:rsidRPr="00E374F4">
        <w:rPr>
          <w:color w:val="auto"/>
        </w:rPr>
        <w:t xml:space="preserve">Все документы, прилагаемые к заявлению, представляются в </w:t>
      </w:r>
      <w:r w:rsidR="007F7422" w:rsidRPr="00E374F4">
        <w:rPr>
          <w:color w:val="auto"/>
        </w:rPr>
        <w:t xml:space="preserve">копиях </w:t>
      </w:r>
      <w:r w:rsidR="007F7422">
        <w:rPr>
          <w:color w:val="auto"/>
        </w:rPr>
        <w:t>с одновременным представлением оригинала. Копия документа после проверки ее оригинала заверяется лицом, принимающим документы.</w:t>
      </w:r>
      <w:r w:rsidRPr="00E374F4">
        <w:rPr>
          <w:color w:val="auto"/>
        </w:rPr>
        <w:t xml:space="preserve"> Сверка производится немедленно, после чего подлинники документов возвращаются заявителю лицом, принимающим документы. </w:t>
      </w:r>
    </w:p>
    <w:p w:rsidR="00CE6831" w:rsidRDefault="00EA1F61" w:rsidP="00EA1F61">
      <w:pPr>
        <w:pStyle w:val="Default"/>
        <w:ind w:left="20" w:right="20" w:firstLine="440"/>
        <w:jc w:val="both"/>
        <w:rPr>
          <w:color w:val="auto"/>
        </w:rPr>
      </w:pPr>
      <w:r w:rsidRPr="00E374F4">
        <w:rPr>
          <w:color w:val="auto"/>
        </w:rPr>
        <w:t xml:space="preserve">2.7. </w:t>
      </w:r>
      <w:r w:rsidR="00CE6831">
        <w:rPr>
          <w:color w:val="auto"/>
        </w:rPr>
        <w:t>Отказ в приеме документов, необходимых для предоставления муниципальной услуги, допускается в случае, если:</w:t>
      </w:r>
    </w:p>
    <w:p w:rsidR="00CE6831" w:rsidRDefault="00CE6831" w:rsidP="00EA1F61">
      <w:pPr>
        <w:pStyle w:val="Default"/>
        <w:ind w:left="20" w:right="20" w:firstLine="440"/>
        <w:jc w:val="both"/>
        <w:rPr>
          <w:color w:val="auto"/>
        </w:rPr>
      </w:pPr>
      <w:r>
        <w:rPr>
          <w:color w:val="auto"/>
        </w:rPr>
        <w:t>2.7.1. С заявлением о включении в список обратилось ненадлежащее лицо.</w:t>
      </w:r>
    </w:p>
    <w:p w:rsidR="00CE6831" w:rsidRDefault="00CE6831" w:rsidP="00EA1F61">
      <w:pPr>
        <w:pStyle w:val="Default"/>
        <w:ind w:left="20" w:right="20" w:firstLine="440"/>
        <w:jc w:val="both"/>
      </w:pPr>
      <w:r>
        <w:rPr>
          <w:color w:val="auto"/>
        </w:rPr>
        <w:t xml:space="preserve">2.7.2. </w:t>
      </w:r>
      <w:r>
        <w:t>Представленные документы имеют подчистки либо приписки, зачеркнутые слова и иные не оговоренные в них исправления, исполнены карандашом, а также имеют серьезные повреждения, не позволяющие однозначно истолковать содержание документов.     </w:t>
      </w:r>
    </w:p>
    <w:p w:rsidR="00CE6831" w:rsidRDefault="00CE6831" w:rsidP="00EA1F61">
      <w:pPr>
        <w:pStyle w:val="Default"/>
        <w:ind w:left="20" w:right="20" w:firstLine="440"/>
        <w:jc w:val="both"/>
      </w:pPr>
      <w:r>
        <w:t>2.8. Отказ во включение в список допускается в случае, если:</w:t>
      </w:r>
    </w:p>
    <w:p w:rsidR="00CE6831" w:rsidRDefault="00CE6831" w:rsidP="00EA1F61">
      <w:pPr>
        <w:pStyle w:val="Default"/>
        <w:ind w:left="20" w:right="20" w:firstLine="440"/>
        <w:jc w:val="both"/>
      </w:pPr>
      <w:r>
        <w:t>2.8.1. Не предоставлены предусмотренные подпунктами «а» – «в», «</w:t>
      </w:r>
      <w:proofErr w:type="spellStart"/>
      <w:r>
        <w:t>д</w:t>
      </w:r>
      <w:proofErr w:type="spellEnd"/>
      <w:r>
        <w:t>», «ж» пункта 2.6 административного регламента документы, обязанность по предоставлению которых возложена на заявителя.</w:t>
      </w:r>
    </w:p>
    <w:p w:rsidR="00CE6831" w:rsidRDefault="00CE6831" w:rsidP="00EA1F61">
      <w:pPr>
        <w:pStyle w:val="Default"/>
        <w:ind w:left="20" w:right="20" w:firstLine="440"/>
        <w:jc w:val="both"/>
      </w:pPr>
      <w:r>
        <w:t xml:space="preserve">2.8.2. </w:t>
      </w:r>
      <w:proofErr w:type="gramStart"/>
      <w:r>
        <w:t>Ответ  государственного органа, органа местного самоуправления либо подведомственной государственному органу или органу местного самоуправления организации на межведомственный запрос свидетельствует об отсутствии документа и (или) информации, необходимых для включения гражданина в список, если соответствующий документ не был представлен заявителем самостоятельно,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на</w:t>
      </w:r>
      <w:proofErr w:type="gramEnd"/>
      <w:r>
        <w:t xml:space="preserve"> включение в список.</w:t>
      </w:r>
    </w:p>
    <w:p w:rsidR="00CE6831" w:rsidRDefault="00CE6831" w:rsidP="00EA1F61">
      <w:pPr>
        <w:pStyle w:val="Default"/>
        <w:ind w:left="20" w:right="20" w:firstLine="440"/>
        <w:jc w:val="both"/>
      </w:pPr>
      <w:r>
        <w:t xml:space="preserve">2.8.3. </w:t>
      </w:r>
      <w:r w:rsidR="00E62D02">
        <w:t>Предоставлены документы, которые не подтверждают право гражданина на включение в список:</w:t>
      </w:r>
    </w:p>
    <w:p w:rsidR="00E62D02" w:rsidRDefault="00E62D02" w:rsidP="00EA1F61">
      <w:pPr>
        <w:pStyle w:val="Default"/>
        <w:ind w:left="20" w:right="20" w:firstLine="440"/>
        <w:jc w:val="both"/>
      </w:pPr>
      <w:r>
        <w:t xml:space="preserve">2.8.3.1. гражданин не относится к категории «дети-сироты и дети, оставшиеся без попечения родителей, лица из числа детей-сирот и детей, оставшихся без попечения родителей», установленной статьей 1 Федерального закона от 21.12.1996 № 159-ФЗ «О дополнительных гарантиях по социальной поддержке детей-сирот и детей, оставшихся </w:t>
      </w:r>
      <w:proofErr w:type="gramStart"/>
      <w:r>
        <w:t>без</w:t>
      </w:r>
      <w:proofErr w:type="gramEnd"/>
      <w:r>
        <w:t xml:space="preserve"> </w:t>
      </w:r>
      <w:proofErr w:type="gramStart"/>
      <w:r>
        <w:t>попечении</w:t>
      </w:r>
      <w:proofErr w:type="gramEnd"/>
      <w:r>
        <w:t xml:space="preserve"> родителей»;</w:t>
      </w:r>
    </w:p>
    <w:p w:rsidR="00E62D02" w:rsidRDefault="00E62D02" w:rsidP="00EA1F61">
      <w:pPr>
        <w:pStyle w:val="Default"/>
        <w:ind w:left="20" w:right="20" w:firstLine="440"/>
        <w:jc w:val="both"/>
      </w:pPr>
      <w:r>
        <w:t>2.8.3.2. гражданин не достиг возраста 14 лет;</w:t>
      </w:r>
    </w:p>
    <w:p w:rsidR="00E62D02" w:rsidRDefault="00E62D02" w:rsidP="00EA1F61">
      <w:pPr>
        <w:pStyle w:val="Default"/>
        <w:ind w:left="20" w:right="20" w:firstLine="440"/>
        <w:jc w:val="both"/>
        <w:rPr>
          <w:color w:val="auto"/>
        </w:rPr>
      </w:pPr>
      <w:r>
        <w:rPr>
          <w:color w:val="auto"/>
        </w:rPr>
        <w:t xml:space="preserve">2.8.3.3. </w:t>
      </w:r>
      <w:r>
        <w:t>гражданин является нанимателем жилого помещения по договору социального найма или членом семьи нанимателя жилого помещения по договору социального найма либо собственником жилого помещения и его проживание в ранее занимаемом жилом помещении не признано невозможным;</w:t>
      </w:r>
    </w:p>
    <w:p w:rsidR="00CE6831" w:rsidRDefault="00E62D02" w:rsidP="00EA1F61">
      <w:pPr>
        <w:pStyle w:val="Default"/>
        <w:ind w:left="20" w:right="20" w:firstLine="440"/>
        <w:jc w:val="both"/>
        <w:rPr>
          <w:color w:val="auto"/>
        </w:rPr>
      </w:pPr>
      <w:r>
        <w:rPr>
          <w:color w:val="auto"/>
        </w:rPr>
        <w:t>2.8.3.4. гражданин не зарегистрирован по месту жительства в МО «Новокузнецкий муниципальный район» и жилое помещение гражданина не находится на территории МО «Новокузнецкий муниципальный район»;</w:t>
      </w:r>
    </w:p>
    <w:p w:rsidR="00E62D02" w:rsidRDefault="00E62D02" w:rsidP="00EA1F61">
      <w:pPr>
        <w:pStyle w:val="Default"/>
        <w:ind w:left="20" w:right="20" w:firstLine="440"/>
        <w:jc w:val="both"/>
      </w:pPr>
      <w:r>
        <w:rPr>
          <w:color w:val="auto"/>
        </w:rPr>
        <w:t xml:space="preserve">2.8.3.5. </w:t>
      </w:r>
      <w:r>
        <w:t>гражданин состоит в списке по другому муниципальному образованию;</w:t>
      </w:r>
    </w:p>
    <w:p w:rsidR="00EA1F61" w:rsidRPr="00E374F4" w:rsidRDefault="00E62D02" w:rsidP="00E62D02">
      <w:pPr>
        <w:pStyle w:val="Default"/>
        <w:ind w:left="20" w:right="20" w:firstLine="440"/>
        <w:jc w:val="both"/>
        <w:rPr>
          <w:color w:val="auto"/>
        </w:rPr>
      </w:pPr>
      <w:r>
        <w:t>2.8.3.6. гражданин реализовал принадлежащее ему право на обеспечение жилым помещением.</w:t>
      </w:r>
      <w:r>
        <w:br/>
      </w:r>
      <w:r>
        <w:rPr>
          <w:color w:val="auto"/>
        </w:rPr>
        <w:t xml:space="preserve">       2.8.4. </w:t>
      </w:r>
      <w:r w:rsidR="00EA1F61" w:rsidRPr="00E374F4">
        <w:rPr>
          <w:color w:val="auto"/>
        </w:rPr>
        <w:t xml:space="preserve">Основанием для отказа во включении в список ребенка-сироты является отсутствие предусмотренного статьей 8 Федерального закона РФ от 21.12.1996 г. № 159- ФЗ «О дополнительных гарантиях по социальной поддержке детей-сирот и детей, оставшихся без попечения родителей» (далее Закон № 159-ФЗ) права на включение в список. </w:t>
      </w:r>
    </w:p>
    <w:p w:rsidR="00EA1F61" w:rsidRPr="00E374F4" w:rsidRDefault="00EA1F61" w:rsidP="00EA1F61">
      <w:pPr>
        <w:pStyle w:val="Default"/>
        <w:ind w:left="460"/>
        <w:rPr>
          <w:color w:val="auto"/>
        </w:rPr>
      </w:pPr>
      <w:r w:rsidRPr="00E374F4">
        <w:rPr>
          <w:color w:val="auto"/>
        </w:rPr>
        <w:lastRenderedPageBreak/>
        <w:t xml:space="preserve">Основания для отказа в приеме заявлений граждан: нет. </w:t>
      </w:r>
    </w:p>
    <w:p w:rsidR="002E0CFA" w:rsidRPr="00E374F4" w:rsidRDefault="00E62D02" w:rsidP="002E0CFA">
      <w:pPr>
        <w:pStyle w:val="Default"/>
        <w:spacing w:before="85"/>
        <w:ind w:firstLine="520"/>
        <w:rPr>
          <w:color w:val="auto"/>
        </w:rPr>
      </w:pPr>
      <w:r>
        <w:rPr>
          <w:color w:val="auto"/>
        </w:rPr>
        <w:t>2.9</w:t>
      </w:r>
      <w:r w:rsidR="002E0CFA" w:rsidRPr="00E374F4">
        <w:rPr>
          <w:color w:val="auto"/>
        </w:rPr>
        <w:t xml:space="preserve">. Исключение из списка осуществляется по следующим основаниям: </w:t>
      </w:r>
    </w:p>
    <w:p w:rsidR="002E0CFA" w:rsidRPr="00E374F4" w:rsidRDefault="002E0CFA" w:rsidP="002E0CFA">
      <w:pPr>
        <w:pStyle w:val="Default"/>
        <w:ind w:firstLine="520"/>
        <w:jc w:val="both"/>
        <w:rPr>
          <w:color w:val="auto"/>
        </w:rPr>
      </w:pPr>
      <w:r w:rsidRPr="00E374F4">
        <w:rPr>
          <w:color w:val="auto"/>
        </w:rPr>
        <w:t xml:space="preserve">- предоставление жилого помещения в соответствии с действующим законодательством; </w:t>
      </w:r>
    </w:p>
    <w:p w:rsidR="002E0CFA" w:rsidRPr="00E374F4" w:rsidRDefault="002E0CFA" w:rsidP="002E0CFA">
      <w:pPr>
        <w:pStyle w:val="Default"/>
        <w:spacing w:before="3"/>
        <w:ind w:firstLine="520"/>
        <w:jc w:val="both"/>
        <w:rPr>
          <w:color w:val="auto"/>
        </w:rPr>
      </w:pPr>
      <w:r w:rsidRPr="00E374F4">
        <w:rPr>
          <w:color w:val="auto"/>
        </w:rPr>
        <w:t xml:space="preserve">- выявление обстоятельств не позволяющих отнести лицо, включенное в список, к лицам, указанным в статье 1 Закона № 159-ФЗ; </w:t>
      </w:r>
    </w:p>
    <w:p w:rsidR="002E0CFA" w:rsidRPr="00E374F4" w:rsidRDefault="002E0CFA" w:rsidP="002E0CFA">
      <w:pPr>
        <w:pStyle w:val="Default"/>
        <w:spacing w:before="3"/>
        <w:ind w:firstLine="520"/>
        <w:jc w:val="both"/>
        <w:rPr>
          <w:color w:val="auto"/>
        </w:rPr>
      </w:pPr>
      <w:r w:rsidRPr="00E374F4">
        <w:rPr>
          <w:color w:val="auto"/>
        </w:rPr>
        <w:t xml:space="preserve">- смерть лица, включенного в список, признание его умершим в установленном законодательством порядке; </w:t>
      </w:r>
    </w:p>
    <w:p w:rsidR="002E0CFA" w:rsidRPr="00E374F4" w:rsidRDefault="002E0CFA" w:rsidP="002E0CFA">
      <w:pPr>
        <w:pStyle w:val="Default"/>
        <w:spacing w:before="3"/>
        <w:ind w:firstLine="520"/>
        <w:jc w:val="both"/>
        <w:rPr>
          <w:color w:val="auto"/>
        </w:rPr>
      </w:pPr>
      <w:r w:rsidRPr="00E374F4">
        <w:rPr>
          <w:color w:val="auto"/>
        </w:rPr>
        <w:t>- установление факта нахождения места жительства ребенка-сироты, ребенка, оставшегося без попечения родителей, з</w:t>
      </w:r>
      <w:r w:rsidR="0056615A" w:rsidRPr="00E374F4">
        <w:rPr>
          <w:color w:val="auto"/>
        </w:rPr>
        <w:t>а пределами Кемеровской области, при наличии заявлений лиц, об исключении из списка.</w:t>
      </w:r>
      <w:r w:rsidRPr="00E374F4">
        <w:rPr>
          <w:color w:val="auto"/>
        </w:rPr>
        <w:t xml:space="preserve"> </w:t>
      </w:r>
    </w:p>
    <w:p w:rsidR="002E0CFA" w:rsidRPr="00E374F4" w:rsidRDefault="00E62D02" w:rsidP="00E374F4">
      <w:pPr>
        <w:pStyle w:val="Default"/>
        <w:ind w:right="20" w:firstLine="520"/>
        <w:jc w:val="both"/>
        <w:rPr>
          <w:color w:val="auto"/>
        </w:rPr>
      </w:pPr>
      <w:r>
        <w:rPr>
          <w:color w:val="auto"/>
        </w:rPr>
        <w:t>2.10</w:t>
      </w:r>
      <w:r w:rsidR="002E0CFA" w:rsidRPr="00E374F4">
        <w:rPr>
          <w:color w:val="auto"/>
        </w:rPr>
        <w:t xml:space="preserve">. Предоставление муниципальной услуги осуществляется на бесплатной основе. </w:t>
      </w:r>
    </w:p>
    <w:p w:rsidR="002E0CFA" w:rsidRPr="00E374F4" w:rsidRDefault="00E62D02" w:rsidP="00E40651">
      <w:pPr>
        <w:pStyle w:val="Default"/>
        <w:ind w:right="20" w:firstLine="520"/>
        <w:jc w:val="both"/>
        <w:rPr>
          <w:color w:val="auto"/>
        </w:rPr>
      </w:pPr>
      <w:r>
        <w:rPr>
          <w:color w:val="auto"/>
        </w:rPr>
        <w:t>2.11</w:t>
      </w:r>
      <w:r w:rsidR="002E0CFA" w:rsidRPr="00E374F4">
        <w:rPr>
          <w:color w:val="auto"/>
        </w:rPr>
        <w:t xml:space="preserve">. Максимальный срок ожидания в очереди: при подаче заявления о предоставлении муниципальной услуги составляет 15 минут. </w:t>
      </w:r>
    </w:p>
    <w:p w:rsidR="002E0CFA" w:rsidRDefault="00E62D02" w:rsidP="00E40651">
      <w:pPr>
        <w:pStyle w:val="Default"/>
        <w:ind w:firstLine="567"/>
        <w:jc w:val="both"/>
        <w:rPr>
          <w:color w:val="auto"/>
        </w:rPr>
      </w:pPr>
      <w:r>
        <w:rPr>
          <w:color w:val="auto"/>
        </w:rPr>
        <w:t>2.12</w:t>
      </w:r>
      <w:r w:rsidR="002E0CFA" w:rsidRPr="00E374F4">
        <w:rPr>
          <w:color w:val="auto"/>
        </w:rPr>
        <w:t xml:space="preserve">. </w:t>
      </w:r>
      <w:r>
        <w:t xml:space="preserve">Специалист жилищного сектора регистрирует заявление в книге регистрации поданных заявлений и прилагаемых документов детей-сирот, которые подлежат обеспечению жилыми помещениями по договорам найма специализированных жилых помещений (далее – книга регистрации). </w:t>
      </w:r>
      <w:r w:rsidR="002E0CFA" w:rsidRPr="00E374F4">
        <w:rPr>
          <w:color w:val="auto"/>
        </w:rPr>
        <w:t xml:space="preserve">Заявление о предоставлении услуги подлежит обязательной регистрации в день поступления в </w:t>
      </w:r>
      <w:r w:rsidR="00F132C3" w:rsidRPr="00E374F4">
        <w:rPr>
          <w:color w:val="auto"/>
        </w:rPr>
        <w:t>жилищный сектор отдела капитального строительства администрации Новокузнецкого муниципального района</w:t>
      </w:r>
      <w:r w:rsidR="007F521D">
        <w:rPr>
          <w:color w:val="auto"/>
        </w:rPr>
        <w:t xml:space="preserve"> при предоставлении заявителем полного пакета документов</w:t>
      </w:r>
      <w:r w:rsidR="002E0CFA" w:rsidRPr="00E374F4">
        <w:rPr>
          <w:color w:val="auto"/>
        </w:rPr>
        <w:t xml:space="preserve">. </w:t>
      </w:r>
    </w:p>
    <w:p w:rsidR="004D5800" w:rsidRDefault="004D5800" w:rsidP="004D5800">
      <w:pPr>
        <w:ind w:firstLine="567"/>
        <w:jc w:val="both"/>
      </w:pPr>
      <w:r>
        <w:t>Заявление, представленное посредством почтового отправления, регистрируется в установленном порядке в жилищном секторе в день его поступления от организации почтовой связи.</w:t>
      </w:r>
    </w:p>
    <w:p w:rsidR="004D5800" w:rsidRDefault="004D5800" w:rsidP="004D5800">
      <w:pPr>
        <w:ind w:firstLine="520"/>
        <w:jc w:val="both"/>
      </w:pPr>
      <w:r>
        <w:t>Заявление, представленное заявителем через многофункциональный центр, регистрируется в установленном порядке в жилищном секторе в день поступления от многофункционального центра (с учетом даты подачи заявления гражданином в МФЦ).</w:t>
      </w:r>
    </w:p>
    <w:p w:rsidR="002E0CFA" w:rsidRPr="00E374F4" w:rsidRDefault="00E62D02" w:rsidP="0056615A">
      <w:pPr>
        <w:pStyle w:val="Default"/>
        <w:ind w:firstLine="520"/>
        <w:jc w:val="both"/>
        <w:rPr>
          <w:color w:val="auto"/>
        </w:rPr>
      </w:pPr>
      <w:r>
        <w:rPr>
          <w:color w:val="auto"/>
        </w:rPr>
        <w:t>2.13</w:t>
      </w:r>
      <w:r w:rsidR="002E0CFA" w:rsidRPr="00E374F4">
        <w:rPr>
          <w:color w:val="auto"/>
        </w:rPr>
        <w:t>. Требования к местам и</w:t>
      </w:r>
      <w:r w:rsidR="00840B99">
        <w:rPr>
          <w:color w:val="auto"/>
        </w:rPr>
        <w:t>сполнения муниципальной услуги:</w:t>
      </w:r>
    </w:p>
    <w:p w:rsidR="00840B99" w:rsidRPr="00840B99" w:rsidRDefault="00840B99" w:rsidP="00840B99">
      <w:pPr>
        <w:pStyle w:val="a6"/>
        <w:numPr>
          <w:ilvl w:val="0"/>
          <w:numId w:val="39"/>
        </w:numPr>
        <w:tabs>
          <w:tab w:val="left" w:pos="1276"/>
        </w:tabs>
        <w:ind w:left="0" w:firstLine="709"/>
        <w:jc w:val="both"/>
      </w:pPr>
      <w:r w:rsidRPr="00840B99">
        <w:t>транспортная доступность к  местам предоставления муниципальной услуги и организация парковки возле здания, в котором размещено помещение приема документов;</w:t>
      </w:r>
    </w:p>
    <w:p w:rsidR="00840B99" w:rsidRPr="00840B99" w:rsidRDefault="00840B99" w:rsidP="00840B99">
      <w:pPr>
        <w:pStyle w:val="a6"/>
        <w:numPr>
          <w:ilvl w:val="0"/>
          <w:numId w:val="39"/>
        </w:numPr>
        <w:tabs>
          <w:tab w:val="left" w:pos="1276"/>
        </w:tabs>
        <w:ind w:left="0" w:firstLine="709"/>
        <w:jc w:val="both"/>
      </w:pPr>
      <w:r w:rsidRPr="00840B99">
        <w:t>вход в здание должен обеспечивать свободный доступ заявителей, оборудован удобной лестницей с поручнями, а также пандусом для продвижения кресел- колясок;</w:t>
      </w:r>
    </w:p>
    <w:p w:rsidR="00840B99" w:rsidRPr="00840B99" w:rsidRDefault="00840B99" w:rsidP="00840B99">
      <w:pPr>
        <w:pStyle w:val="a6"/>
        <w:numPr>
          <w:ilvl w:val="0"/>
          <w:numId w:val="39"/>
        </w:numPr>
        <w:tabs>
          <w:tab w:val="left" w:pos="1276"/>
        </w:tabs>
        <w:ind w:left="0" w:firstLine="709"/>
        <w:jc w:val="both"/>
      </w:pPr>
      <w:r w:rsidRPr="00840B99">
        <w:t>зона справочной службы размещена непосредственно у входа;</w:t>
      </w:r>
    </w:p>
    <w:p w:rsidR="00840B99" w:rsidRPr="00840B99" w:rsidRDefault="00840B99" w:rsidP="00840B99">
      <w:pPr>
        <w:pStyle w:val="a6"/>
        <w:numPr>
          <w:ilvl w:val="0"/>
          <w:numId w:val="39"/>
        </w:numPr>
        <w:tabs>
          <w:tab w:val="left" w:pos="1276"/>
        </w:tabs>
        <w:ind w:left="0" w:firstLine="709"/>
        <w:jc w:val="both"/>
      </w:pPr>
      <w:r w:rsidRPr="00840B99">
        <w:t>в  вестибюле здания должно быть предусмотрено устройство специального входа для кресел- колясок;</w:t>
      </w:r>
    </w:p>
    <w:p w:rsidR="00840B99" w:rsidRPr="00840B99" w:rsidRDefault="00840B99" w:rsidP="00840B99">
      <w:pPr>
        <w:pStyle w:val="a6"/>
        <w:numPr>
          <w:ilvl w:val="0"/>
          <w:numId w:val="39"/>
        </w:numPr>
        <w:tabs>
          <w:tab w:val="left" w:pos="1276"/>
        </w:tabs>
        <w:ind w:left="0" w:firstLine="709"/>
        <w:jc w:val="both"/>
      </w:pPr>
      <w:r w:rsidRPr="00840B99">
        <w:t>обеспечение беспрепятственного доступа инвалидов к помещениям, в которых предоставляется му</w:t>
      </w:r>
      <w:r>
        <w:t>ниципальная услуга.</w:t>
      </w:r>
    </w:p>
    <w:p w:rsidR="002E0CFA" w:rsidRPr="00E374F4" w:rsidRDefault="002E0CFA" w:rsidP="002E0CFA">
      <w:pPr>
        <w:pStyle w:val="Default"/>
        <w:ind w:right="20" w:firstLine="520"/>
        <w:jc w:val="both"/>
        <w:rPr>
          <w:color w:val="auto"/>
        </w:rPr>
      </w:pPr>
      <w:r w:rsidRPr="00E374F4">
        <w:rPr>
          <w:color w:val="auto"/>
        </w:rPr>
        <w:t xml:space="preserve">Вход в здание оборудуется информационной вывеской с указанием наименования учреждения. </w:t>
      </w:r>
    </w:p>
    <w:p w:rsidR="002E0CFA" w:rsidRPr="00E374F4" w:rsidRDefault="002E0CFA" w:rsidP="002E0CFA">
      <w:pPr>
        <w:pStyle w:val="Default"/>
        <w:ind w:right="20" w:firstLine="520"/>
        <w:jc w:val="both"/>
        <w:rPr>
          <w:color w:val="auto"/>
        </w:rPr>
      </w:pPr>
      <w:r w:rsidRPr="00E374F4">
        <w:rPr>
          <w:color w:val="auto"/>
        </w:rPr>
        <w:t xml:space="preserve">Места для информирования, предназначенные для ознакомления заявителей с информационным материалом, оборудуются: </w:t>
      </w:r>
    </w:p>
    <w:p w:rsidR="002E0CFA" w:rsidRPr="00E374F4" w:rsidRDefault="002E0CFA" w:rsidP="002E0CFA">
      <w:pPr>
        <w:pStyle w:val="Default"/>
        <w:ind w:left="720" w:hanging="360"/>
        <w:rPr>
          <w:color w:val="auto"/>
        </w:rPr>
      </w:pPr>
      <w:r w:rsidRPr="00E374F4">
        <w:rPr>
          <w:color w:val="auto"/>
        </w:rPr>
        <w:t xml:space="preserve">- информационными стендами; </w:t>
      </w:r>
    </w:p>
    <w:p w:rsidR="002E0CFA" w:rsidRPr="00E374F4" w:rsidRDefault="002E0CFA" w:rsidP="002E0CFA">
      <w:pPr>
        <w:pStyle w:val="Default"/>
        <w:ind w:left="720" w:hanging="360"/>
        <w:rPr>
          <w:color w:val="auto"/>
        </w:rPr>
      </w:pPr>
      <w:r w:rsidRPr="00E374F4">
        <w:rPr>
          <w:color w:val="auto"/>
        </w:rPr>
        <w:t xml:space="preserve">- стульями и столами для возможности оформления документов. </w:t>
      </w:r>
    </w:p>
    <w:p w:rsidR="002E0CFA" w:rsidRPr="00E374F4" w:rsidRDefault="002E0CFA" w:rsidP="008B5DD5">
      <w:pPr>
        <w:pStyle w:val="Default"/>
        <w:ind w:firstLine="520"/>
        <w:jc w:val="both"/>
        <w:rPr>
          <w:color w:val="auto"/>
        </w:rPr>
      </w:pPr>
      <w:r w:rsidRPr="00E374F4">
        <w:rPr>
          <w:color w:val="auto"/>
        </w:rPr>
        <w:t xml:space="preserve">Информационные стенды должны располагаться непосредственно рядом с кабинетом (рабочим местом) специалиста. </w:t>
      </w:r>
    </w:p>
    <w:p w:rsidR="002E0CFA" w:rsidRPr="00E374F4" w:rsidRDefault="002E0CFA" w:rsidP="002E0CFA">
      <w:pPr>
        <w:pStyle w:val="Default"/>
        <w:ind w:right="20" w:firstLine="520"/>
        <w:jc w:val="both"/>
        <w:rPr>
          <w:color w:val="auto"/>
        </w:rPr>
      </w:pPr>
      <w:r w:rsidRPr="00E374F4">
        <w:rPr>
          <w:color w:val="auto"/>
        </w:rPr>
        <w:t xml:space="preserve">На информационных стендах должны быть размещены следующие информационные материалы: </w:t>
      </w:r>
    </w:p>
    <w:p w:rsidR="002E0CFA" w:rsidRPr="00E374F4" w:rsidRDefault="002E0CFA" w:rsidP="002E0CFA">
      <w:pPr>
        <w:pStyle w:val="Default"/>
        <w:ind w:firstLine="520"/>
        <w:rPr>
          <w:color w:val="auto"/>
        </w:rPr>
      </w:pPr>
      <w:r w:rsidRPr="00E374F4">
        <w:rPr>
          <w:color w:val="auto"/>
        </w:rPr>
        <w:t xml:space="preserve">- сведения о нормативно-правовых актах по вопросам исполнения </w:t>
      </w:r>
      <w:r w:rsidR="0056615A" w:rsidRPr="00E374F4">
        <w:rPr>
          <w:color w:val="auto"/>
        </w:rPr>
        <w:t>у</w:t>
      </w:r>
      <w:r w:rsidRPr="00E374F4">
        <w:rPr>
          <w:color w:val="auto"/>
        </w:rPr>
        <w:t xml:space="preserve">слуги; </w:t>
      </w:r>
    </w:p>
    <w:p w:rsidR="002E0CFA" w:rsidRPr="00E374F4" w:rsidRDefault="002E0CFA" w:rsidP="002E0CFA">
      <w:pPr>
        <w:pStyle w:val="Default"/>
        <w:ind w:firstLine="520"/>
        <w:jc w:val="both"/>
        <w:rPr>
          <w:color w:val="auto"/>
        </w:rPr>
      </w:pPr>
      <w:r w:rsidRPr="00E374F4">
        <w:rPr>
          <w:color w:val="auto"/>
        </w:rPr>
        <w:t xml:space="preserve">- перечень документов, необходимых для предоставления услуги, в соответствии с подпунктом 2.6. пункта 2 настоящего административного регламента; </w:t>
      </w:r>
    </w:p>
    <w:p w:rsidR="002E0CFA" w:rsidRPr="00E374F4" w:rsidRDefault="002E0CFA" w:rsidP="002E0CFA">
      <w:pPr>
        <w:pStyle w:val="Default"/>
        <w:ind w:firstLine="520"/>
        <w:jc w:val="both"/>
        <w:rPr>
          <w:color w:val="auto"/>
        </w:rPr>
      </w:pPr>
      <w:r w:rsidRPr="00E374F4">
        <w:rPr>
          <w:color w:val="auto"/>
        </w:rPr>
        <w:lastRenderedPageBreak/>
        <w:t xml:space="preserve">- адреса, телефоны и время </w:t>
      </w:r>
      <w:proofErr w:type="gramStart"/>
      <w:r w:rsidRPr="00E374F4">
        <w:rPr>
          <w:color w:val="auto"/>
        </w:rPr>
        <w:t xml:space="preserve">приема </w:t>
      </w:r>
      <w:r w:rsidR="00F132C3" w:rsidRPr="00E374F4">
        <w:rPr>
          <w:color w:val="auto"/>
        </w:rPr>
        <w:t>жилищного сектора отдела капитального строительства администрации Новокузнецкого муниципального района</w:t>
      </w:r>
      <w:proofErr w:type="gramEnd"/>
      <w:r w:rsidR="00F132C3" w:rsidRPr="00E374F4">
        <w:rPr>
          <w:color w:val="auto"/>
        </w:rPr>
        <w:t xml:space="preserve"> и</w:t>
      </w:r>
      <w:r w:rsidRPr="00E374F4">
        <w:rPr>
          <w:color w:val="auto"/>
        </w:rPr>
        <w:t xml:space="preserve"> МФЦ</w:t>
      </w:r>
      <w:r w:rsidR="008B5DD5">
        <w:rPr>
          <w:color w:val="auto"/>
        </w:rPr>
        <w:t xml:space="preserve"> Новокузнецкого муниципального района</w:t>
      </w:r>
      <w:r w:rsidRPr="00E374F4">
        <w:rPr>
          <w:color w:val="auto"/>
        </w:rPr>
        <w:t xml:space="preserve">. </w:t>
      </w:r>
    </w:p>
    <w:p w:rsidR="002E0CFA" w:rsidRPr="00E374F4" w:rsidRDefault="002E0CFA" w:rsidP="002E0CFA">
      <w:pPr>
        <w:pStyle w:val="Default"/>
        <w:ind w:firstLine="520"/>
        <w:jc w:val="both"/>
        <w:rPr>
          <w:color w:val="auto"/>
        </w:rPr>
      </w:pPr>
      <w:r w:rsidRPr="00E374F4">
        <w:rPr>
          <w:color w:val="auto"/>
        </w:rPr>
        <w:t>- часы приема специалистов,</w:t>
      </w:r>
      <w:r w:rsidR="008B5DD5">
        <w:rPr>
          <w:color w:val="auto"/>
        </w:rPr>
        <w:t xml:space="preserve"> в соответствии с подпунктом 1.6</w:t>
      </w:r>
      <w:r w:rsidRPr="00E374F4">
        <w:rPr>
          <w:color w:val="auto"/>
        </w:rPr>
        <w:t xml:space="preserve"> пункта 1 настоящего административного регламента. </w:t>
      </w:r>
    </w:p>
    <w:p w:rsidR="002E0CFA" w:rsidRPr="00E374F4" w:rsidRDefault="002E0CFA" w:rsidP="002E0CFA">
      <w:pPr>
        <w:pStyle w:val="Default"/>
        <w:ind w:left="20" w:right="20" w:firstLine="560"/>
        <w:jc w:val="both"/>
        <w:rPr>
          <w:color w:val="auto"/>
        </w:rPr>
      </w:pPr>
      <w:r w:rsidRPr="00E374F4">
        <w:rPr>
          <w:color w:val="auto"/>
        </w:rPr>
        <w:t xml:space="preserve">Места для ожидания представления или получения документов оборудуются стульями, кресельными секциями. Количество мест ожидания определяется исходя из фактической нагрузки и возможностей для их размещения в здании, но не может составлять менее 3 мест. </w:t>
      </w:r>
    </w:p>
    <w:p w:rsidR="002E0CFA" w:rsidRPr="00E374F4" w:rsidRDefault="002E0CFA" w:rsidP="002E0CFA">
      <w:pPr>
        <w:pStyle w:val="Default"/>
        <w:ind w:left="20" w:right="20" w:firstLine="560"/>
        <w:jc w:val="both"/>
        <w:rPr>
          <w:color w:val="auto"/>
        </w:rPr>
      </w:pPr>
      <w:r w:rsidRPr="00E374F4">
        <w:rPr>
          <w:color w:val="auto"/>
        </w:rPr>
        <w:t xml:space="preserve">Места для заполнения заявлений оборудуются стульями, столами и обеспечиваются образцами заявлений. </w:t>
      </w:r>
    </w:p>
    <w:p w:rsidR="002E0CFA" w:rsidRPr="00E374F4" w:rsidRDefault="002E0CFA" w:rsidP="002E0CFA">
      <w:pPr>
        <w:pStyle w:val="Default"/>
        <w:ind w:left="20" w:right="20" w:firstLine="560"/>
        <w:jc w:val="both"/>
        <w:rPr>
          <w:color w:val="auto"/>
        </w:rPr>
      </w:pPr>
      <w:r w:rsidRPr="00E374F4">
        <w:rPr>
          <w:color w:val="auto"/>
        </w:rPr>
        <w:t xml:space="preserve">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 с указанием номера кабинета. </w:t>
      </w:r>
    </w:p>
    <w:p w:rsidR="002E0CFA" w:rsidRPr="00E374F4" w:rsidRDefault="002E0CFA" w:rsidP="007F521D">
      <w:pPr>
        <w:pStyle w:val="Default"/>
        <w:ind w:left="20" w:right="20" w:firstLine="560"/>
        <w:jc w:val="both"/>
        <w:rPr>
          <w:color w:val="auto"/>
        </w:rPr>
      </w:pPr>
      <w:r w:rsidRPr="00E374F4">
        <w:rPr>
          <w:color w:val="auto"/>
        </w:rPr>
        <w:t xml:space="preserve">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w:t>
      </w:r>
    </w:p>
    <w:p w:rsidR="002E0CFA" w:rsidRPr="00E374F4" w:rsidRDefault="008B5DD5" w:rsidP="007F521D">
      <w:pPr>
        <w:pStyle w:val="Default"/>
        <w:ind w:left="580"/>
        <w:rPr>
          <w:color w:val="auto"/>
        </w:rPr>
      </w:pPr>
      <w:r>
        <w:rPr>
          <w:color w:val="auto"/>
        </w:rPr>
        <w:t>2.14</w:t>
      </w:r>
      <w:r w:rsidR="002E0CFA" w:rsidRPr="00E374F4">
        <w:rPr>
          <w:color w:val="auto"/>
        </w:rPr>
        <w:t xml:space="preserve">. Показатели доступности и качества муниципальной услуги: </w:t>
      </w:r>
    </w:p>
    <w:p w:rsidR="002E0CFA" w:rsidRPr="00E374F4" w:rsidRDefault="002E0CFA" w:rsidP="007F521D">
      <w:pPr>
        <w:pStyle w:val="Default"/>
        <w:ind w:left="20" w:firstLine="560"/>
        <w:jc w:val="both"/>
        <w:rPr>
          <w:color w:val="auto"/>
        </w:rPr>
      </w:pPr>
      <w:r w:rsidRPr="00E374F4">
        <w:rPr>
          <w:color w:val="auto"/>
        </w:rPr>
        <w:t xml:space="preserve">- критерием качества оказания муниципальной услуги является удовлетворенность заявителей; </w:t>
      </w:r>
    </w:p>
    <w:p w:rsidR="002E0CFA" w:rsidRPr="00E374F4" w:rsidRDefault="002E0CFA" w:rsidP="002E0CFA">
      <w:pPr>
        <w:pStyle w:val="Default"/>
        <w:ind w:left="20" w:firstLine="560"/>
        <w:jc w:val="both"/>
        <w:rPr>
          <w:color w:val="auto"/>
        </w:rPr>
      </w:pPr>
      <w:r w:rsidRPr="00E374F4">
        <w:rPr>
          <w:color w:val="auto"/>
        </w:rPr>
        <w:t xml:space="preserve">- соблюдение сроков предоставления муниципальной услуги и условий ожидания приема; </w:t>
      </w:r>
    </w:p>
    <w:p w:rsidR="002E0CFA" w:rsidRPr="00E374F4" w:rsidRDefault="002E0CFA" w:rsidP="002E0CFA">
      <w:pPr>
        <w:pStyle w:val="Default"/>
        <w:ind w:left="20" w:firstLine="560"/>
        <w:jc w:val="both"/>
        <w:rPr>
          <w:color w:val="auto"/>
        </w:rPr>
      </w:pPr>
      <w:r w:rsidRPr="00E374F4">
        <w:rPr>
          <w:color w:val="auto"/>
        </w:rPr>
        <w:t xml:space="preserve">- своевременное, полное информирование о муниципальной услуге посредством форм информирования, предусмотренных абзацем 2.2.2 подпункта 2.2 пункта 2 административного регламента; </w:t>
      </w:r>
    </w:p>
    <w:p w:rsidR="002E0CFA" w:rsidRPr="00E374F4" w:rsidRDefault="002E0CFA" w:rsidP="00F132C3">
      <w:pPr>
        <w:pStyle w:val="Default"/>
        <w:ind w:firstLine="580"/>
        <w:jc w:val="both"/>
        <w:rPr>
          <w:color w:val="auto"/>
        </w:rPr>
      </w:pPr>
      <w:r w:rsidRPr="00E374F4">
        <w:rPr>
          <w:color w:val="auto"/>
        </w:rPr>
        <w:t xml:space="preserve">- обоснованность отказов в предоставлении муниципальной услуги; </w:t>
      </w:r>
    </w:p>
    <w:p w:rsidR="002E0CFA" w:rsidRPr="00E374F4" w:rsidRDefault="002E0CFA" w:rsidP="002E0CFA">
      <w:pPr>
        <w:pStyle w:val="Default"/>
        <w:ind w:left="20" w:firstLine="560"/>
        <w:jc w:val="both"/>
        <w:rPr>
          <w:color w:val="auto"/>
        </w:rPr>
      </w:pPr>
      <w:r w:rsidRPr="00E374F4">
        <w:rPr>
          <w:color w:val="auto"/>
        </w:rPr>
        <w:t xml:space="preserve">- соответствие должностных регламентов ответственных должностных лиц,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 </w:t>
      </w:r>
    </w:p>
    <w:p w:rsidR="002E0CFA" w:rsidRPr="00E374F4" w:rsidRDefault="002E0CFA" w:rsidP="00F132C3">
      <w:pPr>
        <w:pStyle w:val="Default"/>
        <w:ind w:left="580"/>
        <w:jc w:val="both"/>
        <w:rPr>
          <w:color w:val="auto"/>
        </w:rPr>
      </w:pPr>
      <w:r w:rsidRPr="00E374F4">
        <w:rPr>
          <w:color w:val="auto"/>
        </w:rPr>
        <w:t xml:space="preserve">- ресурсное обеспечение исполнения административного регламента. </w:t>
      </w:r>
    </w:p>
    <w:p w:rsidR="002E0CFA" w:rsidRPr="00E374F4" w:rsidRDefault="002E0CFA" w:rsidP="008B5DD5">
      <w:pPr>
        <w:pStyle w:val="Default"/>
        <w:ind w:left="20" w:firstLine="560"/>
        <w:jc w:val="both"/>
        <w:rPr>
          <w:color w:val="auto"/>
        </w:rPr>
      </w:pPr>
      <w:r w:rsidRPr="00E374F4">
        <w:rPr>
          <w:color w:val="auto"/>
        </w:rPr>
        <w:t xml:space="preserve">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 </w:t>
      </w:r>
    </w:p>
    <w:p w:rsidR="002E0CFA" w:rsidRPr="00E374F4" w:rsidRDefault="002E0CFA" w:rsidP="002E0CFA">
      <w:pPr>
        <w:pStyle w:val="Default"/>
        <w:ind w:left="20" w:right="20" w:firstLine="560"/>
        <w:jc w:val="both"/>
        <w:rPr>
          <w:color w:val="auto"/>
        </w:rPr>
      </w:pPr>
      <w:r w:rsidRPr="00E374F4">
        <w:rPr>
          <w:color w:val="auto"/>
        </w:rPr>
        <w:t xml:space="preserve">Анализ практики применения административного регламента проводится должностными лицами </w:t>
      </w:r>
      <w:r w:rsidR="00F132C3" w:rsidRPr="00E374F4">
        <w:rPr>
          <w:color w:val="auto"/>
        </w:rPr>
        <w:t xml:space="preserve">жилищного </w:t>
      </w:r>
      <w:proofErr w:type="gramStart"/>
      <w:r w:rsidR="00F132C3" w:rsidRPr="00E374F4">
        <w:rPr>
          <w:color w:val="auto"/>
        </w:rPr>
        <w:t>сектора отдела капитального строительства администрации Новокузнецкого муниципального района</w:t>
      </w:r>
      <w:proofErr w:type="gramEnd"/>
      <w:r w:rsidRPr="00E374F4">
        <w:rPr>
          <w:color w:val="auto"/>
        </w:rPr>
        <w:t xml:space="preserve"> один раз в год. </w:t>
      </w:r>
    </w:p>
    <w:p w:rsidR="0056615A" w:rsidRPr="00E374F4" w:rsidRDefault="002E0CFA" w:rsidP="002E0CFA">
      <w:pPr>
        <w:pStyle w:val="Default"/>
        <w:ind w:left="20" w:right="20" w:firstLine="560"/>
        <w:jc w:val="both"/>
        <w:rPr>
          <w:color w:val="auto"/>
        </w:rPr>
      </w:pPr>
      <w:r w:rsidRPr="00E374F4">
        <w:rPr>
          <w:color w:val="auto"/>
        </w:rPr>
        <w:t xml:space="preserve">Результаты анализа практики применения административного регламента размещаются в сети Интернет на официальном сайте администрации </w:t>
      </w:r>
      <w:r w:rsidR="00FE405D" w:rsidRPr="00E374F4">
        <w:rPr>
          <w:color w:val="auto"/>
        </w:rPr>
        <w:t>Новокузнецкого муниципального района</w:t>
      </w:r>
      <w:r w:rsidRPr="00E374F4">
        <w:rPr>
          <w:color w:val="auto"/>
        </w:rPr>
        <w:t xml:space="preserve">,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 </w:t>
      </w:r>
    </w:p>
    <w:p w:rsidR="002E0CFA" w:rsidRPr="00E374F4" w:rsidRDefault="008B5DD5" w:rsidP="002E0CFA">
      <w:pPr>
        <w:pStyle w:val="Default"/>
        <w:ind w:left="20" w:right="20" w:firstLine="560"/>
        <w:jc w:val="both"/>
        <w:rPr>
          <w:color w:val="auto"/>
        </w:rPr>
      </w:pPr>
      <w:r>
        <w:rPr>
          <w:color w:val="auto"/>
        </w:rPr>
        <w:t>2.15</w:t>
      </w:r>
      <w:r w:rsidR="002E0CFA" w:rsidRPr="00E374F4">
        <w:rPr>
          <w:color w:val="auto"/>
        </w:rPr>
        <w:t>. Иные требования, в том числе учитывающие особенности предоставления муниципальной услуги в многофункциональном центре предоставления госуда</w:t>
      </w:r>
      <w:r w:rsidR="0056615A" w:rsidRPr="00E374F4">
        <w:rPr>
          <w:color w:val="auto"/>
        </w:rPr>
        <w:t>рственных и муниципальных услуг:</w:t>
      </w:r>
      <w:r w:rsidR="002E0CFA" w:rsidRPr="00E374F4">
        <w:rPr>
          <w:color w:val="auto"/>
        </w:rPr>
        <w:t xml:space="preserve"> </w:t>
      </w:r>
    </w:p>
    <w:p w:rsidR="00840B99" w:rsidRDefault="008B5DD5" w:rsidP="00840B99">
      <w:pPr>
        <w:ind w:firstLine="580"/>
        <w:jc w:val="both"/>
      </w:pPr>
      <w:r>
        <w:t>2.15</w:t>
      </w:r>
      <w:r w:rsidR="002E0CFA" w:rsidRPr="00E374F4">
        <w:t xml:space="preserve">.1. </w:t>
      </w:r>
      <w:proofErr w:type="gramStart"/>
      <w:r w:rsidR="00840B99">
        <w:t>Прием заявлений от заявителей, срок и порядок их регистрации, требования к помещениям для ожидания и приема заявителей в МФЦ ведется в соответствии с административным регламентом деятельности МФЦ и иными нормативными документами, регулирующими предоставление государственных и муниципальных услуг на базе многофункциональных центров, а также в соответствии с заключенными в установленном порядке соглашениями о взаимодействии.</w:t>
      </w:r>
      <w:proofErr w:type="gramEnd"/>
    </w:p>
    <w:p w:rsidR="00840B99" w:rsidRDefault="00840B99" w:rsidP="00840B99">
      <w:pPr>
        <w:pStyle w:val="Default"/>
        <w:ind w:left="20" w:right="20" w:firstLine="560"/>
        <w:jc w:val="both"/>
        <w:rPr>
          <w:color w:val="auto"/>
        </w:rPr>
      </w:pPr>
    </w:p>
    <w:p w:rsidR="002E0CFA" w:rsidRPr="00E374F4" w:rsidRDefault="00E40651" w:rsidP="002E0CFA">
      <w:pPr>
        <w:pStyle w:val="Default"/>
        <w:spacing w:before="335"/>
        <w:ind w:left="1580"/>
        <w:rPr>
          <w:color w:val="auto"/>
        </w:rPr>
      </w:pPr>
      <w:r w:rsidRPr="00E374F4">
        <w:rPr>
          <w:b/>
          <w:bCs/>
          <w:color w:val="auto"/>
        </w:rPr>
        <w:lastRenderedPageBreak/>
        <w:t>3</w:t>
      </w:r>
      <w:r w:rsidR="002E0CFA" w:rsidRPr="00E374F4">
        <w:rPr>
          <w:b/>
          <w:bCs/>
          <w:color w:val="auto"/>
        </w:rPr>
        <w:t xml:space="preserve">. Состав, последовательность и сроки выполнения </w:t>
      </w:r>
    </w:p>
    <w:p w:rsidR="002E0CFA" w:rsidRPr="00E374F4" w:rsidRDefault="002E0CFA" w:rsidP="002E0CFA">
      <w:pPr>
        <w:pStyle w:val="Default"/>
        <w:spacing w:before="18"/>
        <w:ind w:left="20" w:firstLine="560"/>
        <w:jc w:val="both"/>
        <w:rPr>
          <w:color w:val="auto"/>
        </w:rPr>
      </w:pPr>
      <w:r w:rsidRPr="00E374F4">
        <w:rPr>
          <w:b/>
          <w:bCs/>
          <w:color w:val="auto"/>
        </w:rPr>
        <w:t xml:space="preserve">административных процедур, требования к порядку их выполнения </w:t>
      </w:r>
    </w:p>
    <w:p w:rsidR="002E0CFA" w:rsidRPr="00E374F4" w:rsidRDefault="002E0CFA" w:rsidP="002E0CFA">
      <w:pPr>
        <w:pStyle w:val="Default"/>
        <w:spacing w:before="275"/>
        <w:ind w:left="20" w:firstLine="560"/>
        <w:jc w:val="both"/>
        <w:rPr>
          <w:color w:val="auto"/>
        </w:rPr>
      </w:pPr>
      <w:r w:rsidRPr="00E374F4">
        <w:rPr>
          <w:color w:val="auto"/>
        </w:rPr>
        <w:t>3.1. Описание последовательности действий при предоставлении муниципальной услуги</w:t>
      </w:r>
      <w:r w:rsidR="00D436A1">
        <w:rPr>
          <w:color w:val="auto"/>
        </w:rPr>
        <w:t xml:space="preserve">, </w:t>
      </w:r>
      <w:r w:rsidR="00D436A1">
        <w:t>согласно приложению  № 1 к административному регламенту</w:t>
      </w:r>
      <w:r w:rsidRPr="00E374F4">
        <w:rPr>
          <w:color w:val="auto"/>
        </w:rPr>
        <w:t xml:space="preserve">. </w:t>
      </w:r>
    </w:p>
    <w:p w:rsidR="002E0CFA" w:rsidRPr="00E374F4" w:rsidRDefault="002E0CFA" w:rsidP="002E0CFA">
      <w:pPr>
        <w:pStyle w:val="Default"/>
        <w:ind w:left="20" w:firstLine="560"/>
        <w:jc w:val="both"/>
        <w:rPr>
          <w:color w:val="auto"/>
        </w:rPr>
      </w:pPr>
      <w:r w:rsidRPr="00E374F4">
        <w:rPr>
          <w:color w:val="auto"/>
        </w:rPr>
        <w:t xml:space="preserve">Последовательность и состав выполняемых административных действий: </w:t>
      </w:r>
    </w:p>
    <w:p w:rsidR="002E0CFA" w:rsidRPr="00E374F4" w:rsidRDefault="002E0CFA" w:rsidP="002E0CFA">
      <w:pPr>
        <w:pStyle w:val="Default"/>
        <w:ind w:left="580"/>
        <w:rPr>
          <w:color w:val="auto"/>
        </w:rPr>
      </w:pPr>
      <w:r w:rsidRPr="00E374F4">
        <w:rPr>
          <w:color w:val="auto"/>
        </w:rPr>
        <w:t xml:space="preserve">- прием и регистрация </w:t>
      </w:r>
      <w:r w:rsidR="008B5DD5">
        <w:rPr>
          <w:color w:val="auto"/>
        </w:rPr>
        <w:t xml:space="preserve">заявления и </w:t>
      </w:r>
      <w:r w:rsidRPr="00E374F4">
        <w:rPr>
          <w:color w:val="auto"/>
        </w:rPr>
        <w:t xml:space="preserve">документов заявителя; </w:t>
      </w:r>
    </w:p>
    <w:p w:rsidR="002E0CFA" w:rsidRPr="00E374F4" w:rsidRDefault="002E0CFA" w:rsidP="002E0CFA">
      <w:pPr>
        <w:pStyle w:val="Default"/>
        <w:ind w:left="20" w:firstLine="560"/>
        <w:jc w:val="both"/>
        <w:rPr>
          <w:color w:val="auto"/>
        </w:rPr>
      </w:pPr>
      <w:r w:rsidRPr="00E374F4">
        <w:rPr>
          <w:color w:val="auto"/>
        </w:rPr>
        <w:t xml:space="preserve">- проведение правового анализа и проверки сведений, рассмотрение заявления и оформление документов для рассмотрения уполномоченным органом; </w:t>
      </w:r>
    </w:p>
    <w:p w:rsidR="002E0CFA" w:rsidRPr="00E374F4" w:rsidRDefault="002E0CFA" w:rsidP="002E0CFA">
      <w:pPr>
        <w:pStyle w:val="Default"/>
        <w:ind w:left="20" w:firstLine="560"/>
        <w:jc w:val="both"/>
        <w:rPr>
          <w:color w:val="auto"/>
        </w:rPr>
      </w:pPr>
      <w:r w:rsidRPr="00E374F4">
        <w:rPr>
          <w:color w:val="auto"/>
        </w:rPr>
        <w:t xml:space="preserve">- принятие решения о предоставлении (отказе) муниципальной услуги; </w:t>
      </w:r>
    </w:p>
    <w:p w:rsidR="002E0CFA" w:rsidRPr="00E374F4" w:rsidRDefault="002E0CFA" w:rsidP="00FE405D">
      <w:pPr>
        <w:pStyle w:val="Default"/>
        <w:ind w:firstLine="580"/>
        <w:jc w:val="both"/>
        <w:rPr>
          <w:color w:val="auto"/>
        </w:rPr>
      </w:pPr>
      <w:r w:rsidRPr="00E374F4">
        <w:rPr>
          <w:color w:val="auto"/>
        </w:rPr>
        <w:t xml:space="preserve">- регистрация и направление ответа заявителю. </w:t>
      </w:r>
    </w:p>
    <w:p w:rsidR="002E0CFA" w:rsidRPr="00E374F4" w:rsidRDefault="002E0CFA" w:rsidP="002E0CFA">
      <w:pPr>
        <w:pStyle w:val="Default"/>
        <w:spacing w:before="300"/>
        <w:ind w:left="20" w:firstLine="560"/>
        <w:jc w:val="both"/>
        <w:rPr>
          <w:color w:val="auto"/>
        </w:rPr>
      </w:pPr>
      <w:r w:rsidRPr="00E374F4">
        <w:rPr>
          <w:color w:val="auto"/>
        </w:rPr>
        <w:t xml:space="preserve">3.2. Предоставление муниципальной услуги включает в себя следующие административные процедуры: </w:t>
      </w:r>
    </w:p>
    <w:p w:rsidR="002E0CFA" w:rsidRPr="00E374F4" w:rsidRDefault="002E0CFA" w:rsidP="002E0CFA">
      <w:pPr>
        <w:pStyle w:val="Default"/>
        <w:ind w:left="20" w:right="20" w:firstLine="560"/>
        <w:jc w:val="both"/>
        <w:rPr>
          <w:color w:val="auto"/>
        </w:rPr>
      </w:pPr>
      <w:r w:rsidRPr="00E374F4">
        <w:rPr>
          <w:color w:val="auto"/>
        </w:rPr>
        <w:t xml:space="preserve">3.2.1. Административная процедура «Приём и регистрация документов заявителя». </w:t>
      </w:r>
    </w:p>
    <w:p w:rsidR="002E0CFA" w:rsidRPr="00E374F4" w:rsidRDefault="002E0CFA" w:rsidP="002E0CFA">
      <w:pPr>
        <w:pStyle w:val="Default"/>
        <w:ind w:left="20" w:right="20" w:firstLine="560"/>
        <w:jc w:val="both"/>
        <w:rPr>
          <w:color w:val="auto"/>
        </w:rPr>
      </w:pPr>
      <w:r w:rsidRPr="00E374F4">
        <w:rPr>
          <w:color w:val="auto"/>
        </w:rPr>
        <w:t xml:space="preserve">Основанием для начала административного действия является письменное заявление установленной формы с приложением комплекта документов, указанных в абзаце 2.6.1 подпункта 2.6 настоящего регламента, либо обращение заявителя в МФЦ. </w:t>
      </w:r>
    </w:p>
    <w:p w:rsidR="002E0CFA" w:rsidRPr="00E374F4" w:rsidRDefault="002E0CFA" w:rsidP="002E0CFA">
      <w:pPr>
        <w:pStyle w:val="Default"/>
        <w:ind w:left="20" w:right="20" w:firstLine="560"/>
        <w:jc w:val="both"/>
        <w:rPr>
          <w:color w:val="auto"/>
        </w:rPr>
      </w:pPr>
      <w:r w:rsidRPr="00E374F4">
        <w:rPr>
          <w:color w:val="auto"/>
        </w:rPr>
        <w:t xml:space="preserve">Прием заявления осуществляется уполномоченным должностным лицом </w:t>
      </w:r>
      <w:r w:rsidR="00FE405D" w:rsidRPr="00E374F4">
        <w:rPr>
          <w:color w:val="auto"/>
        </w:rPr>
        <w:t xml:space="preserve">жилищного </w:t>
      </w:r>
      <w:proofErr w:type="gramStart"/>
      <w:r w:rsidR="00FE405D" w:rsidRPr="00E374F4">
        <w:rPr>
          <w:color w:val="auto"/>
        </w:rPr>
        <w:t>сектора отдела капитального строительства администрации Новокузнецкого муниципального района</w:t>
      </w:r>
      <w:proofErr w:type="gramEnd"/>
      <w:r w:rsidR="00FE405D" w:rsidRPr="00E374F4">
        <w:rPr>
          <w:color w:val="auto"/>
        </w:rPr>
        <w:t xml:space="preserve"> </w:t>
      </w:r>
      <w:r w:rsidRPr="00E374F4">
        <w:rPr>
          <w:color w:val="auto"/>
        </w:rPr>
        <w:t xml:space="preserve">согласно графику работы, </w:t>
      </w:r>
      <w:r w:rsidR="008B5DD5">
        <w:rPr>
          <w:color w:val="auto"/>
        </w:rPr>
        <w:t>указанным в подпункте 1.6</w:t>
      </w:r>
      <w:r w:rsidRPr="00E374F4">
        <w:rPr>
          <w:color w:val="auto"/>
        </w:rPr>
        <w:t xml:space="preserve"> пункта 1 настоящего регламента. </w:t>
      </w:r>
    </w:p>
    <w:p w:rsidR="00F36BC1" w:rsidRDefault="002E0CFA" w:rsidP="00F36BC1">
      <w:pPr>
        <w:ind w:firstLine="580"/>
        <w:jc w:val="both"/>
      </w:pPr>
      <w:r w:rsidRPr="00E374F4">
        <w:t xml:space="preserve">При личном обращении должностное лицо удостоверяет личность заявителя, принимает и регистрирует в этот же день заявление в книге регистрации </w:t>
      </w:r>
      <w:r w:rsidR="008B5DD5">
        <w:t>при наличии полного пакета документов</w:t>
      </w:r>
      <w:r w:rsidR="00F36BC1">
        <w:t>,</w:t>
      </w:r>
      <w:r w:rsidR="00F36BC1" w:rsidRPr="00F36BC1">
        <w:t xml:space="preserve"> </w:t>
      </w:r>
      <w:r w:rsidR="00F36BC1">
        <w:t>выдает гражданину расписку (приложение № 3 к административному регламенту) в получении заявления и прилагаемых документов с указанием их перечня, даты их получения и регистрационного номера заявления.</w:t>
      </w:r>
    </w:p>
    <w:p w:rsidR="002E0CFA" w:rsidRPr="00E374F4" w:rsidRDefault="008B5DD5" w:rsidP="002E0CFA">
      <w:pPr>
        <w:pStyle w:val="Default"/>
        <w:ind w:left="20" w:right="20" w:firstLine="560"/>
        <w:jc w:val="both"/>
        <w:rPr>
          <w:color w:val="auto"/>
        </w:rPr>
      </w:pPr>
      <w:r>
        <w:rPr>
          <w:color w:val="auto"/>
        </w:rPr>
        <w:t xml:space="preserve"> </w:t>
      </w:r>
      <w:r w:rsidR="002E0CFA" w:rsidRPr="00E374F4">
        <w:rPr>
          <w:color w:val="auto"/>
        </w:rPr>
        <w:t xml:space="preserve">Должностное лицо проверяет полномочия заявителя, проверяет наличие необходимых документов. </w:t>
      </w:r>
    </w:p>
    <w:p w:rsidR="002E0CFA" w:rsidRPr="00E374F4" w:rsidRDefault="002E0CFA" w:rsidP="002E0CFA">
      <w:pPr>
        <w:pStyle w:val="Default"/>
        <w:ind w:left="20" w:right="20" w:firstLine="560"/>
        <w:jc w:val="both"/>
        <w:rPr>
          <w:color w:val="auto"/>
        </w:rPr>
      </w:pPr>
      <w:r w:rsidRPr="00E374F4">
        <w:rPr>
          <w:color w:val="auto"/>
        </w:rPr>
        <w:t xml:space="preserve">При установлении факта отсутствия необходимых документов, должностное лицо указывает заявителю на выявленные недостатки в представленных документах и предлагает принять меры по их устранению. При желании заявителя устранить препятствия позднее (после подачи заявления) путем предоставления дополнительных или исправленных документов, должностное лицо обращает его внимание на наличие препятствий для выдачи результата муниципальной услуги и предлагает заявителю письменно подтвердить факт уведомления. При этом 30-дневный срок предоставления услуги исчисляется со дня предоставления полного пакета документов. </w:t>
      </w:r>
    </w:p>
    <w:p w:rsidR="002E0CFA" w:rsidRPr="00E374F4" w:rsidRDefault="002E0CFA" w:rsidP="002E0CFA">
      <w:pPr>
        <w:pStyle w:val="Default"/>
        <w:ind w:firstLine="580"/>
        <w:jc w:val="both"/>
        <w:rPr>
          <w:color w:val="auto"/>
        </w:rPr>
      </w:pPr>
      <w:r w:rsidRPr="00E374F4">
        <w:rPr>
          <w:color w:val="auto"/>
        </w:rPr>
        <w:t xml:space="preserve">3.2.2. Административная процедура «Проведение правового анализа и проверки сведений, рассмотрение заявления и оформление документов для рассмотрения уполномоченным органом». </w:t>
      </w:r>
    </w:p>
    <w:p w:rsidR="002E0CFA" w:rsidRPr="00E374F4" w:rsidRDefault="002E0CFA" w:rsidP="002E0CFA">
      <w:pPr>
        <w:pStyle w:val="Default"/>
        <w:ind w:firstLine="580"/>
        <w:jc w:val="both"/>
        <w:rPr>
          <w:color w:val="auto"/>
        </w:rPr>
      </w:pPr>
      <w:r w:rsidRPr="00E374F4">
        <w:rPr>
          <w:color w:val="auto"/>
        </w:rPr>
        <w:t xml:space="preserve">Основанием для исполнения данной административной процедуры является получение заявления и комплекта документов специалистом отдела, ответственным за рассмотрение заявления предоставленного заявителем. </w:t>
      </w:r>
    </w:p>
    <w:p w:rsidR="002E0CFA" w:rsidRPr="00E374F4" w:rsidRDefault="002E0CFA" w:rsidP="002E0CFA">
      <w:pPr>
        <w:pStyle w:val="Default"/>
        <w:ind w:firstLine="580"/>
        <w:jc w:val="both"/>
        <w:rPr>
          <w:color w:val="auto"/>
        </w:rPr>
      </w:pPr>
      <w:r w:rsidRPr="00E374F4">
        <w:rPr>
          <w:color w:val="auto"/>
        </w:rPr>
        <w:t xml:space="preserve">При получении документов заявителя, должностное лицо, ответственное за рассмотрение заявления осуществляет исследование и проверку документов и сведений. Данное действие проводится в целях установления подлинности документов, представленных при обращении заявителя, достоверности содержащихся в них сведений, а также правильности их оформления. Проверка достоверности сведений осуществляется путем их сопоставления с информацией, полученной из других источников, в том числе по результатам проведения иных форм контроля, анализа сведений специальной статистики, обработки сведений с использованием программных средств, а также другими способами, не запрещенными законодательством Российской Федерации. Правовая </w:t>
      </w:r>
      <w:r w:rsidRPr="00E374F4">
        <w:rPr>
          <w:color w:val="auto"/>
        </w:rPr>
        <w:lastRenderedPageBreak/>
        <w:t xml:space="preserve">экспертиза документов предполагает проведение всестороннего правового анализа содержания представленного заявителем документов на предмет соответствия действующему законодательству, а также нормам и правилам, утвержденным контролирующими органами. Кроме того, правовая экспертиза документов включает в себя проверку внешней формы документов, соответствия этой формы установленным требованиям, в том числе и требованиям о наличие обязательных реквизитов. </w:t>
      </w:r>
    </w:p>
    <w:p w:rsidR="002E0CFA" w:rsidRPr="00E374F4" w:rsidRDefault="002E0CFA" w:rsidP="002E0CFA">
      <w:pPr>
        <w:pStyle w:val="Default"/>
        <w:ind w:firstLine="580"/>
        <w:jc w:val="both"/>
        <w:rPr>
          <w:color w:val="auto"/>
        </w:rPr>
      </w:pPr>
      <w:r w:rsidRPr="00E374F4">
        <w:rPr>
          <w:color w:val="auto"/>
        </w:rPr>
        <w:t xml:space="preserve">Не подлежат приему документы (или копии), не оформленные надлежащим образом, имеющие подчистки либо приписки, зачеркнутые слова и иные, не оговоренные в них исправления, документы, исполненные карандашом, а также документы (или копии) с серьезными повреждениями, в том числе плохого качества, не позволяющими однозначно истолковать их содержание. </w:t>
      </w:r>
    </w:p>
    <w:p w:rsidR="002E0CFA" w:rsidRPr="00E374F4" w:rsidRDefault="002E0CFA" w:rsidP="002E0CFA">
      <w:pPr>
        <w:pStyle w:val="Default"/>
        <w:ind w:firstLine="580"/>
        <w:jc w:val="both"/>
        <w:rPr>
          <w:color w:val="auto"/>
        </w:rPr>
      </w:pPr>
      <w:r w:rsidRPr="00E374F4">
        <w:rPr>
          <w:color w:val="auto"/>
        </w:rPr>
        <w:t>Результатом административной процедуры является подготовка полного пакета документов для дальнейшего рас</w:t>
      </w:r>
      <w:r w:rsidR="008B5DD5">
        <w:rPr>
          <w:color w:val="auto"/>
        </w:rPr>
        <w:t xml:space="preserve">смотрения </w:t>
      </w:r>
      <w:r w:rsidR="008B5DD5" w:rsidRPr="00E374F4">
        <w:t>на комиссии по учету и распределению жилья Новокузнецкого муниципального района</w:t>
      </w:r>
      <w:r w:rsidRPr="00E374F4">
        <w:rPr>
          <w:color w:val="auto"/>
        </w:rPr>
        <w:t xml:space="preserve">. </w:t>
      </w:r>
    </w:p>
    <w:p w:rsidR="002E0CFA" w:rsidRPr="00E374F4" w:rsidRDefault="002E0CFA" w:rsidP="002E0CFA">
      <w:pPr>
        <w:pStyle w:val="Default"/>
        <w:ind w:firstLine="580"/>
        <w:jc w:val="both"/>
        <w:rPr>
          <w:color w:val="auto"/>
        </w:rPr>
      </w:pPr>
      <w:r w:rsidRPr="00E374F4">
        <w:rPr>
          <w:color w:val="auto"/>
        </w:rPr>
        <w:t xml:space="preserve">3.2.3. Административная процедура «Принятие решения о предоставлении (отказе) муниципальной услуги». </w:t>
      </w:r>
    </w:p>
    <w:p w:rsidR="00C23316" w:rsidRDefault="0016671C" w:rsidP="0016671C">
      <w:pPr>
        <w:pStyle w:val="2"/>
        <w:tabs>
          <w:tab w:val="left" w:pos="1276"/>
        </w:tabs>
        <w:spacing w:line="240" w:lineRule="auto"/>
        <w:ind w:firstLine="129"/>
        <w:rPr>
          <w:sz w:val="24"/>
        </w:rPr>
      </w:pPr>
      <w:r>
        <w:rPr>
          <w:sz w:val="24"/>
        </w:rPr>
        <w:t xml:space="preserve">       </w:t>
      </w:r>
      <w:r w:rsidR="00C23316" w:rsidRPr="00E374F4">
        <w:rPr>
          <w:sz w:val="24"/>
        </w:rPr>
        <w:t xml:space="preserve">Основанием для начала административной процедуры является </w:t>
      </w:r>
      <w:r w:rsidR="00830D7A" w:rsidRPr="00E374F4">
        <w:rPr>
          <w:sz w:val="24"/>
        </w:rPr>
        <w:t>рассмотрение заявлений граждан и представленных ими документов на</w:t>
      </w:r>
      <w:r w:rsidR="00C23316" w:rsidRPr="00E374F4">
        <w:rPr>
          <w:sz w:val="24"/>
        </w:rPr>
        <w:t xml:space="preserve"> комиссии по учету и распределению жилья Новокузнецкого муниципального района о включении в список детей и детей-сирот, оставшихся без попечения либо об отказе во включение в список. </w:t>
      </w:r>
      <w:r>
        <w:rPr>
          <w:sz w:val="24"/>
        </w:rPr>
        <w:t xml:space="preserve">      </w:t>
      </w:r>
      <w:r w:rsidR="00C23316" w:rsidRPr="00E374F4">
        <w:rPr>
          <w:sz w:val="24"/>
        </w:rPr>
        <w:t>Ответственным за выполнение административной процедуры является специалист Жилищного сектора.</w:t>
      </w:r>
    </w:p>
    <w:p w:rsidR="00286A31" w:rsidRDefault="00286A31" w:rsidP="00286A31">
      <w:pPr>
        <w:ind w:firstLine="708"/>
        <w:jc w:val="both"/>
      </w:pPr>
      <w:r>
        <w:t xml:space="preserve"> Содержание административной процедуры:</w:t>
      </w:r>
    </w:p>
    <w:p w:rsidR="00286A31" w:rsidRDefault="00286A31" w:rsidP="00286A31">
      <w:pPr>
        <w:ind w:firstLine="708"/>
        <w:jc w:val="both"/>
      </w:pPr>
      <w:r>
        <w:t>а) уполномоченный специалист жилищного сектора проверяет соответствие заявления и прилагаемых документов установленным требованиям;</w:t>
      </w:r>
    </w:p>
    <w:p w:rsidR="00286A31" w:rsidRDefault="00286A31" w:rsidP="00286A31">
      <w:pPr>
        <w:ind w:firstLine="708"/>
        <w:jc w:val="both"/>
      </w:pPr>
      <w:r>
        <w:t>б) после поступления всех необходимых документов устанавливает наличие или отсутствие права на включение в список;</w:t>
      </w:r>
    </w:p>
    <w:p w:rsidR="00286A31" w:rsidRDefault="00286A31" w:rsidP="00286A31">
      <w:pPr>
        <w:ind w:firstLine="708"/>
        <w:jc w:val="both"/>
      </w:pPr>
      <w:r>
        <w:t>в) специалист жилищного сектора передает заявление о включении в список, документы, представленные заявителем и полученные по межведомственным запросам, на рассмотрение</w:t>
      </w:r>
      <w:r w:rsidRPr="00E374F4">
        <w:t xml:space="preserve"> комиссии по учету и распределению жилья Новокузнецкого муниципального района</w:t>
      </w:r>
      <w:r>
        <w:t xml:space="preserve">. </w:t>
      </w:r>
    </w:p>
    <w:p w:rsidR="00286A31" w:rsidRDefault="00286A31" w:rsidP="00286A31">
      <w:pPr>
        <w:ind w:firstLine="708"/>
        <w:jc w:val="both"/>
      </w:pPr>
      <w:r>
        <w:t>г) ход заседания</w:t>
      </w:r>
      <w:r w:rsidRPr="00E374F4">
        <w:t xml:space="preserve"> комиссии по учету и распределению жилья Новокузнецкого муниципального района</w:t>
      </w:r>
      <w:r>
        <w:t xml:space="preserve"> оформляется протоколом, который подписывается председателем комиссии, секретарем и членами комиссии;</w:t>
      </w:r>
    </w:p>
    <w:p w:rsidR="00286A31" w:rsidRDefault="00286A31" w:rsidP="00286A31">
      <w:pPr>
        <w:pStyle w:val="Default"/>
        <w:ind w:firstLine="720"/>
        <w:jc w:val="both"/>
      </w:pPr>
      <w:proofErr w:type="spellStart"/>
      <w:r>
        <w:t>д</w:t>
      </w:r>
      <w:proofErr w:type="spellEnd"/>
      <w:r>
        <w:t xml:space="preserve">) после подписания протокола специалистом жилищного сектора подготавливается проект распоряжения администрации Новокузнецкого муниципального района о принятом решении по включению в список либо об отказе во включении в список. </w:t>
      </w:r>
    </w:p>
    <w:p w:rsidR="00286A31" w:rsidRPr="00E374F4" w:rsidRDefault="00286A31" w:rsidP="00286A31">
      <w:pPr>
        <w:pStyle w:val="Default"/>
        <w:ind w:firstLine="720"/>
        <w:jc w:val="both"/>
        <w:rPr>
          <w:color w:val="auto"/>
        </w:rPr>
      </w:pPr>
      <w:r w:rsidRPr="00E374F4">
        <w:rPr>
          <w:color w:val="auto"/>
        </w:rPr>
        <w:t>По итогам рассмотрения представленных пакетов документов</w:t>
      </w:r>
      <w:r w:rsidRPr="00E374F4">
        <w:t xml:space="preserve"> на заседании жилищной комиссии, специалист жи</w:t>
      </w:r>
      <w:r>
        <w:t>лищного сектора</w:t>
      </w:r>
      <w:r w:rsidRPr="00E374F4">
        <w:t xml:space="preserve"> </w:t>
      </w:r>
      <w:r w:rsidRPr="00E374F4">
        <w:rPr>
          <w:color w:val="auto"/>
        </w:rPr>
        <w:t xml:space="preserve">подготавливает проект распоряжения администрации Новокузнецкого муниципального района о включении заявителя в список. Проект распоряжения передается </w:t>
      </w:r>
      <w:proofErr w:type="gramStart"/>
      <w:r w:rsidRPr="00E374F4">
        <w:rPr>
          <w:color w:val="auto"/>
        </w:rPr>
        <w:t>в администрацию Новокузнецкого муниципального района для прохождения процедуры согласования в структурных подразделениях администрации Новокузнецкого муниципального района в соответствии с регламентом</w:t>
      </w:r>
      <w:proofErr w:type="gramEnd"/>
      <w:r w:rsidRPr="00E374F4">
        <w:rPr>
          <w:color w:val="auto"/>
        </w:rPr>
        <w:t xml:space="preserve"> администрации Новокузнецкого муниципального района. После завершения вышеуказанной процедуры, проект </w:t>
      </w:r>
      <w:r w:rsidR="0016671C">
        <w:rPr>
          <w:color w:val="auto"/>
        </w:rPr>
        <w:t>распоряжения</w:t>
      </w:r>
      <w:r w:rsidRPr="00E374F4">
        <w:rPr>
          <w:color w:val="auto"/>
        </w:rPr>
        <w:t xml:space="preserve"> администрации Новокузнецкого муниципального района передается на подпись главе Новокузнецкого муниципального района. </w:t>
      </w:r>
      <w:r w:rsidRPr="00E374F4">
        <w:t>Решение о  включении в список детей и детей-</w:t>
      </w:r>
      <w:proofErr w:type="gramStart"/>
      <w:r w:rsidRPr="00E374F4">
        <w:t>сирот, оставшихся без попечения либо об отказе во включение в список принимается</w:t>
      </w:r>
      <w:proofErr w:type="gramEnd"/>
      <w:r w:rsidRPr="00E374F4">
        <w:t xml:space="preserve"> не позднее чем через 30 рабочих дней со дня регистрации заявления. </w:t>
      </w:r>
      <w:r w:rsidRPr="00E374F4">
        <w:rPr>
          <w:color w:val="auto"/>
        </w:rPr>
        <w:t xml:space="preserve">В случае отказа во включении в список, специалист жилищного сектора отдела капитального строительства администрации Новокузнецкого муниципального района, также подготавливает проект распоряжения об отказе во </w:t>
      </w:r>
      <w:r w:rsidRPr="00E374F4">
        <w:rPr>
          <w:color w:val="auto"/>
        </w:rPr>
        <w:lastRenderedPageBreak/>
        <w:t xml:space="preserve">включении в список, в котором указаны причины отказа во включении заявителя в список. </w:t>
      </w:r>
    </w:p>
    <w:p w:rsidR="00286A31" w:rsidRDefault="00286A31" w:rsidP="00286A31">
      <w:pPr>
        <w:ind w:firstLine="708"/>
        <w:jc w:val="both"/>
      </w:pPr>
      <w:r>
        <w:t>Включение детей-сирот и детей, оставшихся без попечения родителей, лиц из числа детей-сирот и детей, оставшихся без попечения родителей, в список осуществляется в порядке очередности в зависимости от даты их рождения. При совпадении даты рождения включение в список производится по дате подачи заявления.</w:t>
      </w:r>
    </w:p>
    <w:p w:rsidR="00286A31" w:rsidRDefault="00286A31" w:rsidP="00286A31">
      <w:pPr>
        <w:ind w:firstLine="708"/>
        <w:jc w:val="both"/>
      </w:pPr>
      <w:r>
        <w:t>Формирование списка осуществляется в электронной форме с дублированием на запасные электронные и бумажные носители с целью предотвращения утраты информации, находящейся в списке.</w:t>
      </w:r>
    </w:p>
    <w:p w:rsidR="00286A31" w:rsidRDefault="00286A31" w:rsidP="00286A31">
      <w:pPr>
        <w:ind w:firstLine="560"/>
        <w:jc w:val="both"/>
      </w:pPr>
      <w:r>
        <w:t>На каждого гражданина, включенного в список, заводится учетное дело, в котором должны находиться заявление, прилагаемые к нему документы, расписка, постановление о включении в список, уведомление о включении в список.</w:t>
      </w:r>
    </w:p>
    <w:p w:rsidR="00C23316" w:rsidRPr="00E374F4" w:rsidRDefault="00C23316" w:rsidP="00C23316">
      <w:pPr>
        <w:pStyle w:val="Default"/>
        <w:ind w:right="20" w:firstLine="560"/>
        <w:jc w:val="both"/>
        <w:rPr>
          <w:color w:val="auto"/>
        </w:rPr>
      </w:pPr>
      <w:r w:rsidRPr="00E374F4">
        <w:rPr>
          <w:color w:val="auto"/>
        </w:rPr>
        <w:t xml:space="preserve">Результатом административной процедуры является принятие решения о предоставлении (отказе) муниципальной услуги. </w:t>
      </w:r>
    </w:p>
    <w:p w:rsidR="00C23316" w:rsidRPr="00E374F4" w:rsidRDefault="00C23316" w:rsidP="00C23316">
      <w:pPr>
        <w:pStyle w:val="2"/>
        <w:tabs>
          <w:tab w:val="left" w:pos="1276"/>
        </w:tabs>
        <w:spacing w:line="240" w:lineRule="auto"/>
        <w:rPr>
          <w:sz w:val="24"/>
        </w:rPr>
      </w:pPr>
      <w:r w:rsidRPr="00E374F4">
        <w:rPr>
          <w:sz w:val="24"/>
        </w:rPr>
        <w:t xml:space="preserve">       Сро</w:t>
      </w:r>
      <w:r w:rsidR="00286A31">
        <w:rPr>
          <w:sz w:val="24"/>
        </w:rPr>
        <w:t>к административной процедуры - 15</w:t>
      </w:r>
      <w:r w:rsidRPr="00E374F4">
        <w:rPr>
          <w:sz w:val="24"/>
        </w:rPr>
        <w:t xml:space="preserve"> дней.</w:t>
      </w:r>
    </w:p>
    <w:p w:rsidR="002E0CFA" w:rsidRPr="00E374F4" w:rsidRDefault="002E0CFA" w:rsidP="002E0CFA">
      <w:pPr>
        <w:pStyle w:val="Default"/>
        <w:ind w:right="20" w:firstLine="560"/>
        <w:jc w:val="both"/>
        <w:rPr>
          <w:color w:val="auto"/>
        </w:rPr>
      </w:pPr>
      <w:r w:rsidRPr="00E374F4">
        <w:rPr>
          <w:color w:val="auto"/>
        </w:rPr>
        <w:t xml:space="preserve">3.2.4. Административная процедура «Регистрация и направление ответа заявителю». </w:t>
      </w:r>
    </w:p>
    <w:p w:rsidR="008B5DD5" w:rsidRPr="00E374F4" w:rsidRDefault="008B5DD5" w:rsidP="008B5DD5">
      <w:pPr>
        <w:pStyle w:val="Default"/>
        <w:ind w:right="20" w:firstLine="560"/>
        <w:jc w:val="both"/>
        <w:rPr>
          <w:color w:val="auto"/>
        </w:rPr>
      </w:pPr>
      <w:r w:rsidRPr="00E374F4">
        <w:t>На основании подпис</w:t>
      </w:r>
      <w:r>
        <w:t>анного распоряжения специалист ж</w:t>
      </w:r>
      <w:r w:rsidRPr="00E374F4">
        <w:t xml:space="preserve">илищного сектора извещает заявителя о принятом по его заявлению решении и выдает заявителю, либо направляет по адресу, указанному в заявлении, письмо-уведомление, согласно приложениям  №№ </w:t>
      </w:r>
      <w:r w:rsidRPr="00E374F4">
        <w:rPr>
          <w:color w:val="auto"/>
        </w:rPr>
        <w:t>6,7</w:t>
      </w:r>
      <w:r w:rsidRPr="00E374F4">
        <w:t>.</w:t>
      </w:r>
      <w:r w:rsidRPr="00E374F4">
        <w:rPr>
          <w:color w:val="auto"/>
        </w:rPr>
        <w:t xml:space="preserve"> </w:t>
      </w:r>
    </w:p>
    <w:p w:rsidR="002E0CFA" w:rsidRPr="00E374F4" w:rsidRDefault="002E0CFA" w:rsidP="002E0CFA">
      <w:pPr>
        <w:pStyle w:val="Default"/>
        <w:ind w:right="20" w:firstLine="560"/>
        <w:jc w:val="both"/>
        <w:rPr>
          <w:color w:val="auto"/>
        </w:rPr>
      </w:pPr>
      <w:r w:rsidRPr="00E374F4">
        <w:rPr>
          <w:color w:val="auto"/>
        </w:rPr>
        <w:t xml:space="preserve">Специалист </w:t>
      </w:r>
      <w:r w:rsidR="00FE405D" w:rsidRPr="00E374F4">
        <w:rPr>
          <w:color w:val="auto"/>
        </w:rPr>
        <w:t xml:space="preserve">жилищного сектора </w:t>
      </w:r>
      <w:r w:rsidRPr="00E374F4">
        <w:rPr>
          <w:color w:val="auto"/>
        </w:rPr>
        <w:t xml:space="preserve">извещает заявителя письменным уведомлением о принятом решении не позднее 5 рабочих дней со дня его принятия. </w:t>
      </w:r>
    </w:p>
    <w:p w:rsidR="00830D7A" w:rsidRPr="00E374F4" w:rsidRDefault="002E0CFA" w:rsidP="004C2C1D">
      <w:pPr>
        <w:pStyle w:val="Default"/>
        <w:spacing w:before="341"/>
        <w:ind w:firstLine="560"/>
        <w:jc w:val="center"/>
        <w:rPr>
          <w:b/>
          <w:bCs/>
          <w:color w:val="auto"/>
        </w:rPr>
      </w:pPr>
      <w:r w:rsidRPr="00E374F4">
        <w:rPr>
          <w:b/>
          <w:bCs/>
          <w:color w:val="auto"/>
        </w:rPr>
        <w:t xml:space="preserve">4. Формы </w:t>
      </w:r>
      <w:proofErr w:type="gramStart"/>
      <w:r w:rsidRPr="00E374F4">
        <w:rPr>
          <w:b/>
          <w:bCs/>
          <w:color w:val="auto"/>
        </w:rPr>
        <w:t>контроля за</w:t>
      </w:r>
      <w:proofErr w:type="gramEnd"/>
      <w:r w:rsidRPr="00E374F4">
        <w:rPr>
          <w:b/>
          <w:bCs/>
          <w:color w:val="auto"/>
        </w:rPr>
        <w:t xml:space="preserve"> исполнением административного регламента</w:t>
      </w:r>
    </w:p>
    <w:p w:rsidR="002E0CFA" w:rsidRPr="00E374F4" w:rsidRDefault="002E0CFA" w:rsidP="00E374F4">
      <w:pPr>
        <w:pStyle w:val="Default"/>
        <w:spacing w:before="341"/>
        <w:ind w:firstLine="560"/>
        <w:jc w:val="both"/>
        <w:rPr>
          <w:color w:val="auto"/>
        </w:rPr>
      </w:pPr>
      <w:r w:rsidRPr="00E374F4">
        <w:rPr>
          <w:b/>
          <w:bCs/>
          <w:color w:val="auto"/>
        </w:rPr>
        <w:t xml:space="preserve"> </w:t>
      </w:r>
      <w:r w:rsidRPr="00E374F4">
        <w:rPr>
          <w:color w:val="auto"/>
        </w:rPr>
        <w:t xml:space="preserve">4.1. Текущий контроль за соблюдением специалистами </w:t>
      </w:r>
      <w:r w:rsidR="00FE405D" w:rsidRPr="00E374F4">
        <w:rPr>
          <w:color w:val="auto"/>
        </w:rPr>
        <w:t xml:space="preserve">жилищного сектора </w:t>
      </w:r>
      <w:proofErr w:type="gramStart"/>
      <w:r w:rsidR="00FE405D" w:rsidRPr="00E374F4">
        <w:rPr>
          <w:color w:val="auto"/>
        </w:rPr>
        <w:t>отдела капитального строительства администрации Новокузнецкого муниципального района</w:t>
      </w:r>
      <w:r w:rsidRPr="00E374F4">
        <w:rPr>
          <w:color w:val="auto"/>
        </w:rPr>
        <w:t xml:space="preserve"> положений административного регламента</w:t>
      </w:r>
      <w:proofErr w:type="gramEnd"/>
      <w:r w:rsidRPr="00E374F4">
        <w:rPr>
          <w:color w:val="auto"/>
        </w:rPr>
        <w:t xml:space="preserve"> и иных правовых норм, устанавливающих требования к исполнению муниципальной услуги, осуществляется </w:t>
      </w:r>
      <w:r w:rsidR="00FE405D" w:rsidRPr="00E374F4">
        <w:rPr>
          <w:color w:val="auto"/>
        </w:rPr>
        <w:t>заместителем главы Новокузнецкого муниципального района по строительству и ЖКХ.</w:t>
      </w:r>
      <w:r w:rsidRPr="00E374F4">
        <w:rPr>
          <w:color w:val="auto"/>
        </w:rPr>
        <w:t xml:space="preserve"> </w:t>
      </w:r>
    </w:p>
    <w:p w:rsidR="002E0CFA" w:rsidRPr="00E374F4" w:rsidRDefault="002E0CFA" w:rsidP="00830D7A">
      <w:pPr>
        <w:pStyle w:val="Default"/>
        <w:ind w:right="23" w:firstLine="561"/>
        <w:jc w:val="both"/>
        <w:rPr>
          <w:color w:val="auto"/>
        </w:rPr>
      </w:pPr>
      <w:r w:rsidRPr="00E374F4">
        <w:rPr>
          <w:color w:val="auto"/>
        </w:rPr>
        <w:t xml:space="preserve">4.2 </w:t>
      </w:r>
      <w:r w:rsidR="008B5DD5">
        <w:rPr>
          <w:color w:val="auto"/>
        </w:rPr>
        <w:t>Должностные лица</w:t>
      </w:r>
      <w:r w:rsidRPr="00E374F4">
        <w:rPr>
          <w:color w:val="auto"/>
        </w:rPr>
        <w:t xml:space="preserve"> </w:t>
      </w:r>
      <w:r w:rsidR="00FE405D" w:rsidRPr="00E374F4">
        <w:rPr>
          <w:color w:val="auto"/>
        </w:rPr>
        <w:t>жилищного сектора отдела капитального строительства администрации Новокузнецкого муниципального района</w:t>
      </w:r>
      <w:r w:rsidRPr="00E374F4">
        <w:rPr>
          <w:color w:val="auto"/>
        </w:rPr>
        <w:t xml:space="preserve">, предоставляющие муниципальную услугу, несут ответственность, предусмотренную законодательством Российской Федерации, за свои решения и действия (бездействие), принимаемые в ходе предоставления муниципальной услуги. </w:t>
      </w:r>
    </w:p>
    <w:p w:rsidR="002E0CFA" w:rsidRPr="00E374F4" w:rsidRDefault="002E0CFA" w:rsidP="00FE405D">
      <w:pPr>
        <w:pStyle w:val="Default"/>
        <w:ind w:firstLine="560"/>
        <w:jc w:val="both"/>
        <w:rPr>
          <w:color w:val="auto"/>
        </w:rPr>
      </w:pPr>
      <w:r w:rsidRPr="00E374F4">
        <w:rPr>
          <w:color w:val="auto"/>
        </w:rPr>
        <w:t xml:space="preserve">4.3. Основной целью системы контроля является обеспечение принятия своевременных мер по безусловному предоставлению муниципальной услуги, повышение ответственности и исполнительской дисциплины </w:t>
      </w:r>
      <w:proofErr w:type="gramStart"/>
      <w:r w:rsidRPr="00E374F4">
        <w:rPr>
          <w:color w:val="auto"/>
        </w:rPr>
        <w:t xml:space="preserve">специалистов </w:t>
      </w:r>
      <w:r w:rsidR="00FE405D" w:rsidRPr="00E374F4">
        <w:rPr>
          <w:color w:val="auto"/>
        </w:rPr>
        <w:t>жилищного сектора отдела капитального строительства администрации Новокузнецкого муниципального района</w:t>
      </w:r>
      <w:proofErr w:type="gramEnd"/>
      <w:r w:rsidRPr="00E374F4">
        <w:rPr>
          <w:color w:val="auto"/>
        </w:rPr>
        <w:t xml:space="preserve">. </w:t>
      </w:r>
    </w:p>
    <w:p w:rsidR="002E0CFA" w:rsidRPr="00E374F4" w:rsidRDefault="002E0CFA" w:rsidP="002E0CFA">
      <w:pPr>
        <w:pStyle w:val="Default"/>
        <w:ind w:left="720"/>
        <w:rPr>
          <w:color w:val="auto"/>
        </w:rPr>
      </w:pPr>
      <w:r w:rsidRPr="00E374F4">
        <w:rPr>
          <w:color w:val="auto"/>
        </w:rPr>
        <w:t xml:space="preserve">Основными задачами системы контроля является: </w:t>
      </w:r>
    </w:p>
    <w:p w:rsidR="002E0CFA" w:rsidRPr="00E374F4" w:rsidRDefault="002E0CFA" w:rsidP="00830D7A">
      <w:pPr>
        <w:pStyle w:val="Default"/>
        <w:ind w:firstLine="708"/>
        <w:jc w:val="both"/>
        <w:rPr>
          <w:color w:val="auto"/>
        </w:rPr>
      </w:pPr>
      <w:r w:rsidRPr="00E374F4">
        <w:rPr>
          <w:color w:val="auto"/>
        </w:rPr>
        <w:t xml:space="preserve">- обеспечение своевременного и качественного предоставления муниципальной услуги; </w:t>
      </w:r>
    </w:p>
    <w:p w:rsidR="002E0CFA" w:rsidRPr="00E374F4" w:rsidRDefault="002E0CFA" w:rsidP="00830D7A">
      <w:pPr>
        <w:pStyle w:val="Default"/>
        <w:ind w:firstLine="708"/>
        <w:jc w:val="both"/>
        <w:rPr>
          <w:color w:val="auto"/>
        </w:rPr>
      </w:pPr>
      <w:r w:rsidRPr="00E374F4">
        <w:rPr>
          <w:color w:val="auto"/>
        </w:rPr>
        <w:t xml:space="preserve">- своевременное выявление отклонений в сроках и качестве предоставления муниципальной услуги; </w:t>
      </w:r>
    </w:p>
    <w:p w:rsidR="002E0CFA" w:rsidRPr="00E374F4" w:rsidRDefault="002E0CFA" w:rsidP="00830D7A">
      <w:pPr>
        <w:pStyle w:val="Default"/>
        <w:ind w:firstLine="708"/>
        <w:jc w:val="both"/>
        <w:rPr>
          <w:color w:val="auto"/>
        </w:rPr>
      </w:pPr>
      <w:r w:rsidRPr="00E374F4">
        <w:rPr>
          <w:color w:val="auto"/>
        </w:rPr>
        <w:t xml:space="preserve">- выявление и устранение причин и условий, способствующих ненадлежащему предоставлению муниципальной услуги; </w:t>
      </w:r>
    </w:p>
    <w:p w:rsidR="002E0CFA" w:rsidRPr="00E374F4" w:rsidRDefault="002E0CFA" w:rsidP="00830D7A">
      <w:pPr>
        <w:pStyle w:val="Default"/>
        <w:ind w:firstLine="708"/>
        <w:jc w:val="both"/>
        <w:rPr>
          <w:color w:val="auto"/>
        </w:rPr>
      </w:pPr>
      <w:r w:rsidRPr="00E374F4">
        <w:rPr>
          <w:color w:val="auto"/>
        </w:rPr>
        <w:t xml:space="preserve">- предупреждение не предоставления или ненадлежащего предоставления муниципальной услуги, а также принятие мер по данным фактам; </w:t>
      </w:r>
    </w:p>
    <w:p w:rsidR="002E0CFA" w:rsidRPr="00E374F4" w:rsidRDefault="002E0CFA" w:rsidP="00830D7A">
      <w:pPr>
        <w:pStyle w:val="Default"/>
        <w:ind w:firstLine="708"/>
        <w:jc w:val="both"/>
        <w:rPr>
          <w:color w:val="auto"/>
        </w:rPr>
      </w:pPr>
      <w:r w:rsidRPr="00E374F4">
        <w:rPr>
          <w:color w:val="auto"/>
        </w:rPr>
        <w:t xml:space="preserve">- систематическое повышение общего уровня исполнительской дисциплины и поощрения качественной </w:t>
      </w:r>
      <w:proofErr w:type="gramStart"/>
      <w:r w:rsidRPr="00E374F4">
        <w:rPr>
          <w:color w:val="auto"/>
        </w:rPr>
        <w:t xml:space="preserve">работы специалистов </w:t>
      </w:r>
      <w:r w:rsidR="00FE405D" w:rsidRPr="00E374F4">
        <w:rPr>
          <w:color w:val="auto"/>
        </w:rPr>
        <w:t>жилищного сектора отдела капитального строительства администрации Новокузнецкого муниципального района</w:t>
      </w:r>
      <w:proofErr w:type="gramEnd"/>
      <w:r w:rsidRPr="00E374F4">
        <w:rPr>
          <w:color w:val="auto"/>
        </w:rPr>
        <w:t xml:space="preserve">. </w:t>
      </w:r>
    </w:p>
    <w:p w:rsidR="002E0CFA" w:rsidRPr="00E374F4" w:rsidRDefault="002E0CFA" w:rsidP="00E374F4">
      <w:pPr>
        <w:pStyle w:val="Default"/>
        <w:ind w:left="720"/>
        <w:jc w:val="both"/>
        <w:rPr>
          <w:color w:val="auto"/>
        </w:rPr>
      </w:pPr>
      <w:r w:rsidRPr="00E374F4">
        <w:rPr>
          <w:color w:val="auto"/>
        </w:rPr>
        <w:t xml:space="preserve">Система контроля предоставления муниципальной услуги включает в себя: </w:t>
      </w:r>
    </w:p>
    <w:p w:rsidR="002E0CFA" w:rsidRPr="00E374F4" w:rsidRDefault="002E0CFA" w:rsidP="00830D7A">
      <w:pPr>
        <w:pStyle w:val="Default"/>
        <w:ind w:firstLine="708"/>
        <w:jc w:val="both"/>
        <w:rPr>
          <w:color w:val="auto"/>
        </w:rPr>
      </w:pPr>
      <w:r w:rsidRPr="00E374F4">
        <w:rPr>
          <w:color w:val="auto"/>
        </w:rPr>
        <w:lastRenderedPageBreak/>
        <w:t xml:space="preserve">- организацию контроля сроков исполнения настоящего административного регламента; </w:t>
      </w:r>
    </w:p>
    <w:p w:rsidR="002E0CFA" w:rsidRPr="00E374F4" w:rsidRDefault="002E0CFA" w:rsidP="00830D7A">
      <w:pPr>
        <w:pStyle w:val="Default"/>
        <w:ind w:firstLine="708"/>
        <w:jc w:val="both"/>
        <w:rPr>
          <w:color w:val="auto"/>
        </w:rPr>
      </w:pPr>
      <w:r w:rsidRPr="00E374F4">
        <w:rPr>
          <w:color w:val="auto"/>
        </w:rPr>
        <w:t xml:space="preserve">- проверку хода и качества исполнения; </w:t>
      </w:r>
    </w:p>
    <w:p w:rsidR="002E0CFA" w:rsidRPr="00E374F4" w:rsidRDefault="002E0CFA" w:rsidP="00830D7A">
      <w:pPr>
        <w:pStyle w:val="Default"/>
        <w:ind w:firstLine="708"/>
        <w:jc w:val="both"/>
        <w:rPr>
          <w:color w:val="auto"/>
        </w:rPr>
      </w:pPr>
      <w:r w:rsidRPr="00E374F4">
        <w:rPr>
          <w:color w:val="auto"/>
        </w:rPr>
        <w:t xml:space="preserve">- учет и анализ результатов исполнительской дисциплины; </w:t>
      </w:r>
    </w:p>
    <w:p w:rsidR="002E0CFA" w:rsidRPr="00E374F4" w:rsidRDefault="002E0CFA" w:rsidP="00830D7A">
      <w:pPr>
        <w:pStyle w:val="Default"/>
        <w:ind w:firstLine="708"/>
        <w:jc w:val="both"/>
        <w:rPr>
          <w:color w:val="auto"/>
        </w:rPr>
      </w:pPr>
      <w:r w:rsidRPr="00E374F4">
        <w:rPr>
          <w:color w:val="auto"/>
        </w:rPr>
        <w:t xml:space="preserve">- выявление и устранение нарушений прав заявителей; </w:t>
      </w:r>
    </w:p>
    <w:p w:rsidR="002E0CFA" w:rsidRPr="00E374F4" w:rsidRDefault="00FE405D" w:rsidP="00830D7A">
      <w:pPr>
        <w:pStyle w:val="Default"/>
        <w:ind w:firstLine="708"/>
        <w:jc w:val="both"/>
        <w:rPr>
          <w:color w:val="auto"/>
        </w:rPr>
      </w:pPr>
      <w:r w:rsidRPr="00E374F4">
        <w:rPr>
          <w:color w:val="auto"/>
        </w:rPr>
        <w:t xml:space="preserve">- </w:t>
      </w:r>
      <w:r w:rsidR="002E0CFA" w:rsidRPr="00E374F4">
        <w:rPr>
          <w:color w:val="auto"/>
        </w:rPr>
        <w:t xml:space="preserve">рассмотрение, принятие решений и подготовку ответов на обращения заявителей, содержащих жалобы на решения, действия (бездействие) должностных лиц управления. </w:t>
      </w:r>
    </w:p>
    <w:p w:rsidR="00FE405D" w:rsidRPr="00E374F4" w:rsidRDefault="00FE405D" w:rsidP="002E0CFA">
      <w:pPr>
        <w:pStyle w:val="Default"/>
        <w:ind w:left="720"/>
        <w:jc w:val="both"/>
        <w:rPr>
          <w:color w:val="auto"/>
        </w:rPr>
      </w:pPr>
    </w:p>
    <w:p w:rsidR="002E0CFA" w:rsidRPr="00E374F4" w:rsidRDefault="002E0CFA" w:rsidP="002E0CFA">
      <w:pPr>
        <w:pStyle w:val="Default"/>
        <w:ind w:left="720"/>
        <w:jc w:val="center"/>
        <w:rPr>
          <w:b/>
          <w:bCs/>
          <w:color w:val="auto"/>
        </w:rPr>
      </w:pPr>
      <w:r w:rsidRPr="00E374F4">
        <w:rPr>
          <w:b/>
          <w:bCs/>
          <w:color w:val="auto"/>
        </w:rPr>
        <w:t xml:space="preserve">5. Досудебный (внесудебный) порядок обжалования решений и действий (бездействия) должностных лиц при предоставлении муниципальной услуги </w:t>
      </w:r>
    </w:p>
    <w:p w:rsidR="00FE405D" w:rsidRPr="00E374F4" w:rsidRDefault="00FE405D" w:rsidP="002E0CFA">
      <w:pPr>
        <w:pStyle w:val="Default"/>
        <w:ind w:left="720"/>
        <w:jc w:val="center"/>
        <w:rPr>
          <w:color w:val="auto"/>
        </w:rPr>
      </w:pPr>
    </w:p>
    <w:p w:rsidR="002E0CFA" w:rsidRPr="00E374F4" w:rsidRDefault="002E0CFA" w:rsidP="009518C9">
      <w:pPr>
        <w:pStyle w:val="Default"/>
        <w:ind w:firstLine="539"/>
        <w:jc w:val="both"/>
        <w:rPr>
          <w:color w:val="auto"/>
        </w:rPr>
      </w:pPr>
      <w:r w:rsidRPr="00E374F4">
        <w:rPr>
          <w:color w:val="auto"/>
        </w:rPr>
        <w:t xml:space="preserve">5.1. Принятые по заявлению решения и действия (бездействие) специалистов </w:t>
      </w:r>
      <w:r w:rsidR="00FE405D" w:rsidRPr="00E374F4">
        <w:rPr>
          <w:color w:val="auto"/>
        </w:rPr>
        <w:t>жилищного сектора отдела капитального строительства администрации Новокузнецкого муниципального района</w:t>
      </w:r>
      <w:r w:rsidRPr="00E374F4">
        <w:rPr>
          <w:color w:val="auto"/>
        </w:rPr>
        <w:t xml:space="preserve">, ответственных за принятие решения, в ходе предоставления муниципальной услуги, а также нарушение порядка предоставления муниципальной услуги могут быть обжалованы в досудебном (внесудебном) порядке (далее - досудебное обжалование). </w:t>
      </w:r>
    </w:p>
    <w:p w:rsidR="002E0CFA" w:rsidRPr="00E374F4" w:rsidRDefault="002E0CFA" w:rsidP="009518C9">
      <w:pPr>
        <w:pStyle w:val="Default"/>
        <w:ind w:firstLine="539"/>
        <w:jc w:val="both"/>
        <w:rPr>
          <w:color w:val="auto"/>
        </w:rPr>
      </w:pPr>
      <w:r w:rsidRPr="00E374F4">
        <w:rPr>
          <w:color w:val="auto"/>
        </w:rPr>
        <w:t xml:space="preserve">5.2. </w:t>
      </w:r>
      <w:proofErr w:type="gramStart"/>
      <w:r w:rsidRPr="00E374F4">
        <w:rPr>
          <w:color w:val="auto"/>
        </w:rPr>
        <w:t xml:space="preserve">Основанием для начала процедуры досудебного обжалования является поступление в </w:t>
      </w:r>
      <w:r w:rsidR="00FE405D" w:rsidRPr="00E374F4">
        <w:rPr>
          <w:color w:val="auto"/>
        </w:rPr>
        <w:t>жилищного сектора отдела капитального строительства администрации Новокузнецкого муниципального района</w:t>
      </w:r>
      <w:r w:rsidRPr="00E374F4">
        <w:rPr>
          <w:color w:val="auto"/>
        </w:rPr>
        <w:t xml:space="preserve"> в письменной форме или в форме электронного документа жалобы гражданина (далее - жалоба). </w:t>
      </w:r>
      <w:proofErr w:type="gramEnd"/>
    </w:p>
    <w:p w:rsidR="002E0CFA" w:rsidRPr="00E374F4" w:rsidRDefault="002E0CFA" w:rsidP="009518C9">
      <w:pPr>
        <w:pStyle w:val="Default"/>
        <w:ind w:firstLine="539"/>
        <w:jc w:val="both"/>
        <w:rPr>
          <w:color w:val="auto"/>
        </w:rPr>
      </w:pPr>
      <w:r w:rsidRPr="00E374F4">
        <w:rPr>
          <w:color w:val="auto"/>
        </w:rPr>
        <w:t xml:space="preserve">5.3. Предметом жалобы является: </w:t>
      </w:r>
    </w:p>
    <w:p w:rsidR="002E0CFA" w:rsidRPr="00E374F4" w:rsidRDefault="002E0CFA" w:rsidP="00E374F4">
      <w:pPr>
        <w:pStyle w:val="Default"/>
        <w:ind w:firstLine="539"/>
        <w:jc w:val="both"/>
        <w:rPr>
          <w:color w:val="auto"/>
        </w:rPr>
      </w:pPr>
      <w:r w:rsidRPr="00E374F4">
        <w:rPr>
          <w:color w:val="auto"/>
        </w:rPr>
        <w:t xml:space="preserve">- нарушение срока регистрации заявления о предоставлении муниципальной услуги; </w:t>
      </w:r>
    </w:p>
    <w:p w:rsidR="002E0CFA" w:rsidRPr="00E374F4" w:rsidRDefault="002E0CFA" w:rsidP="00E374F4">
      <w:pPr>
        <w:pStyle w:val="Default"/>
        <w:ind w:firstLine="539"/>
        <w:jc w:val="both"/>
        <w:rPr>
          <w:color w:val="auto"/>
        </w:rPr>
      </w:pPr>
      <w:r w:rsidRPr="00E374F4">
        <w:rPr>
          <w:color w:val="auto"/>
        </w:rPr>
        <w:t xml:space="preserve">- нарушение срока предоставления муниципальной услуги; </w:t>
      </w:r>
    </w:p>
    <w:p w:rsidR="002E0CFA" w:rsidRPr="00E374F4" w:rsidRDefault="002E0CFA" w:rsidP="00E374F4">
      <w:pPr>
        <w:pStyle w:val="Default"/>
        <w:ind w:firstLine="539"/>
        <w:jc w:val="both"/>
        <w:rPr>
          <w:color w:val="auto"/>
        </w:rPr>
      </w:pPr>
      <w:r w:rsidRPr="00E374F4">
        <w:rPr>
          <w:color w:val="auto"/>
        </w:rPr>
        <w:t xml:space="preserve">- требование у заявителя (представителя заявителя) документов, не предусмотренных нормативными правовыми актами Российской Федерации, Кемеровской области, муниципальными правовыми актами </w:t>
      </w:r>
      <w:r w:rsidR="00FE405D" w:rsidRPr="00E374F4">
        <w:rPr>
          <w:color w:val="auto"/>
        </w:rPr>
        <w:t>Новокузнецкого муниципального района</w:t>
      </w:r>
      <w:r w:rsidRPr="00E374F4">
        <w:rPr>
          <w:color w:val="auto"/>
        </w:rPr>
        <w:t xml:space="preserve"> для предоставления муниципальной услуги; </w:t>
      </w:r>
    </w:p>
    <w:p w:rsidR="002E0CFA" w:rsidRPr="00E374F4" w:rsidRDefault="002E0CFA" w:rsidP="00E374F4">
      <w:pPr>
        <w:pStyle w:val="Default"/>
        <w:ind w:firstLine="540"/>
        <w:jc w:val="both"/>
        <w:rPr>
          <w:color w:val="auto"/>
        </w:rPr>
      </w:pPr>
      <w:r w:rsidRPr="00E374F4">
        <w:rPr>
          <w:color w:val="auto"/>
        </w:rPr>
        <w:t xml:space="preserve">- отказ в приеме документов заявителя, предоставление которых предусмотрено нормативными правовыми актами Российской Федерации, Кемеровской области, муниципальными правовыми актами </w:t>
      </w:r>
      <w:r w:rsidR="00FE405D" w:rsidRPr="00E374F4">
        <w:rPr>
          <w:color w:val="auto"/>
        </w:rPr>
        <w:t>Новокузнецкого муниципального района</w:t>
      </w:r>
      <w:r w:rsidRPr="00E374F4">
        <w:rPr>
          <w:color w:val="auto"/>
        </w:rPr>
        <w:t xml:space="preserve"> для предоставления муниципальной услуги; </w:t>
      </w:r>
    </w:p>
    <w:p w:rsidR="002E0CFA" w:rsidRPr="00E374F4" w:rsidRDefault="002E0CFA" w:rsidP="00E374F4">
      <w:pPr>
        <w:pStyle w:val="Default"/>
        <w:ind w:firstLine="540"/>
        <w:jc w:val="both"/>
        <w:rPr>
          <w:color w:val="auto"/>
        </w:rPr>
      </w:pPr>
      <w:proofErr w:type="gramStart"/>
      <w:r w:rsidRPr="00E374F4">
        <w:rPr>
          <w:color w:val="auto"/>
        </w:rPr>
        <w:t xml:space="preserve">- отказ в предоставлении муниципальной услуги, если основания отказа не предусмотрены нормативными правовыми актами Российской Федерации, Кемеровской области, муниципальными правовыми актами </w:t>
      </w:r>
      <w:r w:rsidR="00FE405D" w:rsidRPr="00E374F4">
        <w:rPr>
          <w:color w:val="auto"/>
        </w:rPr>
        <w:t>Новокузнецкого муниципального района</w:t>
      </w:r>
      <w:r w:rsidRPr="00E374F4">
        <w:rPr>
          <w:color w:val="auto"/>
        </w:rPr>
        <w:t xml:space="preserve"> для предоставления муниципальной услуги; </w:t>
      </w:r>
      <w:proofErr w:type="gramEnd"/>
    </w:p>
    <w:p w:rsidR="002E0CFA" w:rsidRPr="00E374F4" w:rsidRDefault="002E0CFA" w:rsidP="00E374F4">
      <w:pPr>
        <w:pStyle w:val="Default"/>
        <w:ind w:firstLine="540"/>
        <w:jc w:val="both"/>
        <w:rPr>
          <w:color w:val="auto"/>
        </w:rPr>
      </w:pPr>
      <w:r w:rsidRPr="00E374F4">
        <w:rPr>
          <w:color w:val="auto"/>
        </w:rPr>
        <w:t xml:space="preserve">- затребование с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w:t>
      </w:r>
      <w:r w:rsidR="00FE405D" w:rsidRPr="00E374F4">
        <w:rPr>
          <w:color w:val="auto"/>
        </w:rPr>
        <w:t>Новокузнецкого муниципального района</w:t>
      </w:r>
      <w:r w:rsidRPr="00E374F4">
        <w:rPr>
          <w:color w:val="auto"/>
        </w:rPr>
        <w:t xml:space="preserve">; </w:t>
      </w:r>
    </w:p>
    <w:p w:rsidR="0016671C" w:rsidRDefault="002E0CFA" w:rsidP="0016671C">
      <w:pPr>
        <w:ind w:firstLine="540"/>
        <w:jc w:val="both"/>
      </w:pPr>
      <w:proofErr w:type="gramStart"/>
      <w:r w:rsidRPr="00E374F4">
        <w:t xml:space="preserve">- </w:t>
      </w:r>
      <w:r w:rsidR="0016671C">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2E0CFA" w:rsidRPr="00E374F4" w:rsidRDefault="002E0CFA" w:rsidP="00E374F4">
      <w:pPr>
        <w:pStyle w:val="Default"/>
        <w:ind w:firstLine="540"/>
        <w:jc w:val="both"/>
        <w:rPr>
          <w:color w:val="auto"/>
        </w:rPr>
      </w:pPr>
      <w:r w:rsidRPr="00E374F4">
        <w:rPr>
          <w:color w:val="auto"/>
        </w:rPr>
        <w:t xml:space="preserve">5.4. Орган и уполномоченные на рассмотрение жалобы должностные лица, которым может быть направлена жалоба. </w:t>
      </w:r>
    </w:p>
    <w:p w:rsidR="002E0CFA" w:rsidRPr="00E374F4" w:rsidRDefault="002E0CFA" w:rsidP="009518C9">
      <w:pPr>
        <w:pStyle w:val="Default"/>
        <w:ind w:right="20" w:firstLine="540"/>
        <w:jc w:val="both"/>
        <w:rPr>
          <w:color w:val="auto"/>
        </w:rPr>
      </w:pPr>
      <w:r w:rsidRPr="00E374F4">
        <w:rPr>
          <w:color w:val="auto"/>
        </w:rPr>
        <w:t>5.4.1. Гражданин (заявитель) име</w:t>
      </w:r>
      <w:r w:rsidR="003C6AFA" w:rsidRPr="00E374F4">
        <w:rPr>
          <w:color w:val="auto"/>
        </w:rPr>
        <w:t>ет право обратиться с жалобой в администрацию</w:t>
      </w:r>
      <w:r w:rsidR="00FE405D" w:rsidRPr="00E374F4">
        <w:rPr>
          <w:color w:val="auto"/>
        </w:rPr>
        <w:t xml:space="preserve"> Новокузнецкого муниципального района</w:t>
      </w:r>
      <w:r w:rsidRPr="00E374F4">
        <w:rPr>
          <w:color w:val="auto"/>
        </w:rPr>
        <w:t xml:space="preserve"> на решение и действие (бездействие) должностных лиц либо муниципальных служащих при предоставлении муниципальной услуги. </w:t>
      </w:r>
    </w:p>
    <w:p w:rsidR="002E0CFA" w:rsidRPr="00E374F4" w:rsidRDefault="002E0CFA" w:rsidP="009518C9">
      <w:pPr>
        <w:pStyle w:val="Default"/>
        <w:ind w:left="560"/>
        <w:rPr>
          <w:color w:val="auto"/>
        </w:rPr>
      </w:pPr>
      <w:r w:rsidRPr="00E374F4">
        <w:rPr>
          <w:color w:val="auto"/>
        </w:rPr>
        <w:t xml:space="preserve">5.5. Порядок подачи и рассмотрения жалобы. </w:t>
      </w:r>
    </w:p>
    <w:p w:rsidR="002E0CFA" w:rsidRPr="00E374F4" w:rsidRDefault="002E0CFA" w:rsidP="009518C9">
      <w:pPr>
        <w:pStyle w:val="Default"/>
        <w:ind w:left="20" w:firstLine="540"/>
        <w:jc w:val="both"/>
        <w:rPr>
          <w:color w:val="auto"/>
        </w:rPr>
      </w:pPr>
      <w:r w:rsidRPr="00E374F4">
        <w:rPr>
          <w:color w:val="auto"/>
        </w:rPr>
        <w:lastRenderedPageBreak/>
        <w:t>5.5.1. Ж</w:t>
      </w:r>
      <w:r w:rsidR="00E374F4">
        <w:rPr>
          <w:color w:val="auto"/>
        </w:rPr>
        <w:t>а</w:t>
      </w:r>
      <w:r w:rsidRPr="00E374F4">
        <w:rPr>
          <w:color w:val="auto"/>
        </w:rPr>
        <w:t xml:space="preserve">лоба подается в письменном виде на бумажном носителе, или в электронной форме. </w:t>
      </w:r>
      <w:proofErr w:type="gramStart"/>
      <w:r w:rsidRPr="00E374F4">
        <w:rPr>
          <w:color w:val="auto"/>
        </w:rPr>
        <w:t>Жалоба может быть направлена по почте, по</w:t>
      </w:r>
      <w:r w:rsidR="008B5DD5">
        <w:rPr>
          <w:color w:val="auto"/>
        </w:rPr>
        <w:t xml:space="preserve"> адресу, указанному в пункте 1.6</w:t>
      </w:r>
      <w:r w:rsidRPr="00E374F4">
        <w:rPr>
          <w:color w:val="auto"/>
        </w:rPr>
        <w:t xml:space="preserve"> настоящего административного регламента, на официальный сайт администрации </w:t>
      </w:r>
      <w:r w:rsidR="003C6AFA" w:rsidRPr="00E374F4">
        <w:rPr>
          <w:color w:val="auto"/>
        </w:rPr>
        <w:t>Новокузнецкого муниципального района</w:t>
      </w:r>
      <w:r w:rsidRPr="00E374F4">
        <w:rPr>
          <w:color w:val="auto"/>
        </w:rPr>
        <w:t xml:space="preserve"> в сети Интернет (</w:t>
      </w:r>
      <w:hyperlink r:id="rId16" w:history="1">
        <w:r w:rsidR="005C15B3" w:rsidRPr="00E374F4">
          <w:rPr>
            <w:rStyle w:val="a3"/>
          </w:rPr>
          <w:t>http://www.admnkr.ru</w:t>
        </w:r>
      </w:hyperlink>
      <w:r w:rsidRPr="00E374F4">
        <w:rPr>
          <w:color w:val="auto"/>
        </w:rPr>
        <w:t>),</w:t>
      </w:r>
      <w:r w:rsidR="005C15B3" w:rsidRPr="00E374F4">
        <w:rPr>
          <w:color w:val="auto"/>
        </w:rPr>
        <w:t xml:space="preserve"> </w:t>
      </w:r>
      <w:r w:rsidRPr="00E374F4">
        <w:rPr>
          <w:color w:val="auto"/>
        </w:rPr>
        <w:t>электронной почте</w:t>
      </w:r>
      <w:r w:rsidR="008B5DD5">
        <w:rPr>
          <w:color w:val="auto"/>
        </w:rPr>
        <w:t xml:space="preserve"> </w:t>
      </w:r>
      <w:r w:rsidR="003C6AFA" w:rsidRPr="00E374F4">
        <w:rPr>
          <w:color w:val="auto"/>
        </w:rPr>
        <w:t>жилищного сектора отдела капитального строительства администрации Новокузнецкого муниципального района</w:t>
      </w:r>
      <w:r w:rsidRPr="00E374F4">
        <w:rPr>
          <w:color w:val="auto"/>
        </w:rPr>
        <w:t xml:space="preserve"> (</w:t>
      </w:r>
      <w:hyperlink r:id="rId17" w:history="1">
        <w:r w:rsidR="005C15B3" w:rsidRPr="00E374F4">
          <w:rPr>
            <w:rStyle w:val="a3"/>
          </w:rPr>
          <w:t>zhilotdel2009@yandex.ru</w:t>
        </w:r>
      </w:hyperlink>
      <w:r w:rsidRPr="00E374F4">
        <w:rPr>
          <w:color w:val="auto"/>
        </w:rPr>
        <w:t>),</w:t>
      </w:r>
      <w:r w:rsidR="005C15B3" w:rsidRPr="00E374F4">
        <w:rPr>
          <w:color w:val="auto"/>
        </w:rPr>
        <w:t xml:space="preserve"> </w:t>
      </w:r>
      <w:r w:rsidRPr="00E374F4">
        <w:rPr>
          <w:color w:val="auto"/>
        </w:rPr>
        <w:t xml:space="preserve">через МФЦ, с использованием Федерального и Регионального порталов, а также может быть принята при личном приеме заявителя. </w:t>
      </w:r>
      <w:proofErr w:type="gramEnd"/>
    </w:p>
    <w:p w:rsidR="002E0CFA" w:rsidRPr="00E374F4" w:rsidRDefault="002E0CFA" w:rsidP="009518C9">
      <w:pPr>
        <w:pStyle w:val="Default"/>
        <w:ind w:firstLine="560"/>
        <w:jc w:val="both"/>
        <w:rPr>
          <w:color w:val="auto"/>
        </w:rPr>
      </w:pPr>
      <w:r w:rsidRPr="00E374F4">
        <w:rPr>
          <w:color w:val="auto"/>
        </w:rPr>
        <w:t xml:space="preserve">5.5.2. Жалоба должна содержать следующую информацию: </w:t>
      </w:r>
    </w:p>
    <w:p w:rsidR="002E0CFA" w:rsidRPr="00E374F4" w:rsidRDefault="002E0CFA" w:rsidP="009518C9">
      <w:pPr>
        <w:pStyle w:val="Default"/>
        <w:ind w:left="23" w:firstLine="539"/>
        <w:jc w:val="both"/>
        <w:rPr>
          <w:color w:val="auto"/>
        </w:rPr>
      </w:pPr>
      <w:r w:rsidRPr="00E374F4">
        <w:rPr>
          <w:color w:val="auto"/>
        </w:rPr>
        <w:t xml:space="preserve">- фамилию, имя, отчество гражданина, которым подается жалоба, его место жительства, пребывания; </w:t>
      </w:r>
    </w:p>
    <w:p w:rsidR="002E0CFA" w:rsidRPr="00E374F4" w:rsidRDefault="002E0CFA" w:rsidP="00E374F4">
      <w:pPr>
        <w:pStyle w:val="Default"/>
        <w:ind w:left="23" w:firstLine="539"/>
        <w:jc w:val="both"/>
        <w:rPr>
          <w:color w:val="auto"/>
        </w:rPr>
      </w:pPr>
      <w:proofErr w:type="gramStart"/>
      <w:r w:rsidRPr="00E374F4">
        <w:rPr>
          <w:color w:val="auto"/>
        </w:rPr>
        <w:t xml:space="preserve">- наименование должности, фамилии, имени и отчества исполнителя муниципальной услуги (при наличии информации), решение, действие (бездействие) которого обжалуются, суть обжалуемого действия (бездействия). </w:t>
      </w:r>
      <w:proofErr w:type="gramEnd"/>
    </w:p>
    <w:p w:rsidR="002E0CFA" w:rsidRPr="00E374F4" w:rsidRDefault="002E0CFA" w:rsidP="002E0CFA">
      <w:pPr>
        <w:pStyle w:val="Default"/>
        <w:ind w:left="560"/>
        <w:rPr>
          <w:color w:val="auto"/>
        </w:rPr>
      </w:pPr>
      <w:r w:rsidRPr="00E374F4">
        <w:rPr>
          <w:color w:val="auto"/>
        </w:rPr>
        <w:t xml:space="preserve">Дополнительно указываются: </w:t>
      </w:r>
    </w:p>
    <w:p w:rsidR="002E0CFA" w:rsidRPr="00E374F4" w:rsidRDefault="002E0CFA" w:rsidP="002E0CFA">
      <w:pPr>
        <w:pStyle w:val="Default"/>
        <w:ind w:left="560"/>
        <w:rPr>
          <w:color w:val="auto"/>
        </w:rPr>
      </w:pPr>
      <w:r w:rsidRPr="00E374F4">
        <w:rPr>
          <w:color w:val="auto"/>
        </w:rPr>
        <w:t xml:space="preserve">- причины несогласия с обжалуемым действием (бездействием); </w:t>
      </w:r>
    </w:p>
    <w:p w:rsidR="002E0CFA" w:rsidRPr="00E374F4" w:rsidRDefault="002E0CFA" w:rsidP="002E0CFA">
      <w:pPr>
        <w:pStyle w:val="Default"/>
        <w:ind w:left="20" w:firstLine="540"/>
        <w:jc w:val="both"/>
        <w:rPr>
          <w:color w:val="auto"/>
        </w:rPr>
      </w:pPr>
      <w:r w:rsidRPr="00E374F4">
        <w:rPr>
          <w:color w:val="auto"/>
        </w:rPr>
        <w:t xml:space="preserve">- обстоятельства, на основании которых заявитель считает, что нарушены его права, свободы и законные интересы, созданы препятствия к их реализации либо на него незаконно возложена какая-либо обязанность; </w:t>
      </w:r>
    </w:p>
    <w:p w:rsidR="002E0CFA" w:rsidRPr="00E374F4" w:rsidRDefault="002E0CFA" w:rsidP="003C6AFA">
      <w:pPr>
        <w:pStyle w:val="Default"/>
        <w:ind w:firstLine="560"/>
        <w:jc w:val="both"/>
        <w:rPr>
          <w:color w:val="auto"/>
        </w:rPr>
      </w:pPr>
      <w:r w:rsidRPr="00E374F4">
        <w:rPr>
          <w:color w:val="auto"/>
        </w:rPr>
        <w:t xml:space="preserve">- требования о признании </w:t>
      </w:r>
      <w:proofErr w:type="gramStart"/>
      <w:r w:rsidRPr="00E374F4">
        <w:rPr>
          <w:color w:val="auto"/>
        </w:rPr>
        <w:t>незаконными</w:t>
      </w:r>
      <w:proofErr w:type="gramEnd"/>
      <w:r w:rsidRPr="00E374F4">
        <w:rPr>
          <w:color w:val="auto"/>
        </w:rPr>
        <w:t xml:space="preserve"> действий (бездействия); </w:t>
      </w:r>
    </w:p>
    <w:p w:rsidR="002E0CFA" w:rsidRPr="00E374F4" w:rsidRDefault="002E0CFA" w:rsidP="003C6AFA">
      <w:pPr>
        <w:pStyle w:val="Default"/>
        <w:ind w:left="560"/>
        <w:jc w:val="both"/>
        <w:rPr>
          <w:color w:val="auto"/>
        </w:rPr>
      </w:pPr>
      <w:r w:rsidRPr="00E374F4">
        <w:rPr>
          <w:color w:val="auto"/>
        </w:rPr>
        <w:t xml:space="preserve">- иные сведения, которые заявитель считает необходимым сообщить. </w:t>
      </w:r>
    </w:p>
    <w:p w:rsidR="002E0CFA" w:rsidRPr="00E374F4" w:rsidRDefault="002E0CFA" w:rsidP="009518C9">
      <w:pPr>
        <w:pStyle w:val="Default"/>
        <w:ind w:left="20" w:firstLine="540"/>
        <w:jc w:val="both"/>
        <w:rPr>
          <w:color w:val="auto"/>
        </w:rPr>
      </w:pPr>
      <w:r w:rsidRPr="00E374F4">
        <w:rPr>
          <w:color w:val="auto"/>
        </w:rPr>
        <w:t>К жалобе могут быть приложены копии документов, подтверждающих изложенные в жалобе об</w:t>
      </w:r>
      <w:r w:rsidR="008B5DD5">
        <w:rPr>
          <w:color w:val="auto"/>
        </w:rPr>
        <w:t>стоятельства. В таком случае в ж</w:t>
      </w:r>
      <w:r w:rsidRPr="00E374F4">
        <w:rPr>
          <w:color w:val="auto"/>
        </w:rPr>
        <w:t xml:space="preserve">алобе приводится перечень прилагаемых к ней документов. </w:t>
      </w:r>
    </w:p>
    <w:p w:rsidR="002E0CFA" w:rsidRPr="00E374F4" w:rsidRDefault="002E0CFA" w:rsidP="009518C9">
      <w:pPr>
        <w:pStyle w:val="Default"/>
        <w:ind w:left="560"/>
        <w:rPr>
          <w:color w:val="auto"/>
        </w:rPr>
      </w:pPr>
      <w:r w:rsidRPr="00E374F4">
        <w:rPr>
          <w:color w:val="auto"/>
        </w:rPr>
        <w:t xml:space="preserve">5.6. Сроки рассмотрения жалобы. </w:t>
      </w:r>
    </w:p>
    <w:p w:rsidR="003C6AFA" w:rsidRPr="00E374F4" w:rsidRDefault="002E0CFA" w:rsidP="009518C9">
      <w:pPr>
        <w:pStyle w:val="Default"/>
        <w:ind w:left="20" w:firstLine="540"/>
        <w:jc w:val="both"/>
        <w:rPr>
          <w:color w:val="auto"/>
        </w:rPr>
      </w:pPr>
      <w:r w:rsidRPr="00E374F4">
        <w:rPr>
          <w:color w:val="auto"/>
        </w:rPr>
        <w:t xml:space="preserve">5.6.1. Жалоба рассматривается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w:t>
      </w:r>
      <w:proofErr w:type="gramStart"/>
      <w:r w:rsidRPr="00E374F4">
        <w:rPr>
          <w:color w:val="auto"/>
        </w:rPr>
        <w:t>со</w:t>
      </w:r>
      <w:proofErr w:type="gramEnd"/>
      <w:r w:rsidRPr="00E374F4">
        <w:rPr>
          <w:color w:val="auto"/>
        </w:rPr>
        <w:t xml:space="preserve"> её регистрации. </w:t>
      </w:r>
    </w:p>
    <w:p w:rsidR="002E0CFA" w:rsidRPr="00E374F4" w:rsidRDefault="003C6AFA" w:rsidP="003C6AFA">
      <w:pPr>
        <w:pStyle w:val="Default"/>
        <w:ind w:left="20" w:firstLine="540"/>
        <w:jc w:val="both"/>
        <w:rPr>
          <w:color w:val="auto"/>
        </w:rPr>
      </w:pPr>
      <w:r w:rsidRPr="00E374F4">
        <w:rPr>
          <w:color w:val="auto"/>
        </w:rPr>
        <w:t>5.7. П</w:t>
      </w:r>
      <w:r w:rsidR="002E0CFA" w:rsidRPr="00E374F4">
        <w:rPr>
          <w:color w:val="auto"/>
        </w:rPr>
        <w:t xml:space="preserve">еречень оснований для приостановления рассмотрения жалобы. </w:t>
      </w:r>
    </w:p>
    <w:p w:rsidR="002E0CFA" w:rsidRPr="00E374F4" w:rsidRDefault="002E0CFA" w:rsidP="002E0CFA">
      <w:pPr>
        <w:pStyle w:val="Default"/>
        <w:ind w:left="20" w:firstLine="540"/>
        <w:jc w:val="both"/>
        <w:rPr>
          <w:color w:val="auto"/>
        </w:rPr>
      </w:pPr>
      <w:r w:rsidRPr="00E374F4">
        <w:rPr>
          <w:color w:val="auto"/>
        </w:rPr>
        <w:t xml:space="preserve">5.7.1. Основания для приостановления рассмотрения жалобы </w:t>
      </w:r>
    </w:p>
    <w:p w:rsidR="002E0CFA" w:rsidRPr="00E374F4" w:rsidRDefault="002E0CFA" w:rsidP="002E0CFA">
      <w:pPr>
        <w:pStyle w:val="Default"/>
        <w:ind w:left="20"/>
        <w:rPr>
          <w:color w:val="auto"/>
        </w:rPr>
      </w:pPr>
      <w:r w:rsidRPr="00E374F4">
        <w:rPr>
          <w:color w:val="auto"/>
        </w:rPr>
        <w:t xml:space="preserve">законодательством не </w:t>
      </w:r>
      <w:proofErr w:type="gramStart"/>
      <w:r w:rsidRPr="00E374F4">
        <w:rPr>
          <w:color w:val="auto"/>
        </w:rPr>
        <w:t>предусмотрены</w:t>
      </w:r>
      <w:proofErr w:type="gramEnd"/>
      <w:r w:rsidRPr="00E374F4">
        <w:rPr>
          <w:color w:val="auto"/>
        </w:rPr>
        <w:t xml:space="preserve">. </w:t>
      </w:r>
    </w:p>
    <w:p w:rsidR="002E0CFA" w:rsidRPr="00E374F4" w:rsidRDefault="002E0CFA" w:rsidP="002E0CFA">
      <w:pPr>
        <w:pStyle w:val="Default"/>
        <w:ind w:left="560"/>
        <w:rPr>
          <w:color w:val="auto"/>
        </w:rPr>
      </w:pPr>
      <w:r w:rsidRPr="00E374F4">
        <w:rPr>
          <w:color w:val="auto"/>
        </w:rPr>
        <w:t xml:space="preserve">Рассмотрение жалобы может быть оставлено без ответа в случаях: </w:t>
      </w:r>
    </w:p>
    <w:p w:rsidR="002E0CFA" w:rsidRPr="00E374F4" w:rsidRDefault="002E0CFA" w:rsidP="002E0CFA">
      <w:pPr>
        <w:pStyle w:val="Default"/>
        <w:ind w:firstLine="540"/>
        <w:jc w:val="both"/>
        <w:rPr>
          <w:color w:val="auto"/>
        </w:rPr>
      </w:pPr>
      <w:r w:rsidRPr="00E374F4">
        <w:rPr>
          <w:color w:val="auto"/>
        </w:rPr>
        <w:t xml:space="preserve">- наличия в жалобе нецензурных либо оскорбительных выражений, угроз жизни, здоровью, имуществу должностного лица, а также в адрес членов его семьи; </w:t>
      </w:r>
    </w:p>
    <w:p w:rsidR="002E0CFA" w:rsidRPr="00E374F4" w:rsidRDefault="002E0CFA" w:rsidP="009518C9">
      <w:pPr>
        <w:pStyle w:val="Default"/>
        <w:ind w:firstLine="539"/>
        <w:jc w:val="both"/>
        <w:rPr>
          <w:color w:val="auto"/>
        </w:rPr>
      </w:pPr>
      <w:r w:rsidRPr="00E374F4">
        <w:rPr>
          <w:color w:val="auto"/>
        </w:rPr>
        <w:t xml:space="preserve">- не указана фамилия заявителя (представителя заявителя), направившего жалобу и почтовый адрес, по которому должен быть направлен ответ, если текст жалобы не поддается прочтению. </w:t>
      </w:r>
    </w:p>
    <w:p w:rsidR="002E0CFA" w:rsidRPr="00E374F4" w:rsidRDefault="002E0CFA" w:rsidP="009518C9">
      <w:pPr>
        <w:pStyle w:val="Default"/>
        <w:ind w:firstLine="539"/>
        <w:jc w:val="both"/>
        <w:rPr>
          <w:color w:val="auto"/>
        </w:rPr>
      </w:pPr>
      <w:r w:rsidRPr="00E374F4">
        <w:rPr>
          <w:color w:val="auto"/>
        </w:rPr>
        <w:t xml:space="preserve">5.8. Результат рассмотрения жалобы и порядок информирования заявителя о результатах рассмотрения жалобы. </w:t>
      </w:r>
    </w:p>
    <w:p w:rsidR="002E0CFA" w:rsidRPr="00E374F4" w:rsidRDefault="002E0CFA" w:rsidP="009518C9">
      <w:pPr>
        <w:pStyle w:val="Default"/>
        <w:ind w:firstLine="539"/>
        <w:jc w:val="both"/>
        <w:rPr>
          <w:color w:val="auto"/>
        </w:rPr>
      </w:pPr>
      <w:r w:rsidRPr="00E374F4">
        <w:rPr>
          <w:color w:val="auto"/>
        </w:rPr>
        <w:t xml:space="preserve">5.8.1. По результатам рассмотрения жалобы заместитель главы </w:t>
      </w:r>
      <w:r w:rsidR="003C6AFA" w:rsidRPr="00E374F4">
        <w:rPr>
          <w:color w:val="auto"/>
        </w:rPr>
        <w:t>Новокузнецкого муниципального района</w:t>
      </w:r>
      <w:r w:rsidRPr="00E374F4">
        <w:rPr>
          <w:color w:val="auto"/>
        </w:rPr>
        <w:t xml:space="preserve"> </w:t>
      </w:r>
      <w:r w:rsidR="003C6AFA" w:rsidRPr="00E374F4">
        <w:rPr>
          <w:color w:val="auto"/>
        </w:rPr>
        <w:t xml:space="preserve">по </w:t>
      </w:r>
      <w:r w:rsidRPr="00E374F4">
        <w:rPr>
          <w:color w:val="auto"/>
        </w:rPr>
        <w:t>строительству</w:t>
      </w:r>
      <w:r w:rsidR="003C6AFA" w:rsidRPr="00E374F4">
        <w:rPr>
          <w:color w:val="auto"/>
        </w:rPr>
        <w:t xml:space="preserve"> и ЖКХ согласует</w:t>
      </w:r>
      <w:r w:rsidRPr="00E374F4">
        <w:rPr>
          <w:color w:val="auto"/>
        </w:rPr>
        <w:t>,</w:t>
      </w:r>
      <w:r w:rsidR="003C6AFA" w:rsidRPr="00E374F4">
        <w:rPr>
          <w:color w:val="auto"/>
        </w:rPr>
        <w:t xml:space="preserve"> а </w:t>
      </w:r>
      <w:r w:rsidRPr="00E374F4">
        <w:rPr>
          <w:color w:val="auto"/>
        </w:rPr>
        <w:t xml:space="preserve"> </w:t>
      </w:r>
      <w:r w:rsidR="003C6AFA" w:rsidRPr="00E374F4">
        <w:rPr>
          <w:color w:val="auto"/>
        </w:rPr>
        <w:t xml:space="preserve">Глава Новокузнецкого муниципального района </w:t>
      </w:r>
      <w:r w:rsidRPr="00E374F4">
        <w:rPr>
          <w:color w:val="auto"/>
        </w:rPr>
        <w:t xml:space="preserve">принимает одно из следующих решений: </w:t>
      </w:r>
    </w:p>
    <w:p w:rsidR="002E0CFA" w:rsidRPr="00E374F4" w:rsidRDefault="002E0CFA" w:rsidP="009518C9">
      <w:pPr>
        <w:pStyle w:val="Default"/>
        <w:ind w:firstLine="539"/>
        <w:jc w:val="both"/>
        <w:rPr>
          <w:color w:val="auto"/>
        </w:rPr>
      </w:pPr>
      <w:proofErr w:type="gramStart"/>
      <w:r w:rsidRPr="00E374F4">
        <w:rPr>
          <w:color w:val="auto"/>
        </w:rPr>
        <w:t xml:space="preserve">-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денежных средств, взимание которых не предусмотрено нормативными правовыми актами Российской Федерации, и муниципальными правовыми актами </w:t>
      </w:r>
      <w:r w:rsidR="003C6AFA" w:rsidRPr="00E374F4">
        <w:rPr>
          <w:color w:val="auto"/>
        </w:rPr>
        <w:t>Новокузнецкого муниципального района</w:t>
      </w:r>
      <w:r w:rsidRPr="00E374F4">
        <w:rPr>
          <w:color w:val="auto"/>
        </w:rPr>
        <w:t xml:space="preserve">, а также в иных формах; </w:t>
      </w:r>
      <w:proofErr w:type="gramEnd"/>
    </w:p>
    <w:p w:rsidR="002E0CFA" w:rsidRPr="00E374F4" w:rsidRDefault="002E0CFA" w:rsidP="003C6AFA">
      <w:pPr>
        <w:pStyle w:val="Default"/>
        <w:spacing w:before="3"/>
        <w:ind w:firstLine="540"/>
        <w:jc w:val="both"/>
        <w:rPr>
          <w:color w:val="auto"/>
        </w:rPr>
      </w:pPr>
      <w:r w:rsidRPr="00E374F4">
        <w:rPr>
          <w:color w:val="auto"/>
        </w:rPr>
        <w:t xml:space="preserve">- отказывает в удовлетворении жалобы. </w:t>
      </w:r>
    </w:p>
    <w:p w:rsidR="002E0CFA" w:rsidRPr="00E374F4" w:rsidRDefault="002E0CFA" w:rsidP="003C6AFA">
      <w:pPr>
        <w:pStyle w:val="Default"/>
        <w:spacing w:before="3"/>
        <w:ind w:firstLine="540"/>
        <w:jc w:val="both"/>
        <w:rPr>
          <w:color w:val="auto"/>
        </w:rPr>
      </w:pPr>
      <w:r w:rsidRPr="00E374F4">
        <w:rPr>
          <w:color w:val="auto"/>
        </w:rPr>
        <w:lastRenderedPageBreak/>
        <w:t xml:space="preserve">5.8.2.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предусмотрено законодательством Российской Федерации. </w:t>
      </w:r>
    </w:p>
    <w:p w:rsidR="002E0CFA" w:rsidRPr="00E374F4" w:rsidRDefault="002E0CFA" w:rsidP="009518C9">
      <w:pPr>
        <w:pStyle w:val="Default"/>
        <w:ind w:right="20" w:firstLine="540"/>
        <w:jc w:val="both"/>
        <w:rPr>
          <w:color w:val="auto"/>
        </w:rPr>
      </w:pPr>
      <w:r w:rsidRPr="00E374F4">
        <w:rPr>
          <w:color w:val="auto"/>
        </w:rPr>
        <w:t xml:space="preserve">Заявителю (представителю заявителя) не позднее дня, следующего за днем принятия решения, направляется ответ в письменной форме и по желанию заявителя (представителя заявителя) в электронной форме, содержащий результаты рассмотрения жалобы. </w:t>
      </w:r>
    </w:p>
    <w:p w:rsidR="002E0CFA" w:rsidRPr="00E374F4" w:rsidRDefault="002E0CFA" w:rsidP="009518C9">
      <w:pPr>
        <w:pStyle w:val="Default"/>
        <w:ind w:left="560"/>
        <w:rPr>
          <w:color w:val="auto"/>
        </w:rPr>
      </w:pPr>
      <w:r w:rsidRPr="00E374F4">
        <w:rPr>
          <w:color w:val="auto"/>
        </w:rPr>
        <w:t xml:space="preserve">5.9. Порядок обжалования решения по жалобе. </w:t>
      </w:r>
    </w:p>
    <w:p w:rsidR="002E0CFA" w:rsidRPr="00E374F4" w:rsidRDefault="002E0CFA" w:rsidP="009518C9">
      <w:pPr>
        <w:pStyle w:val="Default"/>
        <w:ind w:right="20" w:firstLine="540"/>
        <w:jc w:val="both"/>
        <w:rPr>
          <w:color w:val="auto"/>
        </w:rPr>
      </w:pPr>
      <w:r w:rsidRPr="00E374F4">
        <w:rPr>
          <w:color w:val="auto"/>
        </w:rPr>
        <w:t xml:space="preserve">5.9.1. Заявитель имеет право обратиться с жалобой на принятое по жалобе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 </w:t>
      </w:r>
    </w:p>
    <w:p w:rsidR="002E0CFA" w:rsidRPr="00E374F4" w:rsidRDefault="002E0CFA" w:rsidP="009518C9">
      <w:pPr>
        <w:pStyle w:val="Default"/>
        <w:ind w:firstLine="540"/>
        <w:jc w:val="both"/>
        <w:rPr>
          <w:color w:val="auto"/>
        </w:rPr>
      </w:pPr>
      <w:r w:rsidRPr="00E374F4">
        <w:rPr>
          <w:color w:val="auto"/>
        </w:rPr>
        <w:t xml:space="preserve">5.10. Право заявителя на получение информации и документов, необходимых для обоснования и рассмотрения жалобы. </w:t>
      </w:r>
    </w:p>
    <w:p w:rsidR="00E374F4" w:rsidRDefault="002E0CFA" w:rsidP="002E0CFA">
      <w:pPr>
        <w:pStyle w:val="Default"/>
        <w:spacing w:before="3"/>
        <w:ind w:right="20" w:firstLine="540"/>
        <w:jc w:val="both"/>
        <w:rPr>
          <w:color w:val="auto"/>
        </w:rPr>
      </w:pPr>
      <w:r w:rsidRPr="00E374F4">
        <w:rPr>
          <w:color w:val="auto"/>
        </w:rPr>
        <w:t xml:space="preserve">5.10.1. Заявитель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w:t>
      </w:r>
    </w:p>
    <w:p w:rsidR="002E0CFA" w:rsidRPr="00E374F4" w:rsidRDefault="002E0CFA" w:rsidP="002E0CFA">
      <w:pPr>
        <w:pStyle w:val="Default"/>
        <w:spacing w:before="3"/>
        <w:ind w:right="20" w:firstLine="540"/>
        <w:jc w:val="both"/>
        <w:rPr>
          <w:color w:val="auto"/>
        </w:rPr>
      </w:pPr>
      <w:r w:rsidRPr="00E374F4">
        <w:rPr>
          <w:color w:val="auto"/>
        </w:rPr>
        <w:t xml:space="preserve">5.11. Способы информирования заявителей о порядке подачи и рассмотрения жалобы. </w:t>
      </w:r>
    </w:p>
    <w:p w:rsidR="002E0CFA" w:rsidRPr="00E374F4" w:rsidRDefault="002E0CFA" w:rsidP="009518C9">
      <w:pPr>
        <w:pStyle w:val="Default"/>
        <w:ind w:firstLine="540"/>
        <w:jc w:val="both"/>
        <w:rPr>
          <w:color w:val="auto"/>
        </w:rPr>
      </w:pPr>
      <w:r w:rsidRPr="00E374F4">
        <w:rPr>
          <w:color w:val="auto"/>
        </w:rPr>
        <w:t xml:space="preserve">5.11.1. Информирование о порядке подачи и рассмотрения жалобы можно получить следующими способами: </w:t>
      </w:r>
    </w:p>
    <w:p w:rsidR="002E0CFA" w:rsidRPr="00E374F4" w:rsidRDefault="002E0CFA" w:rsidP="009518C9">
      <w:pPr>
        <w:pStyle w:val="Default"/>
        <w:ind w:firstLine="540"/>
        <w:jc w:val="both"/>
        <w:rPr>
          <w:color w:val="auto"/>
        </w:rPr>
      </w:pPr>
      <w:proofErr w:type="gramStart"/>
      <w:r w:rsidRPr="00E374F4">
        <w:rPr>
          <w:color w:val="auto"/>
        </w:rPr>
        <w:t xml:space="preserve">- на официальном сайте администрации </w:t>
      </w:r>
      <w:r w:rsidR="003C6AFA" w:rsidRPr="00E374F4">
        <w:rPr>
          <w:color w:val="auto"/>
        </w:rPr>
        <w:t xml:space="preserve">Новокузнецкого муниципального района </w:t>
      </w:r>
      <w:r w:rsidRPr="00E374F4">
        <w:rPr>
          <w:color w:val="auto"/>
        </w:rPr>
        <w:t xml:space="preserve"> в сети Интернет (</w:t>
      </w:r>
      <w:hyperlink r:id="rId18" w:history="1">
        <w:r w:rsidR="003C6AFA" w:rsidRPr="00E374F4">
          <w:rPr>
            <w:rStyle w:val="a3"/>
          </w:rPr>
          <w:t>http://www.admnkr.ru/</w:t>
        </w:r>
      </w:hyperlink>
      <w:r w:rsidR="003C6AFA" w:rsidRPr="00E374F4">
        <w:rPr>
          <w:color w:val="auto"/>
        </w:rPr>
        <w:t xml:space="preserve">) </w:t>
      </w:r>
      <w:r w:rsidRPr="00E374F4">
        <w:rPr>
          <w:color w:val="auto"/>
          <w:u w:val="single"/>
        </w:rPr>
        <w:t xml:space="preserve">на Федеральном и Региональном порталах; </w:t>
      </w:r>
      <w:proofErr w:type="gramEnd"/>
    </w:p>
    <w:p w:rsidR="002E0CFA" w:rsidRPr="00E374F4" w:rsidRDefault="002E0CFA" w:rsidP="009518C9">
      <w:pPr>
        <w:pStyle w:val="Default"/>
        <w:ind w:firstLine="540"/>
        <w:jc w:val="both"/>
        <w:rPr>
          <w:color w:val="auto"/>
        </w:rPr>
      </w:pPr>
      <w:r w:rsidRPr="00E374F4">
        <w:rPr>
          <w:color w:val="auto"/>
        </w:rPr>
        <w:t>- по телефонам, указанным в пункте</w:t>
      </w:r>
      <w:r w:rsidR="008B5DD5">
        <w:rPr>
          <w:color w:val="auto"/>
        </w:rPr>
        <w:t xml:space="preserve"> 1.6</w:t>
      </w:r>
      <w:r w:rsidRPr="00E374F4">
        <w:rPr>
          <w:color w:val="auto"/>
        </w:rPr>
        <w:t xml:space="preserve"> настоящего административного регламента; </w:t>
      </w:r>
    </w:p>
    <w:p w:rsidR="002E0CFA" w:rsidRPr="00E374F4" w:rsidRDefault="002E0CFA" w:rsidP="009518C9">
      <w:pPr>
        <w:pStyle w:val="Default"/>
        <w:ind w:firstLine="540"/>
        <w:jc w:val="both"/>
        <w:rPr>
          <w:color w:val="auto"/>
        </w:rPr>
      </w:pPr>
      <w:r w:rsidRPr="00E374F4">
        <w:rPr>
          <w:color w:val="auto"/>
        </w:rPr>
        <w:t xml:space="preserve">- при непосредственном общении со специалистами </w:t>
      </w:r>
      <w:r w:rsidR="003C6AFA" w:rsidRPr="00E374F4">
        <w:rPr>
          <w:color w:val="auto"/>
        </w:rPr>
        <w:t xml:space="preserve">жилищного </w:t>
      </w:r>
      <w:proofErr w:type="gramStart"/>
      <w:r w:rsidR="003C6AFA" w:rsidRPr="00E374F4">
        <w:rPr>
          <w:color w:val="auto"/>
        </w:rPr>
        <w:t>сектора отдела капитального строительства администрации Новокузнецкого муниципального района</w:t>
      </w:r>
      <w:proofErr w:type="gramEnd"/>
      <w:r w:rsidRPr="00E374F4">
        <w:rPr>
          <w:color w:val="auto"/>
        </w:rPr>
        <w:t xml:space="preserve">. </w:t>
      </w:r>
    </w:p>
    <w:p w:rsidR="003C6AFA" w:rsidRPr="00E374F4" w:rsidRDefault="003C6AFA" w:rsidP="009518C9">
      <w:pPr>
        <w:pStyle w:val="Default"/>
        <w:jc w:val="both"/>
        <w:rPr>
          <w:color w:val="auto"/>
        </w:rPr>
      </w:pPr>
    </w:p>
    <w:p w:rsidR="003C6AFA" w:rsidRPr="00E374F4" w:rsidRDefault="003C6AFA" w:rsidP="009518C9">
      <w:pPr>
        <w:pStyle w:val="Default"/>
        <w:jc w:val="both"/>
        <w:rPr>
          <w:color w:val="auto"/>
        </w:rPr>
      </w:pPr>
    </w:p>
    <w:p w:rsidR="003C6AFA" w:rsidRPr="00E374F4" w:rsidRDefault="003C6AFA" w:rsidP="009518C9">
      <w:pPr>
        <w:pStyle w:val="Default"/>
        <w:jc w:val="both"/>
        <w:rPr>
          <w:color w:val="auto"/>
        </w:rPr>
      </w:pPr>
    </w:p>
    <w:p w:rsidR="003C6AFA" w:rsidRPr="00E374F4" w:rsidRDefault="003C6AFA" w:rsidP="003C6AFA">
      <w:pPr>
        <w:pStyle w:val="Default"/>
        <w:jc w:val="both"/>
        <w:rPr>
          <w:color w:val="auto"/>
        </w:rPr>
      </w:pPr>
      <w:r w:rsidRPr="00E374F4">
        <w:rPr>
          <w:color w:val="auto"/>
        </w:rPr>
        <w:t xml:space="preserve">Заместитель главы </w:t>
      </w:r>
    </w:p>
    <w:p w:rsidR="003C6AFA" w:rsidRPr="00E374F4" w:rsidRDefault="003C6AFA" w:rsidP="003C6AFA">
      <w:pPr>
        <w:pStyle w:val="Default"/>
        <w:jc w:val="both"/>
        <w:rPr>
          <w:color w:val="auto"/>
        </w:rPr>
      </w:pPr>
      <w:r w:rsidRPr="00E374F4">
        <w:rPr>
          <w:color w:val="auto"/>
        </w:rPr>
        <w:t xml:space="preserve">Новокузнецкого муниципального </w:t>
      </w:r>
    </w:p>
    <w:p w:rsidR="003C6AFA" w:rsidRPr="00E374F4" w:rsidRDefault="003C6AFA" w:rsidP="003C6AFA">
      <w:pPr>
        <w:pStyle w:val="Default"/>
        <w:jc w:val="both"/>
        <w:rPr>
          <w:color w:val="auto"/>
        </w:rPr>
      </w:pPr>
      <w:r w:rsidRPr="00E374F4">
        <w:rPr>
          <w:color w:val="auto"/>
        </w:rPr>
        <w:t xml:space="preserve">района по строительству и ЖКХ                        </w:t>
      </w:r>
      <w:r w:rsidR="009518C9">
        <w:rPr>
          <w:color w:val="auto"/>
        </w:rPr>
        <w:t xml:space="preserve">                    </w:t>
      </w:r>
      <w:r w:rsidRPr="00E374F4">
        <w:rPr>
          <w:color w:val="auto"/>
        </w:rPr>
        <w:t xml:space="preserve">                  С.О. </w:t>
      </w:r>
      <w:proofErr w:type="spellStart"/>
      <w:r w:rsidRPr="00E374F4">
        <w:rPr>
          <w:color w:val="auto"/>
        </w:rPr>
        <w:t>Милинис</w:t>
      </w:r>
      <w:proofErr w:type="spellEnd"/>
    </w:p>
    <w:p w:rsidR="002E0CFA" w:rsidRPr="00E374F4" w:rsidRDefault="002E0CFA" w:rsidP="002E0CFA">
      <w:pPr>
        <w:pStyle w:val="Default"/>
        <w:rPr>
          <w:color w:val="auto"/>
        </w:rPr>
      </w:pPr>
    </w:p>
    <w:p w:rsidR="007F521D" w:rsidRDefault="005C6F0D" w:rsidP="005C6F0D">
      <w:pPr>
        <w:pStyle w:val="Default"/>
        <w:ind w:right="80"/>
        <w:jc w:val="center"/>
        <w:rPr>
          <w:color w:val="auto"/>
          <w:sz w:val="23"/>
          <w:szCs w:val="23"/>
        </w:rPr>
      </w:pPr>
      <w:r>
        <w:rPr>
          <w:color w:val="auto"/>
          <w:sz w:val="23"/>
          <w:szCs w:val="23"/>
        </w:rPr>
        <w:t xml:space="preserve">   </w:t>
      </w:r>
    </w:p>
    <w:p w:rsidR="007F521D" w:rsidRDefault="007F521D" w:rsidP="005C6F0D">
      <w:pPr>
        <w:pStyle w:val="Default"/>
        <w:ind w:right="80"/>
        <w:jc w:val="center"/>
        <w:rPr>
          <w:color w:val="auto"/>
          <w:sz w:val="23"/>
          <w:szCs w:val="23"/>
        </w:rPr>
      </w:pPr>
    </w:p>
    <w:p w:rsidR="004C2C1D" w:rsidRDefault="004C2C1D" w:rsidP="005C6F0D">
      <w:pPr>
        <w:pStyle w:val="Default"/>
        <w:ind w:right="80"/>
        <w:jc w:val="center"/>
        <w:rPr>
          <w:color w:val="auto"/>
          <w:sz w:val="23"/>
          <w:szCs w:val="23"/>
        </w:rPr>
      </w:pPr>
    </w:p>
    <w:p w:rsidR="004C2C1D" w:rsidRDefault="004C2C1D" w:rsidP="005C6F0D">
      <w:pPr>
        <w:pStyle w:val="Default"/>
        <w:ind w:right="80"/>
        <w:jc w:val="center"/>
        <w:rPr>
          <w:color w:val="auto"/>
          <w:sz w:val="23"/>
          <w:szCs w:val="23"/>
        </w:rPr>
      </w:pPr>
    </w:p>
    <w:p w:rsidR="00836F99" w:rsidRDefault="00836F99" w:rsidP="005C6F0D">
      <w:pPr>
        <w:pStyle w:val="Default"/>
        <w:ind w:right="80"/>
        <w:jc w:val="center"/>
        <w:rPr>
          <w:color w:val="auto"/>
          <w:sz w:val="23"/>
          <w:szCs w:val="23"/>
        </w:rPr>
      </w:pPr>
    </w:p>
    <w:p w:rsidR="00836F99" w:rsidRDefault="00836F99" w:rsidP="005C6F0D">
      <w:pPr>
        <w:pStyle w:val="Default"/>
        <w:ind w:right="80"/>
        <w:jc w:val="center"/>
        <w:rPr>
          <w:color w:val="auto"/>
          <w:sz w:val="23"/>
          <w:szCs w:val="23"/>
        </w:rPr>
      </w:pPr>
    </w:p>
    <w:p w:rsidR="00836F99" w:rsidRDefault="00836F99" w:rsidP="005C6F0D">
      <w:pPr>
        <w:pStyle w:val="Default"/>
        <w:ind w:right="80"/>
        <w:jc w:val="center"/>
        <w:rPr>
          <w:color w:val="auto"/>
          <w:sz w:val="23"/>
          <w:szCs w:val="23"/>
        </w:rPr>
      </w:pPr>
    </w:p>
    <w:p w:rsidR="00836F99" w:rsidRDefault="00836F99" w:rsidP="005C6F0D">
      <w:pPr>
        <w:pStyle w:val="Default"/>
        <w:ind w:right="80"/>
        <w:jc w:val="center"/>
        <w:rPr>
          <w:color w:val="auto"/>
          <w:sz w:val="23"/>
          <w:szCs w:val="23"/>
        </w:rPr>
      </w:pPr>
    </w:p>
    <w:p w:rsidR="00836F99" w:rsidRDefault="00836F99" w:rsidP="005C6F0D">
      <w:pPr>
        <w:pStyle w:val="Default"/>
        <w:ind w:right="80"/>
        <w:jc w:val="center"/>
        <w:rPr>
          <w:color w:val="auto"/>
          <w:sz w:val="23"/>
          <w:szCs w:val="23"/>
        </w:rPr>
      </w:pPr>
    </w:p>
    <w:p w:rsidR="00836F99" w:rsidRDefault="00836F99" w:rsidP="005C6F0D">
      <w:pPr>
        <w:pStyle w:val="Default"/>
        <w:ind w:right="80"/>
        <w:jc w:val="center"/>
        <w:rPr>
          <w:color w:val="auto"/>
          <w:sz w:val="23"/>
          <w:szCs w:val="23"/>
        </w:rPr>
      </w:pPr>
    </w:p>
    <w:p w:rsidR="00836F99" w:rsidRDefault="00836F99" w:rsidP="005C6F0D">
      <w:pPr>
        <w:pStyle w:val="Default"/>
        <w:ind w:right="80"/>
        <w:jc w:val="center"/>
        <w:rPr>
          <w:color w:val="auto"/>
          <w:sz w:val="23"/>
          <w:szCs w:val="23"/>
        </w:rPr>
      </w:pPr>
    </w:p>
    <w:p w:rsidR="00836F99" w:rsidRDefault="00836F99" w:rsidP="005C6F0D">
      <w:pPr>
        <w:pStyle w:val="Default"/>
        <w:ind w:right="80"/>
        <w:jc w:val="center"/>
        <w:rPr>
          <w:color w:val="auto"/>
          <w:sz w:val="23"/>
          <w:szCs w:val="23"/>
        </w:rPr>
      </w:pPr>
    </w:p>
    <w:p w:rsidR="00836F99" w:rsidRDefault="00836F99" w:rsidP="005C6F0D">
      <w:pPr>
        <w:pStyle w:val="Default"/>
        <w:ind w:right="80"/>
        <w:jc w:val="center"/>
        <w:rPr>
          <w:color w:val="auto"/>
          <w:sz w:val="23"/>
          <w:szCs w:val="23"/>
        </w:rPr>
      </w:pPr>
    </w:p>
    <w:p w:rsidR="00836F99" w:rsidRDefault="00836F99" w:rsidP="005C6F0D">
      <w:pPr>
        <w:pStyle w:val="Default"/>
        <w:ind w:right="80"/>
        <w:jc w:val="center"/>
        <w:rPr>
          <w:color w:val="auto"/>
          <w:sz w:val="23"/>
          <w:szCs w:val="23"/>
        </w:rPr>
      </w:pPr>
    </w:p>
    <w:p w:rsidR="00836F99" w:rsidRDefault="00836F99" w:rsidP="005C6F0D">
      <w:pPr>
        <w:pStyle w:val="Default"/>
        <w:ind w:right="80"/>
        <w:jc w:val="center"/>
        <w:rPr>
          <w:color w:val="auto"/>
          <w:sz w:val="23"/>
          <w:szCs w:val="23"/>
        </w:rPr>
      </w:pPr>
    </w:p>
    <w:p w:rsidR="00836F99" w:rsidRDefault="00836F99" w:rsidP="005C6F0D">
      <w:pPr>
        <w:pStyle w:val="Default"/>
        <w:ind w:right="80"/>
        <w:jc w:val="center"/>
        <w:rPr>
          <w:color w:val="auto"/>
          <w:sz w:val="23"/>
          <w:szCs w:val="23"/>
        </w:rPr>
      </w:pPr>
    </w:p>
    <w:p w:rsidR="004C2C1D" w:rsidRDefault="004C2C1D" w:rsidP="005C6F0D">
      <w:pPr>
        <w:pStyle w:val="Default"/>
        <w:ind w:right="80"/>
        <w:jc w:val="center"/>
        <w:rPr>
          <w:color w:val="auto"/>
          <w:sz w:val="23"/>
          <w:szCs w:val="23"/>
        </w:rPr>
      </w:pPr>
    </w:p>
    <w:p w:rsidR="004C2C1D" w:rsidRDefault="004C2C1D" w:rsidP="005C6F0D">
      <w:pPr>
        <w:pStyle w:val="Default"/>
        <w:ind w:right="80"/>
        <w:jc w:val="center"/>
        <w:rPr>
          <w:color w:val="auto"/>
          <w:sz w:val="23"/>
          <w:szCs w:val="23"/>
        </w:rPr>
      </w:pPr>
    </w:p>
    <w:p w:rsidR="005C6F0D" w:rsidRDefault="007F521D" w:rsidP="005C6F0D">
      <w:pPr>
        <w:pStyle w:val="Default"/>
        <w:ind w:right="80"/>
        <w:jc w:val="center"/>
        <w:rPr>
          <w:color w:val="auto"/>
          <w:sz w:val="23"/>
          <w:szCs w:val="23"/>
        </w:rPr>
      </w:pPr>
      <w:r>
        <w:rPr>
          <w:color w:val="auto"/>
          <w:sz w:val="23"/>
          <w:szCs w:val="23"/>
        </w:rPr>
        <w:lastRenderedPageBreak/>
        <w:t xml:space="preserve">   </w:t>
      </w:r>
      <w:r w:rsidR="005C6F0D">
        <w:rPr>
          <w:color w:val="auto"/>
          <w:sz w:val="23"/>
          <w:szCs w:val="23"/>
        </w:rPr>
        <w:t>Приложение № 1 к административному регламенту</w:t>
      </w:r>
    </w:p>
    <w:p w:rsidR="005C6F0D" w:rsidRDefault="005C6F0D" w:rsidP="005C6F0D">
      <w:pPr>
        <w:pStyle w:val="Default"/>
        <w:ind w:right="80"/>
        <w:jc w:val="right"/>
        <w:rPr>
          <w:color w:val="auto"/>
          <w:sz w:val="23"/>
          <w:szCs w:val="23"/>
        </w:rPr>
      </w:pPr>
      <w:r>
        <w:rPr>
          <w:color w:val="auto"/>
          <w:sz w:val="23"/>
          <w:szCs w:val="23"/>
        </w:rPr>
        <w:t xml:space="preserve">   предоставления муниципальной услуги «Прием заявлений, документов, </w:t>
      </w:r>
    </w:p>
    <w:p w:rsidR="005C6F0D" w:rsidRDefault="005C6F0D" w:rsidP="005C6F0D">
      <w:pPr>
        <w:pStyle w:val="Default"/>
        <w:ind w:right="80"/>
        <w:rPr>
          <w:color w:val="auto"/>
          <w:sz w:val="23"/>
          <w:szCs w:val="23"/>
        </w:rPr>
      </w:pPr>
      <w:r>
        <w:rPr>
          <w:color w:val="auto"/>
          <w:sz w:val="23"/>
          <w:szCs w:val="23"/>
        </w:rPr>
        <w:t xml:space="preserve">                                      а также включение в список детей-сирот и детей, оставшихся </w:t>
      </w:r>
      <w:proofErr w:type="gramStart"/>
      <w:r>
        <w:rPr>
          <w:color w:val="auto"/>
          <w:sz w:val="23"/>
          <w:szCs w:val="23"/>
        </w:rPr>
        <w:t>без</w:t>
      </w:r>
      <w:proofErr w:type="gramEnd"/>
    </w:p>
    <w:p w:rsidR="005C6F0D" w:rsidRDefault="005C6F0D" w:rsidP="005C6F0D">
      <w:pPr>
        <w:pStyle w:val="Default"/>
        <w:ind w:right="80"/>
        <w:jc w:val="center"/>
        <w:rPr>
          <w:color w:val="auto"/>
          <w:sz w:val="23"/>
          <w:szCs w:val="23"/>
        </w:rPr>
      </w:pPr>
      <w:r>
        <w:rPr>
          <w:color w:val="auto"/>
          <w:sz w:val="23"/>
          <w:szCs w:val="23"/>
        </w:rPr>
        <w:t xml:space="preserve">           попечения родителей, лиц из числа детей-сирот и детей, </w:t>
      </w:r>
    </w:p>
    <w:p w:rsidR="005C6F0D" w:rsidRDefault="005C6F0D" w:rsidP="005C6F0D">
      <w:pPr>
        <w:pStyle w:val="Default"/>
        <w:ind w:left="2124" w:right="80"/>
        <w:rPr>
          <w:color w:val="auto"/>
          <w:sz w:val="23"/>
          <w:szCs w:val="23"/>
        </w:rPr>
      </w:pPr>
      <w:proofErr w:type="gramStart"/>
      <w:r>
        <w:rPr>
          <w:color w:val="auto"/>
          <w:sz w:val="23"/>
          <w:szCs w:val="23"/>
        </w:rPr>
        <w:t xml:space="preserve">оставшихся без попечения родителей, которые подлежат обеспечению                                      жилыми помещениями на территории муниципального </w:t>
      </w:r>
      <w:proofErr w:type="gramEnd"/>
    </w:p>
    <w:p w:rsidR="005C6F0D" w:rsidRDefault="005C6F0D" w:rsidP="005C6F0D">
      <w:pPr>
        <w:pStyle w:val="Default"/>
        <w:ind w:right="80"/>
        <w:rPr>
          <w:color w:val="auto"/>
          <w:sz w:val="23"/>
          <w:szCs w:val="23"/>
        </w:rPr>
      </w:pPr>
      <w:r>
        <w:rPr>
          <w:color w:val="auto"/>
          <w:sz w:val="23"/>
          <w:szCs w:val="23"/>
        </w:rPr>
        <w:t xml:space="preserve">                                     образования «Новокузнецкий муниципальный район» </w:t>
      </w:r>
    </w:p>
    <w:p w:rsidR="002E0CFA" w:rsidRPr="00694FD5" w:rsidRDefault="002E0CFA" w:rsidP="002E0CFA">
      <w:pPr>
        <w:pStyle w:val="Default"/>
        <w:spacing w:before="300"/>
        <w:ind w:left="40"/>
        <w:jc w:val="center"/>
        <w:rPr>
          <w:color w:val="auto"/>
          <w:sz w:val="20"/>
          <w:szCs w:val="20"/>
        </w:rPr>
      </w:pPr>
      <w:r w:rsidRPr="00694FD5">
        <w:rPr>
          <w:b/>
          <w:bCs/>
          <w:color w:val="auto"/>
          <w:sz w:val="20"/>
          <w:szCs w:val="20"/>
        </w:rPr>
        <w:t xml:space="preserve">БЛОК-СХЕМА </w:t>
      </w:r>
    </w:p>
    <w:p w:rsidR="002E0CFA" w:rsidRPr="00694FD5" w:rsidRDefault="002E0CFA" w:rsidP="002E0CFA">
      <w:pPr>
        <w:pStyle w:val="Default"/>
        <w:ind w:left="40"/>
        <w:jc w:val="center"/>
        <w:rPr>
          <w:color w:val="auto"/>
          <w:sz w:val="20"/>
          <w:szCs w:val="20"/>
        </w:rPr>
      </w:pPr>
      <w:r w:rsidRPr="00694FD5">
        <w:rPr>
          <w:b/>
          <w:bCs/>
          <w:color w:val="auto"/>
          <w:sz w:val="20"/>
          <w:szCs w:val="20"/>
        </w:rPr>
        <w:t xml:space="preserve">ПРЕДОСТАВЛЕНИЯ МУНИЦИПАЛЬНОЙ УСЛУГИ «ПРИЕМ ЗАЯВЛЕНИЙ, ДОКУМЕНТОВ, А ТАКЖЕ ВКЛЮЧЕНИЕ В СПИСОК ДЕТЕЙ-СИРОТ И ДЕТЕЙ, </w:t>
      </w:r>
    </w:p>
    <w:tbl>
      <w:tblPr>
        <w:tblW w:w="0" w:type="auto"/>
        <w:tblBorders>
          <w:top w:val="nil"/>
          <w:left w:val="nil"/>
          <w:bottom w:val="nil"/>
          <w:right w:val="nil"/>
        </w:tblBorders>
        <w:tblLayout w:type="fixed"/>
        <w:tblLook w:val="0000"/>
      </w:tblPr>
      <w:tblGrid>
        <w:gridCol w:w="9468"/>
      </w:tblGrid>
      <w:tr w:rsidR="002E0CFA" w:rsidRPr="00694FD5" w:rsidTr="00921C71">
        <w:trPr>
          <w:trHeight w:val="483"/>
        </w:trPr>
        <w:tc>
          <w:tcPr>
            <w:tcW w:w="9468" w:type="dxa"/>
          </w:tcPr>
          <w:p w:rsidR="003C6AFA" w:rsidRPr="00694FD5" w:rsidRDefault="002E0CFA" w:rsidP="003C6AFA">
            <w:pPr>
              <w:pStyle w:val="Default"/>
              <w:jc w:val="center"/>
              <w:rPr>
                <w:b/>
                <w:bCs/>
                <w:color w:val="auto"/>
                <w:sz w:val="20"/>
                <w:szCs w:val="20"/>
              </w:rPr>
            </w:pPr>
            <w:r w:rsidRPr="00694FD5">
              <w:rPr>
                <w:b/>
                <w:bCs/>
                <w:color w:val="auto"/>
                <w:sz w:val="20"/>
                <w:szCs w:val="20"/>
              </w:rPr>
              <w:t>ОСТАВШИХСЯ БЕЗ ПОПЕЧЕНИЯ РОДИТЕЛЕЙ, ЛИЦ ИЗ ЧИСЛА ДЕТЕЙ- СИРОТ И ДЕТЕЙ, ОСТАВШИХСЯ БЕЗ ПОПЕЧЕНИЯ РОДИТЕЛЕЙ, КОТОРЫЕ ПОДЛЕЖАТ ОБЕСПЕЧЕНИЮ ЖИЛЫМИ ПОМЕЩЕНИЯМИ НА ТЕРРИТОРИИ МУНИЦИПАЛЬНОГО ОБРАЗОВАНИЯ «</w:t>
            </w:r>
            <w:r w:rsidR="003C6AFA" w:rsidRPr="00694FD5">
              <w:rPr>
                <w:b/>
                <w:bCs/>
                <w:color w:val="auto"/>
                <w:sz w:val="20"/>
                <w:szCs w:val="20"/>
              </w:rPr>
              <w:t>НОВОКУЗНЕЦКИЙ МУНИЦИПАЛЬНЫЙ РАЙОН</w:t>
            </w:r>
            <w:r w:rsidRPr="00694FD5">
              <w:rPr>
                <w:b/>
                <w:bCs/>
                <w:color w:val="auto"/>
                <w:sz w:val="20"/>
                <w:szCs w:val="20"/>
              </w:rPr>
              <w:t xml:space="preserve">» </w:t>
            </w:r>
          </w:p>
          <w:p w:rsidR="00921C71" w:rsidRPr="00694FD5" w:rsidRDefault="00D058F9" w:rsidP="003C6AFA">
            <w:pPr>
              <w:pStyle w:val="Default"/>
              <w:jc w:val="center"/>
              <w:rPr>
                <w:b/>
                <w:bCs/>
                <w:color w:val="auto"/>
                <w:sz w:val="20"/>
                <w:szCs w:val="20"/>
              </w:rPr>
            </w:pPr>
            <w:r w:rsidRPr="00D058F9">
              <w:rPr>
                <w:noProof/>
                <w:sz w:val="20"/>
                <w:szCs w:val="20"/>
                <w:lang w:eastAsia="ru-RU"/>
              </w:rPr>
              <w:pict>
                <v:rect id="_x0000_s1053" style="position:absolute;left:0;text-align:left;margin-left:140.7pt;margin-top:5.6pt;width:158.25pt;height:23.4pt;z-index:251678720">
                  <v:textbox>
                    <w:txbxContent>
                      <w:p w:rsidR="00C37FCC" w:rsidRDefault="00C37FCC">
                        <w:r>
                          <w:t xml:space="preserve">                Заявитель</w:t>
                        </w:r>
                      </w:p>
                    </w:txbxContent>
                  </v:textbox>
                </v:rect>
              </w:pict>
            </w:r>
          </w:p>
          <w:p w:rsidR="00D77E8E" w:rsidRPr="00694FD5" w:rsidRDefault="00D77E8E" w:rsidP="00E31C0C">
            <w:pPr>
              <w:pStyle w:val="Default"/>
              <w:rPr>
                <w:sz w:val="20"/>
                <w:szCs w:val="20"/>
              </w:rPr>
            </w:pPr>
          </w:p>
          <w:p w:rsidR="00FB5146" w:rsidRPr="00694FD5" w:rsidRDefault="00D058F9" w:rsidP="00E31C0C">
            <w:pPr>
              <w:pStyle w:val="Default"/>
              <w:rPr>
                <w:sz w:val="20"/>
                <w:szCs w:val="20"/>
              </w:rPr>
            </w:pPr>
            <w:r>
              <w:rPr>
                <w:noProof/>
                <w:sz w:val="20"/>
                <w:szCs w:val="20"/>
                <w:lang w:eastAsia="ru-RU"/>
              </w:rPr>
              <w:pict>
                <v:shapetype id="_x0000_t32" coordsize="21600,21600" o:spt="32" o:oned="t" path="m,l21600,21600e" filled="f">
                  <v:path arrowok="t" fillok="f" o:connecttype="none"/>
                  <o:lock v:ext="edit" shapetype="t"/>
                </v:shapetype>
                <v:shape id="_x0000_s1065" type="#_x0000_t32" style="position:absolute;margin-left:224pt;margin-top:6pt;width:0;height:9.95pt;z-index:251689984" o:connectortype="straight">
                  <v:stroke endarrow="block"/>
                </v:shape>
              </w:pict>
            </w:r>
          </w:p>
          <w:p w:rsidR="00FB5146" w:rsidRPr="00694FD5" w:rsidRDefault="00D058F9" w:rsidP="00E31C0C">
            <w:pPr>
              <w:pStyle w:val="Default"/>
              <w:rPr>
                <w:sz w:val="20"/>
                <w:szCs w:val="20"/>
              </w:rPr>
            </w:pPr>
            <w:r>
              <w:rPr>
                <w:noProof/>
                <w:sz w:val="20"/>
                <w:szCs w:val="20"/>
                <w:lang w:eastAsia="ru-RU"/>
              </w:rPr>
              <w:pict>
                <v:rect id="_x0000_s1026" style="position:absolute;margin-left:-3.3pt;margin-top:4.45pt;width:459pt;height:55.7pt;z-index:251658240">
                  <v:textbox style="mso-next-textbox:#_x0000_s1026">
                    <w:txbxContent>
                      <w:p w:rsidR="00C37FCC" w:rsidRPr="007A272C" w:rsidRDefault="00C37FCC">
                        <w:pPr>
                          <w:rPr>
                            <w:sz w:val="20"/>
                            <w:szCs w:val="20"/>
                          </w:rPr>
                        </w:pPr>
                        <w:r>
                          <w:rPr>
                            <w:sz w:val="20"/>
                            <w:szCs w:val="20"/>
                          </w:rPr>
                          <w:t>Прием заявлений, документов, а также включение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на территории МО «Новокузнецкий муниципальный район»</w:t>
                        </w:r>
                      </w:p>
                    </w:txbxContent>
                  </v:textbox>
                </v:rect>
              </w:pict>
            </w:r>
          </w:p>
          <w:p w:rsidR="00FB5146" w:rsidRPr="00694FD5" w:rsidRDefault="00FB5146" w:rsidP="00E31C0C">
            <w:pPr>
              <w:pStyle w:val="Default"/>
              <w:rPr>
                <w:sz w:val="20"/>
                <w:szCs w:val="20"/>
              </w:rPr>
            </w:pPr>
          </w:p>
          <w:p w:rsidR="00FB5146" w:rsidRPr="00694FD5" w:rsidRDefault="00FB5146" w:rsidP="00E31C0C">
            <w:pPr>
              <w:pStyle w:val="Default"/>
              <w:rPr>
                <w:sz w:val="20"/>
                <w:szCs w:val="20"/>
              </w:rPr>
            </w:pPr>
          </w:p>
          <w:p w:rsidR="00D77E8E" w:rsidRPr="00694FD5" w:rsidRDefault="00D058F9" w:rsidP="00E31C0C">
            <w:pPr>
              <w:pStyle w:val="Default"/>
              <w:rPr>
                <w:sz w:val="20"/>
                <w:szCs w:val="20"/>
              </w:rPr>
            </w:pPr>
            <w:r>
              <w:rPr>
                <w:noProof/>
                <w:sz w:val="20"/>
                <w:szCs w:val="20"/>
                <w:lang w:eastAsia="ru-RU"/>
              </w:rPr>
              <w:pict>
                <v:shape id="_x0000_s1038" type="#_x0000_t32" style="position:absolute;margin-left:223.95pt;margin-top:11.25pt;width:.05pt;height:13.65pt;z-index:251668480" o:connectortype="straight">
                  <v:stroke endarrow="block"/>
                </v:shape>
              </w:pict>
            </w:r>
          </w:p>
          <w:p w:rsidR="00D77E8E" w:rsidRPr="00694FD5" w:rsidRDefault="00D77E8E" w:rsidP="00E31C0C">
            <w:pPr>
              <w:pStyle w:val="Default"/>
              <w:rPr>
                <w:sz w:val="20"/>
                <w:szCs w:val="20"/>
              </w:rPr>
            </w:pPr>
          </w:p>
          <w:p w:rsidR="00D77E8E" w:rsidRPr="00694FD5" w:rsidRDefault="00D058F9" w:rsidP="00E31C0C">
            <w:pPr>
              <w:pStyle w:val="Default"/>
              <w:rPr>
                <w:sz w:val="20"/>
                <w:szCs w:val="20"/>
              </w:rPr>
            </w:pPr>
            <w:r>
              <w:rPr>
                <w:noProof/>
                <w:sz w:val="20"/>
                <w:szCs w:val="20"/>
                <w:lang w:eastAsia="ru-RU"/>
              </w:rPr>
              <w:pict>
                <v:rect id="_x0000_s1029" style="position:absolute;margin-left:-3.3pt;margin-top:8.7pt;width:455.25pt;height:31.2pt;z-index:251660288">
                  <v:textbox style="mso-next-textbox:#_x0000_s1029">
                    <w:txbxContent>
                      <w:p w:rsidR="00C37FCC" w:rsidRDefault="00C37FCC" w:rsidP="00ED62DE">
                        <w:pPr>
                          <w:jc w:val="center"/>
                          <w:rPr>
                            <w:sz w:val="20"/>
                            <w:szCs w:val="20"/>
                          </w:rPr>
                        </w:pPr>
                        <w:r>
                          <w:rPr>
                            <w:sz w:val="20"/>
                            <w:szCs w:val="20"/>
                          </w:rPr>
                          <w:t>Проверка полномочий заявителя / представителя заявителя.</w:t>
                        </w:r>
                      </w:p>
                      <w:p w:rsidR="00C37FCC" w:rsidRPr="003F33F2" w:rsidRDefault="00C37FCC" w:rsidP="00ED62DE">
                        <w:pPr>
                          <w:jc w:val="center"/>
                          <w:rPr>
                            <w:sz w:val="20"/>
                            <w:szCs w:val="20"/>
                          </w:rPr>
                        </w:pPr>
                        <w:r>
                          <w:rPr>
                            <w:sz w:val="20"/>
                            <w:szCs w:val="20"/>
                          </w:rPr>
                          <w:t>Проверка на наличие обязательного комплекта документов</w:t>
                        </w:r>
                      </w:p>
                    </w:txbxContent>
                  </v:textbox>
                </v:rect>
              </w:pict>
            </w:r>
          </w:p>
          <w:p w:rsidR="00D77E8E" w:rsidRPr="00694FD5" w:rsidRDefault="00D77E8E" w:rsidP="00E31C0C">
            <w:pPr>
              <w:pStyle w:val="Default"/>
              <w:rPr>
                <w:sz w:val="20"/>
                <w:szCs w:val="20"/>
              </w:rPr>
            </w:pPr>
          </w:p>
          <w:p w:rsidR="00D77E8E" w:rsidRPr="00694FD5" w:rsidRDefault="00D77E8E" w:rsidP="00E31C0C">
            <w:pPr>
              <w:pStyle w:val="Default"/>
              <w:rPr>
                <w:sz w:val="20"/>
                <w:szCs w:val="20"/>
              </w:rPr>
            </w:pPr>
          </w:p>
          <w:p w:rsidR="00D77E8E" w:rsidRPr="00694FD5" w:rsidRDefault="00D058F9" w:rsidP="00E31C0C">
            <w:pPr>
              <w:pStyle w:val="Default"/>
              <w:rPr>
                <w:sz w:val="20"/>
                <w:szCs w:val="20"/>
              </w:rPr>
            </w:pPr>
            <w:r>
              <w:rPr>
                <w:noProof/>
                <w:sz w:val="20"/>
                <w:szCs w:val="20"/>
                <w:lang w:eastAsia="ru-RU"/>
              </w:rPr>
              <w:pict>
                <v:shape id="_x0000_s1040" type="#_x0000_t32" style="position:absolute;margin-left:223.95pt;margin-top:5.4pt;width:0;height:23.85pt;z-index:251669504" o:connectortype="straight">
                  <v:stroke endarrow="block"/>
                </v:shape>
              </w:pict>
            </w:r>
          </w:p>
          <w:p w:rsidR="00D77E8E" w:rsidRPr="00694FD5" w:rsidRDefault="00D77E8E" w:rsidP="00E31C0C">
            <w:pPr>
              <w:pStyle w:val="Default"/>
              <w:rPr>
                <w:sz w:val="20"/>
                <w:szCs w:val="20"/>
              </w:rPr>
            </w:pPr>
          </w:p>
          <w:p w:rsidR="00D77E8E" w:rsidRPr="00694FD5" w:rsidRDefault="00D058F9" w:rsidP="00E31C0C">
            <w:pPr>
              <w:pStyle w:val="Default"/>
              <w:rPr>
                <w:sz w:val="20"/>
                <w:szCs w:val="20"/>
              </w:rPr>
            </w:pPr>
            <w:r>
              <w:rPr>
                <w:noProof/>
                <w:sz w:val="20"/>
                <w:szCs w:val="20"/>
                <w:lang w:eastAsia="ru-RU"/>
              </w:rPr>
              <w:pict>
                <v:shapetype id="_x0000_t4" coordsize="21600,21600" o:spt="4" path="m10800,l,10800,10800,21600,21600,10800xe">
                  <v:stroke joinstyle="miter"/>
                  <v:path gradientshapeok="t" o:connecttype="rect" textboxrect="5400,5400,16200,16200"/>
                </v:shapetype>
                <v:shape id="_x0000_s1054" type="#_x0000_t4" style="position:absolute;margin-left:-3.3pt;margin-top:6.25pt;width:459pt;height:52.25pt;z-index:251679744">
                  <v:textbox>
                    <w:txbxContent>
                      <w:p w:rsidR="00C37FCC" w:rsidRDefault="00C37FCC">
                        <w:r w:rsidRPr="00ED62DE">
                          <w:rPr>
                            <w:sz w:val="20"/>
                            <w:szCs w:val="20"/>
                          </w:rPr>
                          <w:t>Полномочия подтверждены, обязательный комплект</w:t>
                        </w:r>
                        <w:r>
                          <w:t xml:space="preserve"> </w:t>
                        </w:r>
                        <w:r w:rsidRPr="00ED62DE">
                          <w:rPr>
                            <w:sz w:val="20"/>
                            <w:szCs w:val="20"/>
                          </w:rPr>
                          <w:t>документов представлен полностью?</w:t>
                        </w:r>
                      </w:p>
                    </w:txbxContent>
                  </v:textbox>
                </v:shape>
              </w:pict>
            </w:r>
          </w:p>
          <w:p w:rsidR="00D77E8E" w:rsidRPr="00694FD5" w:rsidRDefault="00D77E8E" w:rsidP="00E31C0C">
            <w:pPr>
              <w:pStyle w:val="Default"/>
              <w:rPr>
                <w:sz w:val="20"/>
                <w:szCs w:val="20"/>
              </w:rPr>
            </w:pPr>
          </w:p>
          <w:p w:rsidR="00D77E8E" w:rsidRPr="00694FD5" w:rsidRDefault="00D77E8E" w:rsidP="00E31C0C">
            <w:pPr>
              <w:pStyle w:val="Default"/>
              <w:rPr>
                <w:sz w:val="20"/>
                <w:szCs w:val="20"/>
              </w:rPr>
            </w:pPr>
          </w:p>
          <w:p w:rsidR="00D77E8E" w:rsidRPr="00694FD5" w:rsidRDefault="00D058F9" w:rsidP="00E31C0C">
            <w:pPr>
              <w:pStyle w:val="Default"/>
              <w:rPr>
                <w:sz w:val="20"/>
                <w:szCs w:val="20"/>
              </w:rPr>
            </w:pPr>
            <w:r>
              <w:rPr>
                <w:noProof/>
                <w:sz w:val="20"/>
                <w:szCs w:val="20"/>
                <w:lang w:eastAsia="ru-RU"/>
              </w:rPr>
              <w:pict>
                <v:shape id="_x0000_s1041" type="#_x0000_t32" style="position:absolute;margin-left:133.95pt;margin-top:7.6pt;width:14.25pt;height:24.4pt;flip:x;z-index:251670528" o:connectortype="straight">
                  <v:stroke endarrow="block"/>
                </v:shape>
              </w:pict>
            </w:r>
          </w:p>
          <w:p w:rsidR="00D77E8E" w:rsidRPr="00694FD5" w:rsidRDefault="00D058F9" w:rsidP="00E31C0C">
            <w:pPr>
              <w:pStyle w:val="Default"/>
              <w:rPr>
                <w:sz w:val="20"/>
                <w:szCs w:val="20"/>
              </w:rPr>
            </w:pPr>
            <w:r>
              <w:rPr>
                <w:noProof/>
                <w:sz w:val="20"/>
                <w:szCs w:val="20"/>
                <w:lang w:eastAsia="ru-RU"/>
              </w:rPr>
              <w:pict>
                <v:shape id="_x0000_s1042" type="#_x0000_t32" style="position:absolute;margin-left:285.45pt;margin-top:.35pt;width:13.5pt;height:22.7pt;z-index:251671552" o:connectortype="straight">
                  <v:stroke endarrow="block"/>
                </v:shape>
              </w:pict>
            </w:r>
          </w:p>
          <w:p w:rsidR="00D77E8E" w:rsidRPr="00694FD5" w:rsidRDefault="00D058F9" w:rsidP="00E31C0C">
            <w:pPr>
              <w:pStyle w:val="Default"/>
              <w:rPr>
                <w:sz w:val="20"/>
                <w:szCs w:val="20"/>
              </w:rPr>
            </w:pPr>
            <w:r>
              <w:rPr>
                <w:noProof/>
                <w:sz w:val="20"/>
                <w:szCs w:val="20"/>
                <w:lang w:eastAsia="ru-RU"/>
              </w:rPr>
              <w:pict>
                <v:rect id="_x0000_s1030" style="position:absolute;margin-left:67.2pt;margin-top:9pt;width:89.25pt;height:25.25pt;z-index:251661312">
                  <v:textbox style="mso-next-textbox:#_x0000_s1030">
                    <w:txbxContent>
                      <w:p w:rsidR="00C37FCC" w:rsidRPr="003F33F2" w:rsidRDefault="00C37FCC" w:rsidP="00ED62DE">
                        <w:pPr>
                          <w:jc w:val="center"/>
                          <w:rPr>
                            <w:sz w:val="20"/>
                            <w:szCs w:val="20"/>
                          </w:rPr>
                        </w:pPr>
                        <w:r>
                          <w:rPr>
                            <w:sz w:val="20"/>
                            <w:szCs w:val="20"/>
                          </w:rPr>
                          <w:t>Да</w:t>
                        </w:r>
                      </w:p>
                    </w:txbxContent>
                  </v:textbox>
                </v:rect>
              </w:pict>
            </w:r>
          </w:p>
          <w:p w:rsidR="00D77E8E" w:rsidRPr="00694FD5" w:rsidRDefault="00D058F9" w:rsidP="00E31C0C">
            <w:pPr>
              <w:pStyle w:val="Default"/>
              <w:rPr>
                <w:sz w:val="20"/>
                <w:szCs w:val="20"/>
              </w:rPr>
            </w:pPr>
            <w:r>
              <w:rPr>
                <w:noProof/>
                <w:sz w:val="20"/>
                <w:szCs w:val="20"/>
                <w:lang w:eastAsia="ru-RU"/>
              </w:rPr>
              <w:pict>
                <v:rect id="_x0000_s1031" style="position:absolute;margin-left:293.7pt;margin-top:.05pt;width:90pt;height:27.95pt;z-index:251662336">
                  <v:textbox style="mso-next-textbox:#_x0000_s1031">
                    <w:txbxContent>
                      <w:p w:rsidR="00C37FCC" w:rsidRPr="00ED7FA6" w:rsidRDefault="00C37FCC" w:rsidP="00ED62DE">
                        <w:pPr>
                          <w:jc w:val="center"/>
                          <w:rPr>
                            <w:sz w:val="20"/>
                            <w:szCs w:val="20"/>
                          </w:rPr>
                        </w:pPr>
                        <w:r>
                          <w:rPr>
                            <w:sz w:val="20"/>
                            <w:szCs w:val="20"/>
                          </w:rPr>
                          <w:t>Нет</w:t>
                        </w:r>
                      </w:p>
                    </w:txbxContent>
                  </v:textbox>
                </v:rect>
              </w:pict>
            </w:r>
          </w:p>
          <w:p w:rsidR="007A272C" w:rsidRPr="00694FD5" w:rsidRDefault="007A272C" w:rsidP="00E31C0C">
            <w:pPr>
              <w:pStyle w:val="Default"/>
              <w:rPr>
                <w:sz w:val="20"/>
                <w:szCs w:val="20"/>
              </w:rPr>
            </w:pPr>
          </w:p>
          <w:p w:rsidR="007A272C" w:rsidRPr="00694FD5" w:rsidRDefault="00D058F9" w:rsidP="00E31C0C">
            <w:pPr>
              <w:pStyle w:val="Default"/>
              <w:rPr>
                <w:sz w:val="20"/>
                <w:szCs w:val="20"/>
              </w:rPr>
            </w:pPr>
            <w:r>
              <w:rPr>
                <w:noProof/>
                <w:sz w:val="20"/>
                <w:szCs w:val="20"/>
                <w:lang w:eastAsia="ru-RU"/>
              </w:rPr>
              <w:pict>
                <v:shape id="_x0000_s1043" type="#_x0000_t32" style="position:absolute;margin-left:339.45pt;margin-top:5pt;width:.05pt;height:21.5pt;z-index:251672576" o:connectortype="straight">
                  <v:stroke endarrow="block"/>
                </v:shape>
              </w:pict>
            </w:r>
            <w:r>
              <w:rPr>
                <w:noProof/>
                <w:sz w:val="20"/>
                <w:szCs w:val="20"/>
                <w:lang w:eastAsia="ru-RU"/>
              </w:rPr>
              <w:pict>
                <v:shape id="_x0000_s1044" type="#_x0000_t32" style="position:absolute;margin-left:115.95pt;margin-top:-.25pt;width:0;height:30.2pt;z-index:251673600" o:connectortype="straight">
                  <v:stroke endarrow="block"/>
                </v:shape>
              </w:pict>
            </w:r>
          </w:p>
          <w:p w:rsidR="007A272C" w:rsidRPr="00694FD5" w:rsidRDefault="007A272C" w:rsidP="00E31C0C">
            <w:pPr>
              <w:pStyle w:val="Default"/>
              <w:rPr>
                <w:sz w:val="20"/>
                <w:szCs w:val="20"/>
              </w:rPr>
            </w:pPr>
          </w:p>
          <w:p w:rsidR="007A272C" w:rsidRPr="00694FD5" w:rsidRDefault="00D058F9" w:rsidP="00E31C0C">
            <w:pPr>
              <w:pStyle w:val="Default"/>
              <w:rPr>
                <w:sz w:val="20"/>
                <w:szCs w:val="20"/>
              </w:rPr>
            </w:pPr>
            <w:r>
              <w:rPr>
                <w:noProof/>
                <w:sz w:val="20"/>
                <w:szCs w:val="20"/>
                <w:lang w:eastAsia="ru-RU"/>
              </w:rPr>
              <w:pict>
                <v:rect id="_x0000_s1033" style="position:absolute;margin-left:255.45pt;margin-top:6pt;width:196.5pt;height:31.5pt;z-index:251664384">
                  <v:textbox style="mso-next-textbox:#_x0000_s1033">
                    <w:txbxContent>
                      <w:p w:rsidR="00C37FCC" w:rsidRPr="00ED7FA6" w:rsidRDefault="00C37FCC" w:rsidP="00ED7FA6">
                        <w:pPr>
                          <w:pStyle w:val="Default"/>
                          <w:jc w:val="center"/>
                          <w:rPr>
                            <w:sz w:val="20"/>
                            <w:szCs w:val="20"/>
                          </w:rPr>
                        </w:pPr>
                        <w:r>
                          <w:rPr>
                            <w:sz w:val="20"/>
                            <w:szCs w:val="20"/>
                          </w:rPr>
                          <w:t>Отказ в принятии документов</w:t>
                        </w:r>
                      </w:p>
                    </w:txbxContent>
                  </v:textbox>
                </v:rect>
              </w:pict>
            </w:r>
            <w:r>
              <w:rPr>
                <w:noProof/>
                <w:sz w:val="20"/>
                <w:szCs w:val="20"/>
                <w:lang w:eastAsia="ru-RU"/>
              </w:rPr>
              <w:pict>
                <v:rect id="_x0000_s1034" style="position:absolute;margin-left:.45pt;margin-top:3.5pt;width:220.5pt;height:33.95pt;z-index:251665408">
                  <v:textbox style="mso-next-textbox:#_x0000_s1034">
                    <w:txbxContent>
                      <w:tbl>
                        <w:tblPr>
                          <w:tblW w:w="9839" w:type="dxa"/>
                          <w:tblBorders>
                            <w:top w:val="nil"/>
                            <w:left w:val="nil"/>
                            <w:bottom w:val="nil"/>
                            <w:right w:val="nil"/>
                          </w:tblBorders>
                          <w:tblLayout w:type="fixed"/>
                          <w:tblLook w:val="0000"/>
                        </w:tblPr>
                        <w:tblGrid>
                          <w:gridCol w:w="9839"/>
                        </w:tblGrid>
                        <w:tr w:rsidR="00C37FCC" w:rsidRPr="00ED7FA6" w:rsidTr="00ED7FA6">
                          <w:trPr>
                            <w:trHeight w:val="329"/>
                          </w:trPr>
                          <w:tc>
                            <w:tcPr>
                              <w:tcW w:w="9839" w:type="dxa"/>
                            </w:tcPr>
                            <w:p w:rsidR="00C37FCC" w:rsidRDefault="00C37FCC" w:rsidP="00ED62DE">
                              <w:pPr>
                                <w:pStyle w:val="Default"/>
                                <w:rPr>
                                  <w:sz w:val="20"/>
                                  <w:szCs w:val="20"/>
                                </w:rPr>
                              </w:pPr>
                              <w:r>
                                <w:rPr>
                                  <w:sz w:val="20"/>
                                  <w:szCs w:val="20"/>
                                </w:rPr>
                                <w:t xml:space="preserve">Регистрация заявления, выдача расписки </w:t>
                              </w:r>
                            </w:p>
                            <w:p w:rsidR="00C37FCC" w:rsidRPr="00ED7FA6" w:rsidRDefault="00C37FCC" w:rsidP="00ED62DE">
                              <w:pPr>
                                <w:pStyle w:val="Default"/>
                                <w:rPr>
                                  <w:sz w:val="20"/>
                                  <w:szCs w:val="20"/>
                                </w:rPr>
                              </w:pPr>
                              <w:r>
                                <w:rPr>
                                  <w:sz w:val="20"/>
                                  <w:szCs w:val="20"/>
                                </w:rPr>
                                <w:t>в принятии документов</w:t>
                              </w:r>
                            </w:p>
                          </w:tc>
                        </w:tr>
                      </w:tbl>
                      <w:p w:rsidR="00C37FCC" w:rsidRPr="00ED7FA6" w:rsidRDefault="00C37FCC" w:rsidP="005C1D82">
                        <w:pPr>
                          <w:pStyle w:val="Default"/>
                          <w:rPr>
                            <w:sz w:val="20"/>
                            <w:szCs w:val="20"/>
                          </w:rPr>
                        </w:pPr>
                      </w:p>
                      <w:p w:rsidR="00C37FCC" w:rsidRDefault="00C37FCC"/>
                    </w:txbxContent>
                  </v:textbox>
                </v:rect>
              </w:pict>
            </w:r>
          </w:p>
          <w:p w:rsidR="007A272C" w:rsidRPr="00694FD5" w:rsidRDefault="007A272C" w:rsidP="00E31C0C">
            <w:pPr>
              <w:pStyle w:val="Default"/>
              <w:rPr>
                <w:sz w:val="20"/>
                <w:szCs w:val="20"/>
              </w:rPr>
            </w:pPr>
          </w:p>
          <w:p w:rsidR="007A272C" w:rsidRPr="00694FD5" w:rsidRDefault="007A272C" w:rsidP="00E31C0C">
            <w:pPr>
              <w:pStyle w:val="Default"/>
              <w:rPr>
                <w:sz w:val="20"/>
                <w:szCs w:val="20"/>
              </w:rPr>
            </w:pPr>
          </w:p>
          <w:p w:rsidR="007A272C" w:rsidRPr="00694FD5" w:rsidRDefault="00D058F9" w:rsidP="00E31C0C">
            <w:pPr>
              <w:pStyle w:val="Default"/>
              <w:rPr>
                <w:sz w:val="20"/>
                <w:szCs w:val="20"/>
              </w:rPr>
            </w:pPr>
            <w:r>
              <w:rPr>
                <w:noProof/>
                <w:sz w:val="20"/>
                <w:szCs w:val="20"/>
                <w:lang w:eastAsia="ru-RU"/>
              </w:rPr>
              <w:pict>
                <v:shape id="_x0000_s1048" type="#_x0000_t32" style="position:absolute;margin-left:339.45pt;margin-top:3.05pt;width:.8pt;height:25pt;z-index:251675648" o:connectortype="straight">
                  <v:stroke endarrow="block"/>
                </v:shape>
              </w:pict>
            </w:r>
            <w:r>
              <w:rPr>
                <w:noProof/>
                <w:sz w:val="20"/>
                <w:szCs w:val="20"/>
                <w:lang w:eastAsia="ru-RU"/>
              </w:rPr>
              <w:pict>
                <v:shape id="_x0000_s1046" type="#_x0000_t32" style="position:absolute;margin-left:115.25pt;margin-top:3pt;width:.7pt;height:21.35pt;z-index:251674624" o:connectortype="straight">
                  <v:stroke endarrow="block"/>
                </v:shape>
              </w:pict>
            </w:r>
          </w:p>
          <w:p w:rsidR="007A272C" w:rsidRPr="00694FD5" w:rsidRDefault="007A272C" w:rsidP="00E31C0C">
            <w:pPr>
              <w:pStyle w:val="Default"/>
              <w:rPr>
                <w:sz w:val="20"/>
                <w:szCs w:val="20"/>
              </w:rPr>
            </w:pPr>
          </w:p>
          <w:p w:rsidR="007A272C" w:rsidRPr="00694FD5" w:rsidRDefault="00D058F9" w:rsidP="00E31C0C">
            <w:pPr>
              <w:pStyle w:val="Default"/>
              <w:rPr>
                <w:sz w:val="20"/>
                <w:szCs w:val="20"/>
              </w:rPr>
            </w:pPr>
            <w:r>
              <w:rPr>
                <w:noProof/>
                <w:sz w:val="20"/>
                <w:szCs w:val="20"/>
                <w:lang w:eastAsia="ru-RU"/>
              </w:rPr>
              <w:pict>
                <v:rect id="_x0000_s1028" style="position:absolute;margin-left:.45pt;margin-top:1.35pt;width:458.25pt;height:28.15pt;z-index:251659264">
                  <v:textbox style="mso-next-textbox:#_x0000_s1028">
                    <w:txbxContent>
                      <w:p w:rsidR="00C37FCC" w:rsidRPr="007A272C" w:rsidRDefault="00C37FCC">
                        <w:pPr>
                          <w:rPr>
                            <w:sz w:val="20"/>
                            <w:szCs w:val="20"/>
                          </w:rPr>
                        </w:pPr>
                        <w:r>
                          <w:rPr>
                            <w:sz w:val="20"/>
                            <w:szCs w:val="20"/>
                          </w:rPr>
                          <w:t>Запрос недостающих документов и получение ответа по каналам межведомственного взаимодействия</w:t>
                        </w:r>
                      </w:p>
                    </w:txbxContent>
                  </v:textbox>
                </v:rect>
              </w:pict>
            </w:r>
          </w:p>
          <w:p w:rsidR="007A272C" w:rsidRPr="00694FD5" w:rsidRDefault="007A272C" w:rsidP="00E31C0C">
            <w:pPr>
              <w:pStyle w:val="Default"/>
              <w:rPr>
                <w:sz w:val="20"/>
                <w:szCs w:val="20"/>
              </w:rPr>
            </w:pPr>
          </w:p>
          <w:p w:rsidR="007A272C" w:rsidRPr="00694FD5" w:rsidRDefault="00D058F9" w:rsidP="00E31C0C">
            <w:pPr>
              <w:pStyle w:val="Default"/>
              <w:rPr>
                <w:sz w:val="20"/>
                <w:szCs w:val="20"/>
              </w:rPr>
            </w:pPr>
            <w:r>
              <w:rPr>
                <w:noProof/>
                <w:sz w:val="20"/>
                <w:szCs w:val="20"/>
                <w:lang w:eastAsia="ru-RU"/>
              </w:rPr>
              <w:pict>
                <v:shape id="_x0000_s1049" type="#_x0000_t32" style="position:absolute;margin-left:115.95pt;margin-top:6.6pt;width:.05pt;height:24.7pt;z-index:251676672" o:connectortype="straight">
                  <v:stroke endarrow="block"/>
                </v:shape>
              </w:pict>
            </w:r>
            <w:r>
              <w:rPr>
                <w:noProof/>
                <w:sz w:val="20"/>
                <w:szCs w:val="20"/>
                <w:lang w:eastAsia="ru-RU"/>
              </w:rPr>
              <w:pict>
                <v:shape id="_x0000_s1050" type="#_x0000_t32" style="position:absolute;margin-left:340.2pt;margin-top:6.55pt;width:.75pt;height:24.75pt;z-index:251677696" o:connectortype="straight">
                  <v:stroke endarrow="block"/>
                </v:shape>
              </w:pict>
            </w:r>
          </w:p>
          <w:p w:rsidR="007A272C" w:rsidRPr="00694FD5" w:rsidRDefault="007A272C" w:rsidP="00E31C0C">
            <w:pPr>
              <w:pStyle w:val="Default"/>
              <w:rPr>
                <w:sz w:val="20"/>
                <w:szCs w:val="20"/>
              </w:rPr>
            </w:pPr>
          </w:p>
          <w:p w:rsidR="007A272C" w:rsidRPr="00694FD5" w:rsidRDefault="00D058F9" w:rsidP="00E31C0C">
            <w:pPr>
              <w:pStyle w:val="Default"/>
              <w:rPr>
                <w:sz w:val="20"/>
                <w:szCs w:val="20"/>
              </w:rPr>
            </w:pPr>
            <w:r>
              <w:rPr>
                <w:noProof/>
                <w:sz w:val="20"/>
                <w:szCs w:val="20"/>
                <w:lang w:eastAsia="ru-RU"/>
              </w:rPr>
              <w:pict>
                <v:rect id="_x0000_s1032" style="position:absolute;margin-left:.45pt;margin-top:8.3pt;width:458.25pt;height:36pt;z-index:251663360">
                  <v:textbox style="mso-next-textbox:#_x0000_s1032">
                    <w:txbxContent>
                      <w:p w:rsidR="00C37FCC" w:rsidRPr="00ED62DE" w:rsidRDefault="00C37FCC">
                        <w:pPr>
                          <w:rPr>
                            <w:sz w:val="20"/>
                            <w:szCs w:val="20"/>
                          </w:rPr>
                        </w:pPr>
                        <w:r>
                          <w:rPr>
                            <w:sz w:val="20"/>
                            <w:szCs w:val="20"/>
                          </w:rPr>
                          <w:t>Рассмотрение заявления и экспертиза представленных документов на наличие оснований для включения в список детей-сирот и детей, оставшихся без попечения родителей</w:t>
                        </w:r>
                      </w:p>
                    </w:txbxContent>
                  </v:textbox>
                </v:rect>
              </w:pict>
            </w:r>
          </w:p>
          <w:p w:rsidR="007A272C" w:rsidRPr="00694FD5" w:rsidRDefault="007A272C" w:rsidP="00E31C0C">
            <w:pPr>
              <w:pStyle w:val="Default"/>
              <w:rPr>
                <w:sz w:val="20"/>
                <w:szCs w:val="20"/>
              </w:rPr>
            </w:pPr>
          </w:p>
          <w:p w:rsidR="007A272C" w:rsidRPr="00694FD5" w:rsidRDefault="007A272C" w:rsidP="00E31C0C">
            <w:pPr>
              <w:pStyle w:val="Default"/>
              <w:rPr>
                <w:sz w:val="20"/>
                <w:szCs w:val="20"/>
              </w:rPr>
            </w:pPr>
          </w:p>
          <w:p w:rsidR="007A272C" w:rsidRPr="00694FD5" w:rsidRDefault="00D058F9" w:rsidP="00E31C0C">
            <w:pPr>
              <w:pStyle w:val="Default"/>
              <w:rPr>
                <w:sz w:val="20"/>
                <w:szCs w:val="20"/>
              </w:rPr>
            </w:pPr>
            <w:r>
              <w:rPr>
                <w:noProof/>
                <w:sz w:val="20"/>
                <w:szCs w:val="20"/>
                <w:lang w:eastAsia="ru-RU"/>
              </w:rPr>
              <w:pict>
                <v:shape id="_x0000_s1059" type="#_x0000_t32" style="position:absolute;margin-left:220.95pt;margin-top:9.85pt;width:.05pt;height:14.15pt;z-index:251683840" o:connectortype="straight">
                  <v:stroke endarrow="block"/>
                </v:shape>
              </w:pict>
            </w:r>
          </w:p>
          <w:p w:rsidR="007A272C" w:rsidRPr="00694FD5" w:rsidRDefault="007A272C" w:rsidP="00E31C0C">
            <w:pPr>
              <w:pStyle w:val="Default"/>
              <w:rPr>
                <w:sz w:val="20"/>
                <w:szCs w:val="20"/>
              </w:rPr>
            </w:pPr>
          </w:p>
          <w:p w:rsidR="00ED7FA6" w:rsidRPr="00694FD5" w:rsidRDefault="00D058F9" w:rsidP="00E31C0C">
            <w:pPr>
              <w:pStyle w:val="Default"/>
              <w:rPr>
                <w:sz w:val="20"/>
                <w:szCs w:val="20"/>
              </w:rPr>
            </w:pPr>
            <w:r>
              <w:rPr>
                <w:noProof/>
                <w:sz w:val="20"/>
                <w:szCs w:val="20"/>
                <w:lang w:eastAsia="ru-RU"/>
              </w:rPr>
              <w:pict>
                <v:shape id="_x0000_s1055" type="#_x0000_t4" style="position:absolute;margin-left:7.2pt;margin-top:1.05pt;width:423pt;height:38.25pt;z-index:251680768">
                  <v:textbox>
                    <w:txbxContent>
                      <w:p w:rsidR="00C37FCC" w:rsidRPr="00ED62DE" w:rsidRDefault="00C37FCC" w:rsidP="00ED62DE">
                        <w:pPr>
                          <w:jc w:val="center"/>
                          <w:rPr>
                            <w:sz w:val="20"/>
                            <w:szCs w:val="20"/>
                          </w:rPr>
                        </w:pPr>
                        <w:r>
                          <w:rPr>
                            <w:sz w:val="20"/>
                            <w:szCs w:val="20"/>
                          </w:rPr>
                          <w:t>Основания есть?</w:t>
                        </w:r>
                      </w:p>
                    </w:txbxContent>
                  </v:textbox>
                </v:shape>
              </w:pict>
            </w:r>
          </w:p>
          <w:p w:rsidR="00ED7FA6" w:rsidRPr="00694FD5" w:rsidRDefault="00ED7FA6" w:rsidP="00E31C0C">
            <w:pPr>
              <w:pStyle w:val="Default"/>
              <w:rPr>
                <w:sz w:val="20"/>
                <w:szCs w:val="20"/>
              </w:rPr>
            </w:pPr>
          </w:p>
          <w:p w:rsidR="00ED7FA6" w:rsidRPr="00694FD5" w:rsidRDefault="00D058F9" w:rsidP="00E31C0C">
            <w:pPr>
              <w:pStyle w:val="Default"/>
              <w:rPr>
                <w:sz w:val="20"/>
                <w:szCs w:val="20"/>
              </w:rPr>
            </w:pPr>
            <w:r>
              <w:rPr>
                <w:noProof/>
                <w:sz w:val="20"/>
                <w:szCs w:val="20"/>
                <w:lang w:eastAsia="ru-RU"/>
              </w:rPr>
              <w:pict>
                <v:shape id="_x0000_s1060" type="#_x0000_t32" style="position:absolute;margin-left:123.45pt;margin-top:10.3pt;width:38.25pt;height:19.5pt;flip:x;z-index:251684864" o:connectortype="straight">
                  <v:stroke endarrow="block"/>
                </v:shape>
              </w:pict>
            </w:r>
            <w:r>
              <w:rPr>
                <w:noProof/>
                <w:sz w:val="20"/>
                <w:szCs w:val="20"/>
                <w:lang w:eastAsia="ru-RU"/>
              </w:rPr>
              <w:pict>
                <v:shape id="_x0000_s1061" type="#_x0000_t32" style="position:absolute;margin-left:271.95pt;margin-top:10.3pt;width:31.5pt;height:19.5pt;z-index:251685888" o:connectortype="straight">
                  <v:stroke endarrow="block"/>
                </v:shape>
              </w:pict>
            </w:r>
          </w:p>
          <w:p w:rsidR="00ED7FA6" w:rsidRPr="00694FD5" w:rsidRDefault="00D058F9" w:rsidP="00E31C0C">
            <w:pPr>
              <w:pStyle w:val="Default"/>
              <w:rPr>
                <w:sz w:val="20"/>
                <w:szCs w:val="20"/>
              </w:rPr>
            </w:pPr>
            <w:r>
              <w:rPr>
                <w:noProof/>
                <w:sz w:val="20"/>
                <w:szCs w:val="20"/>
                <w:lang w:eastAsia="ru-RU"/>
              </w:rPr>
              <w:pict>
                <v:rect id="_x0000_s1056" style="position:absolute;margin-left:51.45pt;margin-top:8.55pt;width:1in;height:25.5pt;z-index:251681792">
                  <v:textbox>
                    <w:txbxContent>
                      <w:p w:rsidR="00C37FCC" w:rsidRPr="00ED62DE" w:rsidRDefault="00C37FCC" w:rsidP="00ED62DE">
                        <w:pPr>
                          <w:jc w:val="center"/>
                          <w:rPr>
                            <w:sz w:val="20"/>
                            <w:szCs w:val="20"/>
                          </w:rPr>
                        </w:pPr>
                        <w:r>
                          <w:rPr>
                            <w:sz w:val="20"/>
                            <w:szCs w:val="20"/>
                          </w:rPr>
                          <w:t>Да</w:t>
                        </w:r>
                      </w:p>
                    </w:txbxContent>
                  </v:textbox>
                </v:rect>
              </w:pict>
            </w:r>
            <w:r>
              <w:rPr>
                <w:noProof/>
                <w:sz w:val="20"/>
                <w:szCs w:val="20"/>
                <w:lang w:eastAsia="ru-RU"/>
              </w:rPr>
              <w:pict>
                <v:rect id="_x0000_s1057" style="position:absolute;margin-left:303.45pt;margin-top:4.8pt;width:1in;height:25.5pt;z-index:251682816">
                  <v:textbox>
                    <w:txbxContent>
                      <w:p w:rsidR="00C37FCC" w:rsidRPr="00ED62DE" w:rsidRDefault="00C37FCC" w:rsidP="00ED62DE">
                        <w:pPr>
                          <w:jc w:val="center"/>
                          <w:rPr>
                            <w:sz w:val="20"/>
                            <w:szCs w:val="20"/>
                          </w:rPr>
                        </w:pPr>
                        <w:r>
                          <w:rPr>
                            <w:sz w:val="20"/>
                            <w:szCs w:val="20"/>
                          </w:rPr>
                          <w:t>Нет</w:t>
                        </w:r>
                      </w:p>
                    </w:txbxContent>
                  </v:textbox>
                </v:rect>
              </w:pict>
            </w:r>
          </w:p>
          <w:p w:rsidR="002E0CFA" w:rsidRPr="00694FD5" w:rsidRDefault="002E0CFA" w:rsidP="00E31C0C">
            <w:pPr>
              <w:pStyle w:val="Default"/>
              <w:rPr>
                <w:sz w:val="20"/>
                <w:szCs w:val="20"/>
              </w:rPr>
            </w:pPr>
          </w:p>
        </w:tc>
      </w:tr>
    </w:tbl>
    <w:p w:rsidR="002E0CFA" w:rsidRDefault="00D058F9" w:rsidP="002E0CFA">
      <w:pPr>
        <w:pStyle w:val="Default"/>
      </w:pPr>
      <w:r>
        <w:rPr>
          <w:noProof/>
          <w:lang w:eastAsia="ru-RU"/>
        </w:rPr>
        <w:pict>
          <v:shape id="_x0000_s1062" type="#_x0000_t32" style="position:absolute;margin-left:109.95pt;margin-top:11.05pt;width:.75pt;height:17.25pt;z-index:251686912;mso-position-horizontal-relative:text;mso-position-vertical-relative:text" o:connectortype="straight">
            <v:stroke endarrow="block"/>
          </v:shape>
        </w:pict>
      </w:r>
      <w:r>
        <w:rPr>
          <w:noProof/>
          <w:lang w:eastAsia="ru-RU"/>
        </w:rPr>
        <w:pict>
          <v:shape id="_x0000_s1064" type="#_x0000_t32" style="position:absolute;margin-left:340.95pt;margin-top:7.3pt;width:0;height:17.25pt;z-index:251688960;mso-position-horizontal-relative:text;mso-position-vertical-relative:text" o:connectortype="straight">
            <v:stroke endarrow="block"/>
          </v:shape>
        </w:pict>
      </w:r>
      <w:r>
        <w:rPr>
          <w:noProof/>
          <w:lang w:eastAsia="ru-RU"/>
        </w:rPr>
        <w:pict>
          <v:shape id="_x0000_s1063" type="#_x0000_t32" style="position:absolute;margin-left:339.45pt;margin-top:7.3pt;width:0;height:0;z-index:251687936;mso-position-horizontal-relative:text;mso-position-vertical-relative:text" o:connectortype="straight">
            <v:stroke endarrow="block"/>
          </v:shape>
        </w:pict>
      </w:r>
    </w:p>
    <w:p w:rsidR="002E0CFA" w:rsidRDefault="00D058F9" w:rsidP="002E0CFA">
      <w:pPr>
        <w:pStyle w:val="Default"/>
      </w:pPr>
      <w:r w:rsidRPr="00D058F9">
        <w:rPr>
          <w:noProof/>
          <w:sz w:val="20"/>
          <w:szCs w:val="20"/>
          <w:lang w:eastAsia="ru-RU"/>
        </w:rPr>
        <w:pict>
          <v:rect id="_x0000_s1036" style="position:absolute;margin-left:-20.55pt;margin-top:14.5pt;width:225.75pt;height:44.1pt;z-index:251666432">
            <v:textbox style="mso-next-textbox:#_x0000_s1036">
              <w:txbxContent>
                <w:p w:rsidR="00C37FCC" w:rsidRPr="008B098E" w:rsidRDefault="00C37FCC">
                  <w:pPr>
                    <w:rPr>
                      <w:sz w:val="20"/>
                      <w:szCs w:val="20"/>
                    </w:rPr>
                  </w:pPr>
                  <w:r w:rsidRPr="008B098E">
                    <w:rPr>
                      <w:sz w:val="20"/>
                      <w:szCs w:val="20"/>
                    </w:rPr>
                    <w:t xml:space="preserve">Подготовка </w:t>
                  </w:r>
                  <w:r>
                    <w:rPr>
                      <w:sz w:val="20"/>
                      <w:szCs w:val="20"/>
                    </w:rPr>
                    <w:t xml:space="preserve">распоряжения о включение в список </w:t>
                  </w:r>
                  <w:r w:rsidRPr="008B098E">
                    <w:rPr>
                      <w:sz w:val="20"/>
                      <w:szCs w:val="20"/>
                    </w:rPr>
                    <w:t>и направление (выдача) заявителю уведомления о включении в список детей - сирот</w:t>
                  </w:r>
                </w:p>
              </w:txbxContent>
            </v:textbox>
          </v:rect>
        </w:pict>
      </w:r>
      <w:r w:rsidRPr="00D058F9">
        <w:rPr>
          <w:noProof/>
          <w:sz w:val="20"/>
          <w:szCs w:val="20"/>
          <w:lang w:eastAsia="ru-RU"/>
        </w:rPr>
        <w:pict>
          <v:rect id="_x0000_s1037" style="position:absolute;margin-left:229.2pt;margin-top:10.75pt;width:229.5pt;height:44.05pt;z-index:251667456">
            <v:textbox style="mso-next-textbox:#_x0000_s1037">
              <w:txbxContent>
                <w:p w:rsidR="00C37FCC" w:rsidRPr="008B098E" w:rsidRDefault="00C37FCC" w:rsidP="008B098E">
                  <w:pPr>
                    <w:pStyle w:val="Default"/>
                    <w:rPr>
                      <w:sz w:val="20"/>
                      <w:szCs w:val="20"/>
                    </w:rPr>
                  </w:pPr>
                  <w:r w:rsidRPr="008B098E">
                    <w:rPr>
                      <w:sz w:val="20"/>
                      <w:szCs w:val="20"/>
                    </w:rPr>
                    <w:t xml:space="preserve">Подготовка </w:t>
                  </w:r>
                  <w:r>
                    <w:rPr>
                      <w:sz w:val="20"/>
                      <w:szCs w:val="20"/>
                    </w:rPr>
                    <w:t xml:space="preserve">распоряжения об отказе во включение в список </w:t>
                  </w:r>
                  <w:r w:rsidRPr="008B098E">
                    <w:rPr>
                      <w:sz w:val="20"/>
                      <w:szCs w:val="20"/>
                    </w:rPr>
                    <w:t xml:space="preserve">и направление заявителю уведомления об отказе во включении в </w:t>
                  </w:r>
                  <w:r>
                    <w:rPr>
                      <w:sz w:val="20"/>
                      <w:szCs w:val="20"/>
                    </w:rPr>
                    <w:t>список</w:t>
                  </w:r>
                </w:p>
                <w:p w:rsidR="00C37FCC" w:rsidRPr="008B098E" w:rsidRDefault="00C37FCC" w:rsidP="008B098E">
                  <w:pPr>
                    <w:rPr>
                      <w:sz w:val="20"/>
                      <w:szCs w:val="20"/>
                    </w:rPr>
                  </w:pPr>
                  <w:r w:rsidRPr="008B098E">
                    <w:rPr>
                      <w:sz w:val="20"/>
                      <w:szCs w:val="20"/>
                    </w:rPr>
                    <w:t>список</w:t>
                  </w:r>
                </w:p>
              </w:txbxContent>
            </v:textbox>
          </v:rect>
        </w:pict>
      </w:r>
    </w:p>
    <w:tbl>
      <w:tblPr>
        <w:tblW w:w="11138" w:type="dxa"/>
        <w:tblBorders>
          <w:top w:val="nil"/>
          <w:left w:val="nil"/>
          <w:bottom w:val="nil"/>
          <w:right w:val="nil"/>
        </w:tblBorders>
        <w:tblLayout w:type="fixed"/>
        <w:tblLook w:val="0000"/>
      </w:tblPr>
      <w:tblGrid>
        <w:gridCol w:w="11138"/>
      </w:tblGrid>
      <w:tr w:rsidR="002E0CFA" w:rsidTr="002E0CFA">
        <w:trPr>
          <w:trHeight w:val="1123"/>
        </w:trPr>
        <w:tc>
          <w:tcPr>
            <w:tcW w:w="11138" w:type="dxa"/>
          </w:tcPr>
          <w:p w:rsidR="002E0CFA" w:rsidRDefault="002E0CFA">
            <w:pPr>
              <w:pStyle w:val="Default"/>
              <w:jc w:val="center"/>
              <w:rPr>
                <w:sz w:val="23"/>
                <w:szCs w:val="23"/>
              </w:rPr>
            </w:pPr>
          </w:p>
        </w:tc>
      </w:tr>
    </w:tbl>
    <w:p w:rsidR="002E0CFA" w:rsidRDefault="002E0CFA" w:rsidP="002E0CFA">
      <w:pPr>
        <w:pStyle w:val="Default"/>
      </w:pPr>
    </w:p>
    <w:tbl>
      <w:tblPr>
        <w:tblW w:w="11138" w:type="dxa"/>
        <w:tblBorders>
          <w:top w:val="nil"/>
          <w:left w:val="nil"/>
          <w:bottom w:val="nil"/>
          <w:right w:val="nil"/>
        </w:tblBorders>
        <w:tblLayout w:type="fixed"/>
        <w:tblLook w:val="0000"/>
      </w:tblPr>
      <w:tblGrid>
        <w:gridCol w:w="11138"/>
      </w:tblGrid>
      <w:tr w:rsidR="002E0CFA" w:rsidTr="002E0CFA">
        <w:trPr>
          <w:trHeight w:val="295"/>
        </w:trPr>
        <w:tc>
          <w:tcPr>
            <w:tcW w:w="11138" w:type="dxa"/>
          </w:tcPr>
          <w:p w:rsidR="002E0CFA" w:rsidRDefault="002E0CFA">
            <w:pPr>
              <w:pStyle w:val="Default"/>
              <w:jc w:val="center"/>
              <w:rPr>
                <w:sz w:val="23"/>
                <w:szCs w:val="23"/>
              </w:rPr>
            </w:pPr>
          </w:p>
        </w:tc>
      </w:tr>
      <w:tr w:rsidR="002E0CFA" w:rsidTr="002E0CFA">
        <w:trPr>
          <w:trHeight w:val="901"/>
        </w:trPr>
        <w:tc>
          <w:tcPr>
            <w:tcW w:w="11138" w:type="dxa"/>
          </w:tcPr>
          <w:p w:rsidR="002E0CFA" w:rsidRDefault="002E0CFA">
            <w:pPr>
              <w:pStyle w:val="Default"/>
              <w:spacing w:before="105"/>
              <w:jc w:val="center"/>
              <w:rPr>
                <w:sz w:val="23"/>
                <w:szCs w:val="23"/>
              </w:rPr>
            </w:pPr>
            <w:r>
              <w:rPr>
                <w:sz w:val="23"/>
                <w:szCs w:val="23"/>
              </w:rPr>
              <w:t xml:space="preserve"> </w:t>
            </w:r>
          </w:p>
        </w:tc>
      </w:tr>
    </w:tbl>
    <w:p w:rsidR="002E0CFA" w:rsidRDefault="002E0CFA" w:rsidP="002E0CFA">
      <w:pPr>
        <w:pStyle w:val="Default"/>
      </w:pPr>
    </w:p>
    <w:tbl>
      <w:tblPr>
        <w:tblW w:w="9839" w:type="dxa"/>
        <w:tblBorders>
          <w:top w:val="nil"/>
          <w:left w:val="nil"/>
          <w:bottom w:val="nil"/>
          <w:right w:val="nil"/>
        </w:tblBorders>
        <w:tblLayout w:type="fixed"/>
        <w:tblLook w:val="0000"/>
      </w:tblPr>
      <w:tblGrid>
        <w:gridCol w:w="9716"/>
        <w:gridCol w:w="123"/>
      </w:tblGrid>
      <w:tr w:rsidR="002E0CFA" w:rsidTr="00836F99">
        <w:trPr>
          <w:trHeight w:val="329"/>
        </w:trPr>
        <w:tc>
          <w:tcPr>
            <w:tcW w:w="9839" w:type="dxa"/>
            <w:gridSpan w:val="2"/>
          </w:tcPr>
          <w:p w:rsidR="002E0CFA" w:rsidRDefault="002E0CFA">
            <w:pPr>
              <w:pStyle w:val="Default"/>
              <w:jc w:val="center"/>
              <w:rPr>
                <w:sz w:val="23"/>
                <w:szCs w:val="23"/>
              </w:rPr>
            </w:pPr>
          </w:p>
        </w:tc>
      </w:tr>
      <w:tr w:rsidR="002E0CFA" w:rsidTr="00836F99">
        <w:trPr>
          <w:gridAfter w:val="1"/>
          <w:wAfter w:w="123" w:type="dxa"/>
          <w:trHeight w:val="167"/>
        </w:trPr>
        <w:tc>
          <w:tcPr>
            <w:tcW w:w="9716" w:type="dxa"/>
          </w:tcPr>
          <w:p w:rsidR="002E0CFA" w:rsidRDefault="002E0CFA">
            <w:pPr>
              <w:pStyle w:val="Default"/>
              <w:jc w:val="center"/>
              <w:rPr>
                <w:sz w:val="23"/>
                <w:szCs w:val="23"/>
              </w:rPr>
            </w:pPr>
          </w:p>
        </w:tc>
      </w:tr>
    </w:tbl>
    <w:p w:rsidR="002E0CFA" w:rsidRDefault="002E0CFA" w:rsidP="002E0CFA">
      <w:pPr>
        <w:pStyle w:val="Default"/>
      </w:pPr>
    </w:p>
    <w:tbl>
      <w:tblPr>
        <w:tblW w:w="9716" w:type="dxa"/>
        <w:tblBorders>
          <w:top w:val="nil"/>
          <w:left w:val="nil"/>
          <w:bottom w:val="nil"/>
          <w:right w:val="nil"/>
        </w:tblBorders>
        <w:tblLayout w:type="fixed"/>
        <w:tblLook w:val="0000"/>
      </w:tblPr>
      <w:tblGrid>
        <w:gridCol w:w="9716"/>
      </w:tblGrid>
      <w:tr w:rsidR="002E0CFA" w:rsidTr="002E0CFA">
        <w:trPr>
          <w:trHeight w:val="167"/>
        </w:trPr>
        <w:tc>
          <w:tcPr>
            <w:tcW w:w="9716" w:type="dxa"/>
          </w:tcPr>
          <w:p w:rsidR="002E0CFA" w:rsidRDefault="002E0CFA">
            <w:pPr>
              <w:pStyle w:val="Default"/>
              <w:jc w:val="center"/>
              <w:rPr>
                <w:sz w:val="23"/>
                <w:szCs w:val="23"/>
              </w:rPr>
            </w:pPr>
          </w:p>
        </w:tc>
      </w:tr>
    </w:tbl>
    <w:p w:rsidR="002E0CFA" w:rsidRDefault="002E0CFA" w:rsidP="002E0CFA">
      <w:pPr>
        <w:pStyle w:val="Default"/>
      </w:pPr>
    </w:p>
    <w:tbl>
      <w:tblPr>
        <w:tblW w:w="9716" w:type="dxa"/>
        <w:tblBorders>
          <w:top w:val="nil"/>
          <w:left w:val="nil"/>
          <w:bottom w:val="nil"/>
          <w:right w:val="nil"/>
        </w:tblBorders>
        <w:tblLayout w:type="fixed"/>
        <w:tblLook w:val="0000"/>
      </w:tblPr>
      <w:tblGrid>
        <w:gridCol w:w="9716"/>
      </w:tblGrid>
      <w:tr w:rsidR="002E0CFA" w:rsidTr="002E0CFA">
        <w:trPr>
          <w:trHeight w:val="643"/>
        </w:trPr>
        <w:tc>
          <w:tcPr>
            <w:tcW w:w="9716" w:type="dxa"/>
          </w:tcPr>
          <w:p w:rsidR="002E0CFA" w:rsidRDefault="002E0CFA">
            <w:pPr>
              <w:pStyle w:val="Default"/>
              <w:jc w:val="center"/>
              <w:rPr>
                <w:sz w:val="23"/>
                <w:szCs w:val="23"/>
              </w:rPr>
            </w:pPr>
          </w:p>
        </w:tc>
      </w:tr>
    </w:tbl>
    <w:p w:rsidR="002E0CFA" w:rsidRDefault="002E0CFA" w:rsidP="002E0CFA">
      <w:pPr>
        <w:pStyle w:val="Default"/>
      </w:pPr>
    </w:p>
    <w:tbl>
      <w:tblPr>
        <w:tblW w:w="0" w:type="auto"/>
        <w:tblBorders>
          <w:top w:val="nil"/>
          <w:left w:val="nil"/>
          <w:bottom w:val="nil"/>
          <w:right w:val="nil"/>
        </w:tblBorders>
        <w:tblLayout w:type="fixed"/>
        <w:tblLook w:val="0000"/>
      </w:tblPr>
      <w:tblGrid>
        <w:gridCol w:w="9716"/>
      </w:tblGrid>
      <w:tr w:rsidR="002E0CFA">
        <w:trPr>
          <w:trHeight w:val="489"/>
        </w:trPr>
        <w:tc>
          <w:tcPr>
            <w:tcW w:w="9716" w:type="dxa"/>
          </w:tcPr>
          <w:p w:rsidR="002E0CFA" w:rsidRDefault="002E0CFA">
            <w:pPr>
              <w:pStyle w:val="Default"/>
              <w:jc w:val="center"/>
              <w:rPr>
                <w:sz w:val="23"/>
                <w:szCs w:val="23"/>
              </w:rPr>
            </w:pPr>
            <w:r>
              <w:rPr>
                <w:sz w:val="23"/>
                <w:szCs w:val="23"/>
              </w:rPr>
              <w:t xml:space="preserve"> </w:t>
            </w:r>
          </w:p>
        </w:tc>
      </w:tr>
    </w:tbl>
    <w:p w:rsidR="00ED571A" w:rsidRDefault="00ED571A" w:rsidP="002E0CFA"/>
    <w:p w:rsidR="002E0CFA" w:rsidRDefault="002E0CFA" w:rsidP="002E0CFA"/>
    <w:p w:rsidR="002E0CFA" w:rsidRDefault="002E0CFA" w:rsidP="002E0CFA"/>
    <w:p w:rsidR="0056488C" w:rsidRDefault="0056488C" w:rsidP="002E0CFA"/>
    <w:p w:rsidR="0056488C" w:rsidRDefault="0056488C" w:rsidP="002E0CFA"/>
    <w:p w:rsidR="0056488C" w:rsidRDefault="0056488C" w:rsidP="002E0CFA"/>
    <w:p w:rsidR="0056488C" w:rsidRDefault="0056488C" w:rsidP="002E0CFA"/>
    <w:p w:rsidR="0056488C" w:rsidRDefault="0056488C" w:rsidP="002E0CFA"/>
    <w:p w:rsidR="0056488C" w:rsidRDefault="0056488C" w:rsidP="002E0CFA"/>
    <w:p w:rsidR="0056488C" w:rsidRDefault="0056488C" w:rsidP="002E0CFA"/>
    <w:p w:rsidR="0056488C" w:rsidRDefault="0056488C" w:rsidP="002E0CFA"/>
    <w:p w:rsidR="0056488C" w:rsidRDefault="0056488C" w:rsidP="002E0CFA"/>
    <w:p w:rsidR="0056488C" w:rsidRDefault="0056488C" w:rsidP="002E0CFA"/>
    <w:p w:rsidR="0056488C" w:rsidRDefault="0056488C" w:rsidP="002E0CFA"/>
    <w:p w:rsidR="0056488C" w:rsidRDefault="0056488C" w:rsidP="002E0CFA"/>
    <w:p w:rsidR="0056488C" w:rsidRDefault="0056488C" w:rsidP="002E0CFA"/>
    <w:p w:rsidR="0056488C" w:rsidRDefault="0056488C" w:rsidP="002E0CFA"/>
    <w:p w:rsidR="00212DD0" w:rsidRDefault="00212DD0" w:rsidP="002E0CFA"/>
    <w:p w:rsidR="00212DD0" w:rsidRDefault="00212DD0" w:rsidP="002E0CFA"/>
    <w:p w:rsidR="00212DD0" w:rsidRDefault="00212DD0" w:rsidP="002E0CFA"/>
    <w:p w:rsidR="00212DD0" w:rsidRDefault="00212DD0" w:rsidP="002E0CFA"/>
    <w:p w:rsidR="00212DD0" w:rsidRDefault="00212DD0" w:rsidP="002E0CFA"/>
    <w:p w:rsidR="00212DD0" w:rsidRDefault="00212DD0" w:rsidP="002E0CFA"/>
    <w:p w:rsidR="00212DD0" w:rsidRDefault="00212DD0" w:rsidP="002E0CFA"/>
    <w:p w:rsidR="00212DD0" w:rsidRDefault="00212DD0" w:rsidP="002E0CFA"/>
    <w:p w:rsidR="00212DD0" w:rsidRDefault="00212DD0" w:rsidP="002E0CFA"/>
    <w:p w:rsidR="00836F99" w:rsidRDefault="00836F99" w:rsidP="002E0CFA"/>
    <w:p w:rsidR="009518C9" w:rsidRDefault="009518C9" w:rsidP="002E0CFA"/>
    <w:p w:rsidR="009518C9" w:rsidRDefault="009518C9" w:rsidP="002E0CFA"/>
    <w:p w:rsidR="00066E0A" w:rsidRDefault="00066E0A" w:rsidP="002E0CFA"/>
    <w:p w:rsidR="00066E0A" w:rsidRDefault="00066E0A" w:rsidP="002E0CFA"/>
    <w:p w:rsidR="00212DD0" w:rsidRDefault="00212DD0" w:rsidP="002E0CFA"/>
    <w:p w:rsidR="00212DD0" w:rsidRDefault="00212DD0" w:rsidP="00212DD0">
      <w:pPr>
        <w:pStyle w:val="Default"/>
        <w:ind w:right="80"/>
        <w:jc w:val="center"/>
        <w:rPr>
          <w:color w:val="auto"/>
          <w:sz w:val="23"/>
          <w:szCs w:val="23"/>
        </w:rPr>
      </w:pPr>
      <w:r>
        <w:rPr>
          <w:color w:val="auto"/>
          <w:sz w:val="23"/>
          <w:szCs w:val="23"/>
        </w:rPr>
        <w:lastRenderedPageBreak/>
        <w:t xml:space="preserve">    </w:t>
      </w:r>
      <w:r w:rsidR="002E0CFA">
        <w:rPr>
          <w:color w:val="auto"/>
          <w:sz w:val="23"/>
          <w:szCs w:val="23"/>
        </w:rPr>
        <w:t>Приложение № 2 к административному регламенту</w:t>
      </w:r>
    </w:p>
    <w:p w:rsidR="00212DD0" w:rsidRDefault="002E0CFA" w:rsidP="002E0CFA">
      <w:pPr>
        <w:pStyle w:val="Default"/>
        <w:ind w:right="80"/>
        <w:jc w:val="right"/>
        <w:rPr>
          <w:color w:val="auto"/>
          <w:sz w:val="23"/>
          <w:szCs w:val="23"/>
        </w:rPr>
      </w:pPr>
      <w:r>
        <w:rPr>
          <w:color w:val="auto"/>
          <w:sz w:val="23"/>
          <w:szCs w:val="23"/>
        </w:rPr>
        <w:t xml:space="preserve"> </w:t>
      </w:r>
      <w:r w:rsidR="00212DD0">
        <w:rPr>
          <w:color w:val="auto"/>
          <w:sz w:val="23"/>
          <w:szCs w:val="23"/>
        </w:rPr>
        <w:t xml:space="preserve">  </w:t>
      </w:r>
      <w:r>
        <w:rPr>
          <w:color w:val="auto"/>
          <w:sz w:val="23"/>
          <w:szCs w:val="23"/>
        </w:rPr>
        <w:t xml:space="preserve">предоставления муниципальной услуги «Прием заявлений, документов, </w:t>
      </w:r>
    </w:p>
    <w:p w:rsidR="00212DD0" w:rsidRDefault="00212DD0" w:rsidP="00212DD0">
      <w:pPr>
        <w:pStyle w:val="Default"/>
        <w:ind w:right="80"/>
        <w:rPr>
          <w:color w:val="auto"/>
          <w:sz w:val="23"/>
          <w:szCs w:val="23"/>
        </w:rPr>
      </w:pPr>
      <w:r>
        <w:rPr>
          <w:color w:val="auto"/>
          <w:sz w:val="23"/>
          <w:szCs w:val="23"/>
        </w:rPr>
        <w:t xml:space="preserve">                                      </w:t>
      </w:r>
      <w:r w:rsidR="002E0CFA">
        <w:rPr>
          <w:color w:val="auto"/>
          <w:sz w:val="23"/>
          <w:szCs w:val="23"/>
        </w:rPr>
        <w:t xml:space="preserve">а также включение в список детей-сирот и детей, </w:t>
      </w:r>
      <w:r>
        <w:rPr>
          <w:color w:val="auto"/>
          <w:sz w:val="23"/>
          <w:szCs w:val="23"/>
        </w:rPr>
        <w:t xml:space="preserve">оставшихся </w:t>
      </w:r>
      <w:proofErr w:type="gramStart"/>
      <w:r>
        <w:rPr>
          <w:color w:val="auto"/>
          <w:sz w:val="23"/>
          <w:szCs w:val="23"/>
        </w:rPr>
        <w:t>без</w:t>
      </w:r>
      <w:proofErr w:type="gramEnd"/>
    </w:p>
    <w:p w:rsidR="00212DD0" w:rsidRDefault="00212DD0" w:rsidP="00212DD0">
      <w:pPr>
        <w:pStyle w:val="Default"/>
        <w:ind w:right="80"/>
        <w:jc w:val="center"/>
        <w:rPr>
          <w:color w:val="auto"/>
          <w:sz w:val="23"/>
          <w:szCs w:val="23"/>
        </w:rPr>
      </w:pPr>
      <w:r>
        <w:rPr>
          <w:color w:val="auto"/>
          <w:sz w:val="23"/>
          <w:szCs w:val="23"/>
        </w:rPr>
        <w:t xml:space="preserve">           </w:t>
      </w:r>
      <w:r w:rsidR="002E0CFA">
        <w:rPr>
          <w:color w:val="auto"/>
          <w:sz w:val="23"/>
          <w:szCs w:val="23"/>
        </w:rPr>
        <w:t xml:space="preserve">попечения родителей, лиц из числа детей-сирот и детей, </w:t>
      </w:r>
    </w:p>
    <w:p w:rsidR="00212DD0" w:rsidRDefault="002E0CFA" w:rsidP="00212DD0">
      <w:pPr>
        <w:pStyle w:val="Default"/>
        <w:ind w:left="2124" w:right="80"/>
        <w:rPr>
          <w:color w:val="auto"/>
          <w:sz w:val="23"/>
          <w:szCs w:val="23"/>
        </w:rPr>
      </w:pPr>
      <w:proofErr w:type="gramStart"/>
      <w:r>
        <w:rPr>
          <w:color w:val="auto"/>
          <w:sz w:val="23"/>
          <w:szCs w:val="23"/>
        </w:rPr>
        <w:t xml:space="preserve">оставшихся без попечения родителей, которые подлежат обеспечению </w:t>
      </w:r>
      <w:r w:rsidR="00212DD0">
        <w:rPr>
          <w:color w:val="auto"/>
          <w:sz w:val="23"/>
          <w:szCs w:val="23"/>
        </w:rPr>
        <w:t xml:space="preserve">                                    </w:t>
      </w:r>
      <w:r>
        <w:rPr>
          <w:color w:val="auto"/>
          <w:sz w:val="23"/>
          <w:szCs w:val="23"/>
        </w:rPr>
        <w:t xml:space="preserve">жилыми помещениями на территории муниципального </w:t>
      </w:r>
      <w:proofErr w:type="gramEnd"/>
    </w:p>
    <w:p w:rsidR="002E0CFA" w:rsidRDefault="00212DD0" w:rsidP="00212DD0">
      <w:pPr>
        <w:pStyle w:val="Default"/>
        <w:ind w:right="80"/>
        <w:rPr>
          <w:color w:val="auto"/>
          <w:sz w:val="23"/>
          <w:szCs w:val="23"/>
        </w:rPr>
      </w:pPr>
      <w:r>
        <w:rPr>
          <w:color w:val="auto"/>
          <w:sz w:val="23"/>
          <w:szCs w:val="23"/>
        </w:rPr>
        <w:t xml:space="preserve">                                     </w:t>
      </w:r>
      <w:r w:rsidR="002E0CFA">
        <w:rPr>
          <w:color w:val="auto"/>
          <w:sz w:val="23"/>
          <w:szCs w:val="23"/>
        </w:rPr>
        <w:t>образования «</w:t>
      </w:r>
      <w:r w:rsidR="003C6AFA">
        <w:rPr>
          <w:color w:val="auto"/>
          <w:sz w:val="23"/>
          <w:szCs w:val="23"/>
        </w:rPr>
        <w:t>Новокузнецкий муниципальный район</w:t>
      </w:r>
      <w:r w:rsidR="002E0CFA">
        <w:rPr>
          <w:color w:val="auto"/>
          <w:sz w:val="23"/>
          <w:szCs w:val="23"/>
        </w:rPr>
        <w:t xml:space="preserve">» </w:t>
      </w:r>
    </w:p>
    <w:p w:rsidR="002E0CFA" w:rsidRDefault="002E0CFA" w:rsidP="002E0CFA">
      <w:pPr>
        <w:pStyle w:val="Default"/>
        <w:ind w:right="80"/>
        <w:jc w:val="right"/>
        <w:rPr>
          <w:color w:val="auto"/>
          <w:sz w:val="23"/>
          <w:szCs w:val="23"/>
        </w:rPr>
      </w:pPr>
    </w:p>
    <w:p w:rsidR="00212DD0" w:rsidRPr="00D0469A" w:rsidRDefault="00212DD0" w:rsidP="00212DD0">
      <w:pPr>
        <w:ind w:right="282"/>
        <w:jc w:val="right"/>
      </w:pPr>
      <w:r>
        <w:t>Г</w:t>
      </w:r>
      <w:r w:rsidRPr="00D0469A">
        <w:t>лав</w:t>
      </w:r>
      <w:r>
        <w:t>е</w:t>
      </w:r>
      <w:r w:rsidRPr="00D0469A">
        <w:t xml:space="preserve"> Новокузнецкого муниципального района</w:t>
      </w:r>
    </w:p>
    <w:p w:rsidR="00212DD0" w:rsidRPr="00D0469A" w:rsidRDefault="00212DD0" w:rsidP="00212DD0">
      <w:pPr>
        <w:ind w:right="282"/>
        <w:jc w:val="right"/>
      </w:pPr>
      <w:r>
        <w:t xml:space="preserve">Е.А. </w:t>
      </w:r>
      <w:proofErr w:type="spellStart"/>
      <w:r>
        <w:t>Манузину</w:t>
      </w:r>
      <w:proofErr w:type="spellEnd"/>
    </w:p>
    <w:p w:rsidR="00212DD0" w:rsidRPr="00D0469A" w:rsidRDefault="00212DD0" w:rsidP="00212DD0">
      <w:pPr>
        <w:ind w:right="282"/>
        <w:jc w:val="right"/>
      </w:pPr>
    </w:p>
    <w:p w:rsidR="00212DD0" w:rsidRPr="00D0469A" w:rsidRDefault="00212DD0" w:rsidP="00212DD0">
      <w:pPr>
        <w:tabs>
          <w:tab w:val="right" w:leader="underscore" w:pos="9639"/>
        </w:tabs>
      </w:pPr>
      <w:r>
        <w:t xml:space="preserve">  </w:t>
      </w:r>
    </w:p>
    <w:p w:rsidR="00212DD0" w:rsidRDefault="00212DD0" w:rsidP="00212DD0">
      <w:pPr>
        <w:tabs>
          <w:tab w:val="right" w:leader="underscore" w:pos="9639"/>
        </w:tabs>
      </w:pPr>
      <w:r>
        <w:t>От ___________________________________________________________________________</w:t>
      </w:r>
      <w:r w:rsidRPr="00D0469A">
        <w:t xml:space="preserve"> </w:t>
      </w:r>
    </w:p>
    <w:p w:rsidR="00212DD0" w:rsidRPr="00D0469A" w:rsidRDefault="00212DD0" w:rsidP="00212DD0">
      <w:pPr>
        <w:tabs>
          <w:tab w:val="right" w:leader="underscore" w:pos="9639"/>
        </w:tabs>
      </w:pPr>
    </w:p>
    <w:p w:rsidR="00212DD0" w:rsidRDefault="00212DD0" w:rsidP="00212DD0">
      <w:pPr>
        <w:tabs>
          <w:tab w:val="right" w:leader="underscore" w:pos="9639"/>
        </w:tabs>
        <w:rPr>
          <w:sz w:val="20"/>
          <w:szCs w:val="20"/>
        </w:rPr>
      </w:pPr>
      <w:r w:rsidRPr="00D0469A">
        <w:t>в лице законного представителя</w:t>
      </w:r>
      <w:r w:rsidRPr="00D0469A">
        <w:rPr>
          <w:sz w:val="20"/>
          <w:szCs w:val="20"/>
        </w:rPr>
        <w:t xml:space="preserve"> _________________________________________</w:t>
      </w:r>
      <w:r>
        <w:rPr>
          <w:sz w:val="20"/>
          <w:szCs w:val="20"/>
        </w:rPr>
        <w:t>________</w:t>
      </w:r>
      <w:r w:rsidRPr="00D0469A">
        <w:rPr>
          <w:sz w:val="20"/>
          <w:szCs w:val="20"/>
        </w:rPr>
        <w:t>___________</w:t>
      </w:r>
    </w:p>
    <w:p w:rsidR="00C05EFF" w:rsidRPr="00D0469A" w:rsidRDefault="00C05EFF" w:rsidP="00212DD0">
      <w:pPr>
        <w:tabs>
          <w:tab w:val="right" w:leader="underscore" w:pos="9639"/>
        </w:tabs>
        <w:rPr>
          <w:sz w:val="20"/>
          <w:szCs w:val="20"/>
        </w:rPr>
      </w:pPr>
    </w:p>
    <w:p w:rsidR="00212DD0" w:rsidRPr="00D0469A" w:rsidRDefault="00212DD0" w:rsidP="00212DD0">
      <w:pPr>
        <w:tabs>
          <w:tab w:val="right" w:leader="underscore" w:pos="9639"/>
        </w:tabs>
        <w:rPr>
          <w:sz w:val="20"/>
          <w:szCs w:val="20"/>
        </w:rPr>
      </w:pPr>
      <w:proofErr w:type="gramStart"/>
      <w:r w:rsidRPr="00D0469A">
        <w:t>действующего</w:t>
      </w:r>
      <w:proofErr w:type="gramEnd"/>
      <w:r w:rsidRPr="00D0469A">
        <w:t xml:space="preserve"> на</w:t>
      </w:r>
      <w:r w:rsidR="00C05EFF">
        <w:t xml:space="preserve"> </w:t>
      </w:r>
      <w:r w:rsidRPr="00D0469A">
        <w:t>основании</w:t>
      </w:r>
      <w:r w:rsidR="00C05EFF">
        <w:rPr>
          <w:sz w:val="20"/>
          <w:szCs w:val="20"/>
        </w:rPr>
        <w:t>________</w:t>
      </w:r>
      <w:r w:rsidRPr="00D0469A">
        <w:rPr>
          <w:sz w:val="20"/>
          <w:szCs w:val="20"/>
        </w:rPr>
        <w:t>_______</w:t>
      </w:r>
      <w:r>
        <w:rPr>
          <w:sz w:val="20"/>
          <w:szCs w:val="20"/>
        </w:rPr>
        <w:t>_______________</w:t>
      </w:r>
      <w:r w:rsidRPr="00D0469A">
        <w:rPr>
          <w:sz w:val="20"/>
          <w:szCs w:val="20"/>
        </w:rPr>
        <w:t>__________</w:t>
      </w:r>
      <w:r>
        <w:rPr>
          <w:sz w:val="20"/>
          <w:szCs w:val="20"/>
        </w:rPr>
        <w:t>__________</w:t>
      </w:r>
      <w:r w:rsidRPr="00D0469A">
        <w:rPr>
          <w:sz w:val="20"/>
          <w:szCs w:val="20"/>
        </w:rPr>
        <w:t>______________</w:t>
      </w:r>
    </w:p>
    <w:p w:rsidR="00212DD0" w:rsidRPr="00D0469A" w:rsidRDefault="00212DD0" w:rsidP="00212DD0">
      <w:pPr>
        <w:tabs>
          <w:tab w:val="right" w:leader="underscore" w:pos="9639"/>
        </w:tabs>
      </w:pPr>
    </w:p>
    <w:p w:rsidR="00212DD0" w:rsidRPr="00D0469A" w:rsidRDefault="00212DD0" w:rsidP="00212DD0">
      <w:pPr>
        <w:tabs>
          <w:tab w:val="right" w:leader="underscore" w:pos="9639"/>
        </w:tabs>
      </w:pPr>
      <w:r w:rsidRPr="00D0469A">
        <w:t>паспорт  серия _________, но</w:t>
      </w:r>
      <w:r>
        <w:t>мер _____________, выдан (кем) ________________________</w:t>
      </w:r>
    </w:p>
    <w:p w:rsidR="00212DD0" w:rsidRPr="00D0469A" w:rsidRDefault="00212DD0" w:rsidP="00212DD0">
      <w:pPr>
        <w:tabs>
          <w:tab w:val="right" w:leader="underscore" w:pos="9639"/>
        </w:tabs>
      </w:pPr>
    </w:p>
    <w:p w:rsidR="00212DD0" w:rsidRDefault="00212DD0" w:rsidP="00212DD0">
      <w:pPr>
        <w:tabs>
          <w:tab w:val="right" w:leader="underscore" w:pos="9639"/>
        </w:tabs>
      </w:pPr>
      <w:r w:rsidRPr="00D0469A">
        <w:tab/>
        <w:t xml:space="preserve"> от «_____»_______ _______ года, </w:t>
      </w:r>
    </w:p>
    <w:p w:rsidR="00212DD0" w:rsidRDefault="00212DD0" w:rsidP="00212DD0">
      <w:pPr>
        <w:tabs>
          <w:tab w:val="right" w:leader="underscore" w:pos="9639"/>
        </w:tabs>
      </w:pPr>
      <w:proofErr w:type="gramStart"/>
      <w:r w:rsidRPr="00D0469A">
        <w:t>проживающему (ей) по адресу:</w:t>
      </w:r>
      <w:r w:rsidRPr="00D0469A">
        <w:tab/>
      </w:r>
      <w:proofErr w:type="gramEnd"/>
    </w:p>
    <w:p w:rsidR="00212DD0" w:rsidRDefault="00212DD0" w:rsidP="00212DD0">
      <w:pPr>
        <w:tabs>
          <w:tab w:val="right" w:leader="underscore" w:pos="9639"/>
        </w:tabs>
      </w:pPr>
      <w:r w:rsidRPr="00D0469A">
        <w:t xml:space="preserve">место учебы /работы: </w:t>
      </w:r>
      <w:r w:rsidRPr="00D0469A">
        <w:tab/>
      </w:r>
    </w:p>
    <w:p w:rsidR="00212DD0" w:rsidRPr="00D0469A" w:rsidRDefault="00212DD0" w:rsidP="00212DD0">
      <w:pPr>
        <w:tabs>
          <w:tab w:val="right" w:leader="underscore" w:pos="9639"/>
        </w:tabs>
      </w:pPr>
      <w:r w:rsidRPr="00D0469A">
        <w:t xml:space="preserve">телефон для связи: </w:t>
      </w:r>
      <w:r w:rsidRPr="00D0469A">
        <w:tab/>
      </w:r>
    </w:p>
    <w:p w:rsidR="00212DD0" w:rsidRPr="00D0469A" w:rsidRDefault="00212DD0" w:rsidP="00212DD0">
      <w:pPr>
        <w:tabs>
          <w:tab w:val="right" w:leader="underscore" w:pos="9639"/>
        </w:tabs>
      </w:pPr>
    </w:p>
    <w:p w:rsidR="00212DD0" w:rsidRDefault="00212DD0" w:rsidP="00212DD0">
      <w:pPr>
        <w:jc w:val="center"/>
        <w:rPr>
          <w:b/>
          <w:sz w:val="28"/>
        </w:rPr>
      </w:pPr>
      <w:r w:rsidRPr="00D0469A">
        <w:rPr>
          <w:b/>
          <w:sz w:val="28"/>
        </w:rPr>
        <w:t xml:space="preserve">ЗАЯВЛЕНИЕ </w:t>
      </w:r>
    </w:p>
    <w:p w:rsidR="00212DD0" w:rsidRPr="00D0469A" w:rsidRDefault="00212DD0" w:rsidP="00212DD0">
      <w:pPr>
        <w:jc w:val="center"/>
        <w:rPr>
          <w:b/>
          <w:sz w:val="28"/>
        </w:rPr>
      </w:pPr>
    </w:p>
    <w:p w:rsidR="00212DD0" w:rsidRDefault="00212DD0" w:rsidP="00212DD0">
      <w:pPr>
        <w:jc w:val="both"/>
      </w:pPr>
      <w:r w:rsidRPr="00D0469A">
        <w:t>Прошу включить меня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в МО «Новокузнецкий муниципальный район»</w:t>
      </w:r>
    </w:p>
    <w:p w:rsidR="00212DD0" w:rsidRPr="00D0469A" w:rsidRDefault="00212DD0" w:rsidP="00212DD0">
      <w:pPr>
        <w:jc w:val="both"/>
      </w:pPr>
    </w:p>
    <w:p w:rsidR="00212DD0" w:rsidRDefault="00212DD0" w:rsidP="00212DD0">
      <w:pPr>
        <w:rPr>
          <w:b/>
        </w:rPr>
      </w:pPr>
      <w:r w:rsidRPr="00D0469A">
        <w:rPr>
          <w:b/>
        </w:rPr>
        <w:t>Состав семьи:</w:t>
      </w:r>
    </w:p>
    <w:p w:rsidR="00212DD0" w:rsidRPr="00D0469A" w:rsidRDefault="00212DD0" w:rsidP="00212DD0">
      <w:pPr>
        <w:rPr>
          <w:b/>
        </w:rPr>
      </w:pPr>
    </w:p>
    <w:tbl>
      <w:tblPr>
        <w:tblW w:w="927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678"/>
        <w:gridCol w:w="1692"/>
        <w:gridCol w:w="1568"/>
        <w:gridCol w:w="2693"/>
      </w:tblGrid>
      <w:tr w:rsidR="00212DD0" w:rsidRPr="00D0469A" w:rsidTr="00212DD0">
        <w:tc>
          <w:tcPr>
            <w:tcW w:w="648" w:type="dxa"/>
          </w:tcPr>
          <w:p w:rsidR="00212DD0" w:rsidRPr="00D0469A" w:rsidRDefault="00212DD0" w:rsidP="00212DD0">
            <w:r w:rsidRPr="00D0469A">
              <w:t xml:space="preserve">№ </w:t>
            </w:r>
            <w:proofErr w:type="spellStart"/>
            <w:proofErr w:type="gramStart"/>
            <w:r w:rsidRPr="00D0469A">
              <w:t>п</w:t>
            </w:r>
            <w:proofErr w:type="spellEnd"/>
            <w:proofErr w:type="gramEnd"/>
            <w:r w:rsidRPr="00D0469A">
              <w:t>/</w:t>
            </w:r>
            <w:proofErr w:type="spellStart"/>
            <w:r w:rsidRPr="00D0469A">
              <w:t>п</w:t>
            </w:r>
            <w:proofErr w:type="spellEnd"/>
          </w:p>
        </w:tc>
        <w:tc>
          <w:tcPr>
            <w:tcW w:w="2678" w:type="dxa"/>
          </w:tcPr>
          <w:p w:rsidR="00212DD0" w:rsidRPr="00D0469A" w:rsidRDefault="00212DD0" w:rsidP="00212DD0">
            <w:r w:rsidRPr="00D0469A">
              <w:t>ФИО</w:t>
            </w:r>
          </w:p>
          <w:p w:rsidR="00212DD0" w:rsidRPr="00D0469A" w:rsidRDefault="00212DD0" w:rsidP="00212DD0">
            <w:r w:rsidRPr="00D0469A">
              <w:t>указывать полностью</w:t>
            </w:r>
          </w:p>
        </w:tc>
        <w:tc>
          <w:tcPr>
            <w:tcW w:w="1692" w:type="dxa"/>
          </w:tcPr>
          <w:p w:rsidR="00212DD0" w:rsidRPr="00D0469A" w:rsidRDefault="00212DD0" w:rsidP="00212DD0">
            <w:r w:rsidRPr="00D0469A">
              <w:t>родственные отношения</w:t>
            </w:r>
          </w:p>
        </w:tc>
        <w:tc>
          <w:tcPr>
            <w:tcW w:w="1568" w:type="dxa"/>
          </w:tcPr>
          <w:p w:rsidR="00212DD0" w:rsidRPr="00D0469A" w:rsidRDefault="00212DD0" w:rsidP="00212DD0">
            <w:r w:rsidRPr="00D0469A">
              <w:t>дата рождения</w:t>
            </w:r>
          </w:p>
        </w:tc>
        <w:tc>
          <w:tcPr>
            <w:tcW w:w="2693" w:type="dxa"/>
          </w:tcPr>
          <w:p w:rsidR="00212DD0" w:rsidRPr="00D0469A" w:rsidRDefault="00212DD0" w:rsidP="00212DD0">
            <w:r w:rsidRPr="00D0469A">
              <w:t>место работы/учебы</w:t>
            </w:r>
          </w:p>
          <w:p w:rsidR="00212DD0" w:rsidRPr="00D0469A" w:rsidRDefault="00212DD0" w:rsidP="00212DD0">
            <w:r w:rsidRPr="00D0469A">
              <w:t>указывать полностью</w:t>
            </w:r>
          </w:p>
        </w:tc>
      </w:tr>
      <w:tr w:rsidR="00212DD0" w:rsidRPr="00D0469A" w:rsidTr="00212DD0">
        <w:tc>
          <w:tcPr>
            <w:tcW w:w="648" w:type="dxa"/>
          </w:tcPr>
          <w:p w:rsidR="00212DD0" w:rsidRPr="00D0469A" w:rsidRDefault="00212DD0" w:rsidP="00212DD0">
            <w:r w:rsidRPr="00D0469A">
              <w:t>1.</w:t>
            </w:r>
          </w:p>
        </w:tc>
        <w:tc>
          <w:tcPr>
            <w:tcW w:w="2678" w:type="dxa"/>
          </w:tcPr>
          <w:p w:rsidR="00212DD0" w:rsidRPr="00D0469A" w:rsidRDefault="00212DD0" w:rsidP="00212DD0"/>
          <w:p w:rsidR="00212DD0" w:rsidRPr="00D0469A" w:rsidRDefault="00212DD0" w:rsidP="00212DD0"/>
        </w:tc>
        <w:tc>
          <w:tcPr>
            <w:tcW w:w="1692" w:type="dxa"/>
          </w:tcPr>
          <w:p w:rsidR="00212DD0" w:rsidRPr="00D0469A" w:rsidRDefault="00212DD0" w:rsidP="00212DD0"/>
        </w:tc>
        <w:tc>
          <w:tcPr>
            <w:tcW w:w="1568" w:type="dxa"/>
          </w:tcPr>
          <w:p w:rsidR="00212DD0" w:rsidRPr="00D0469A" w:rsidRDefault="00212DD0" w:rsidP="00212DD0"/>
        </w:tc>
        <w:tc>
          <w:tcPr>
            <w:tcW w:w="2693" w:type="dxa"/>
          </w:tcPr>
          <w:p w:rsidR="00212DD0" w:rsidRPr="00D0469A" w:rsidRDefault="00212DD0" w:rsidP="00212DD0"/>
        </w:tc>
      </w:tr>
      <w:tr w:rsidR="00212DD0" w:rsidRPr="00D0469A" w:rsidTr="00212DD0">
        <w:tc>
          <w:tcPr>
            <w:tcW w:w="648" w:type="dxa"/>
          </w:tcPr>
          <w:p w:rsidR="00212DD0" w:rsidRPr="00D0469A" w:rsidRDefault="00212DD0" w:rsidP="00212DD0"/>
        </w:tc>
        <w:tc>
          <w:tcPr>
            <w:tcW w:w="2678" w:type="dxa"/>
          </w:tcPr>
          <w:p w:rsidR="00212DD0" w:rsidRPr="00D0469A" w:rsidRDefault="00212DD0" w:rsidP="00212DD0"/>
          <w:p w:rsidR="00212DD0" w:rsidRPr="00D0469A" w:rsidRDefault="00212DD0" w:rsidP="00212DD0"/>
        </w:tc>
        <w:tc>
          <w:tcPr>
            <w:tcW w:w="1692" w:type="dxa"/>
          </w:tcPr>
          <w:p w:rsidR="00212DD0" w:rsidRPr="00D0469A" w:rsidRDefault="00212DD0" w:rsidP="00212DD0"/>
        </w:tc>
        <w:tc>
          <w:tcPr>
            <w:tcW w:w="1568" w:type="dxa"/>
          </w:tcPr>
          <w:p w:rsidR="00212DD0" w:rsidRPr="00D0469A" w:rsidRDefault="00212DD0" w:rsidP="00212DD0"/>
        </w:tc>
        <w:tc>
          <w:tcPr>
            <w:tcW w:w="2693" w:type="dxa"/>
          </w:tcPr>
          <w:p w:rsidR="00212DD0" w:rsidRPr="00D0469A" w:rsidRDefault="00212DD0" w:rsidP="00212DD0"/>
        </w:tc>
      </w:tr>
    </w:tbl>
    <w:p w:rsidR="00212DD0" w:rsidRDefault="00212DD0" w:rsidP="00212DD0">
      <w:pPr>
        <w:jc w:val="both"/>
      </w:pPr>
      <w:r w:rsidRPr="00D0469A">
        <w:t xml:space="preserve">   </w:t>
      </w:r>
    </w:p>
    <w:p w:rsidR="00212DD0" w:rsidRPr="00212DD0" w:rsidRDefault="00212DD0" w:rsidP="00212DD0">
      <w:pPr>
        <w:jc w:val="both"/>
        <w:rPr>
          <w:sz w:val="20"/>
          <w:szCs w:val="20"/>
        </w:rPr>
      </w:pPr>
      <w:r w:rsidRPr="00D0469A">
        <w:t xml:space="preserve"> </w:t>
      </w:r>
      <w:proofErr w:type="gramStart"/>
      <w:r w:rsidRPr="00212DD0">
        <w:rPr>
          <w:sz w:val="20"/>
          <w:szCs w:val="20"/>
        </w:rPr>
        <w:t>В соответствии   с   Федеральным  законом  от  27 июля 2006 г. N 152-ФЗ «О персональных данных», даю согласие на обработку  (сбор,  систематизацию, накопление,    хранение,    уточнение,    использование,     обезличивание, блокирование, уничтожение) сведений, указанных  в   настоящем   заявлении и прилагаемых документах, с целью  включения в список детей-сирот и детей, оставшихся без попечения родителей, лиц из числа детей-сирот и детей, оставшихся без попечения родителей, которые подлежат</w:t>
      </w:r>
      <w:proofErr w:type="gramEnd"/>
      <w:r w:rsidRPr="00212DD0">
        <w:rPr>
          <w:sz w:val="20"/>
          <w:szCs w:val="20"/>
        </w:rPr>
        <w:t xml:space="preserve"> обеспечению жилыми помещениями в МО «Новокузнецкий муниципальный район», и обеспечения жильем.</w:t>
      </w:r>
    </w:p>
    <w:p w:rsidR="00212DD0" w:rsidRPr="00D0469A" w:rsidRDefault="00212DD0" w:rsidP="00212DD0">
      <w:pPr>
        <w:jc w:val="both"/>
      </w:pPr>
      <w:r w:rsidRPr="00D0469A">
        <w:t xml:space="preserve">    Мне разъяснено, что  данное   согласие   может   быть   отозвано   мною в письменной форме.</w:t>
      </w:r>
    </w:p>
    <w:p w:rsidR="00212DD0" w:rsidRDefault="00212DD0" w:rsidP="00212DD0">
      <w:pPr>
        <w:jc w:val="both"/>
      </w:pPr>
    </w:p>
    <w:p w:rsidR="00212DD0" w:rsidRPr="00D0469A" w:rsidRDefault="00212DD0" w:rsidP="00212DD0">
      <w:pPr>
        <w:jc w:val="both"/>
      </w:pPr>
    </w:p>
    <w:p w:rsidR="00212DD0" w:rsidRDefault="00212DD0" w:rsidP="00212DD0">
      <w:r w:rsidRPr="00D0469A">
        <w:t xml:space="preserve">Дата « ____» _______ 20____ год   </w:t>
      </w:r>
      <w:r w:rsidRPr="00D0469A">
        <w:tab/>
      </w:r>
      <w:r w:rsidRPr="00D0469A">
        <w:tab/>
      </w:r>
      <w:r w:rsidRPr="00D0469A">
        <w:tab/>
      </w:r>
      <w:r w:rsidRPr="00D0469A">
        <w:tab/>
        <w:t>Подпись _______________</w:t>
      </w:r>
    </w:p>
    <w:p w:rsidR="00C05EFF" w:rsidRDefault="00212DD0" w:rsidP="00212DD0">
      <w:pPr>
        <w:pStyle w:val="Default"/>
        <w:ind w:right="80"/>
        <w:jc w:val="center"/>
        <w:rPr>
          <w:color w:val="auto"/>
          <w:sz w:val="23"/>
          <w:szCs w:val="23"/>
        </w:rPr>
      </w:pPr>
      <w:r>
        <w:rPr>
          <w:color w:val="auto"/>
          <w:sz w:val="23"/>
          <w:szCs w:val="23"/>
        </w:rPr>
        <w:t xml:space="preserve">  </w:t>
      </w:r>
    </w:p>
    <w:p w:rsidR="00212DD0" w:rsidRDefault="00C05EFF" w:rsidP="00212DD0">
      <w:pPr>
        <w:pStyle w:val="Default"/>
        <w:ind w:right="80"/>
        <w:jc w:val="center"/>
        <w:rPr>
          <w:color w:val="auto"/>
          <w:sz w:val="23"/>
          <w:szCs w:val="23"/>
        </w:rPr>
      </w:pPr>
      <w:r>
        <w:rPr>
          <w:color w:val="auto"/>
          <w:sz w:val="23"/>
          <w:szCs w:val="23"/>
        </w:rPr>
        <w:lastRenderedPageBreak/>
        <w:t xml:space="preserve">  </w:t>
      </w:r>
      <w:r w:rsidR="00212DD0">
        <w:rPr>
          <w:color w:val="auto"/>
          <w:sz w:val="23"/>
          <w:szCs w:val="23"/>
        </w:rPr>
        <w:t xml:space="preserve"> Приложение № 3 к административному регламенту</w:t>
      </w:r>
    </w:p>
    <w:p w:rsidR="00212DD0" w:rsidRDefault="00212DD0" w:rsidP="00212DD0">
      <w:pPr>
        <w:pStyle w:val="Default"/>
        <w:ind w:right="80"/>
        <w:jc w:val="right"/>
        <w:rPr>
          <w:color w:val="auto"/>
          <w:sz w:val="23"/>
          <w:szCs w:val="23"/>
        </w:rPr>
      </w:pPr>
      <w:r>
        <w:rPr>
          <w:color w:val="auto"/>
          <w:sz w:val="23"/>
          <w:szCs w:val="23"/>
        </w:rPr>
        <w:t xml:space="preserve">   предоставления муниципальной услуги «Прием заявлений, документов, </w:t>
      </w:r>
    </w:p>
    <w:p w:rsidR="00212DD0" w:rsidRDefault="00212DD0" w:rsidP="00212DD0">
      <w:pPr>
        <w:pStyle w:val="Default"/>
        <w:ind w:right="80"/>
        <w:rPr>
          <w:color w:val="auto"/>
          <w:sz w:val="23"/>
          <w:szCs w:val="23"/>
        </w:rPr>
      </w:pPr>
      <w:r>
        <w:rPr>
          <w:color w:val="auto"/>
          <w:sz w:val="23"/>
          <w:szCs w:val="23"/>
        </w:rPr>
        <w:t xml:space="preserve">                                      а также включение в список детей-сирот и детей, оставшихся </w:t>
      </w:r>
      <w:proofErr w:type="gramStart"/>
      <w:r>
        <w:rPr>
          <w:color w:val="auto"/>
          <w:sz w:val="23"/>
          <w:szCs w:val="23"/>
        </w:rPr>
        <w:t>без</w:t>
      </w:r>
      <w:proofErr w:type="gramEnd"/>
    </w:p>
    <w:p w:rsidR="00212DD0" w:rsidRDefault="00212DD0" w:rsidP="00212DD0">
      <w:pPr>
        <w:pStyle w:val="Default"/>
        <w:ind w:right="80"/>
        <w:jc w:val="center"/>
        <w:rPr>
          <w:color w:val="auto"/>
          <w:sz w:val="23"/>
          <w:szCs w:val="23"/>
        </w:rPr>
      </w:pPr>
      <w:r>
        <w:rPr>
          <w:color w:val="auto"/>
          <w:sz w:val="23"/>
          <w:szCs w:val="23"/>
        </w:rPr>
        <w:t xml:space="preserve">           попечения родителей, лиц из числа детей-сирот и детей, </w:t>
      </w:r>
    </w:p>
    <w:p w:rsidR="00212DD0" w:rsidRDefault="00212DD0" w:rsidP="00212DD0">
      <w:pPr>
        <w:pStyle w:val="Default"/>
        <w:ind w:left="2124" w:right="80"/>
        <w:rPr>
          <w:color w:val="auto"/>
          <w:sz w:val="23"/>
          <w:szCs w:val="23"/>
        </w:rPr>
      </w:pPr>
      <w:proofErr w:type="gramStart"/>
      <w:r>
        <w:rPr>
          <w:color w:val="auto"/>
          <w:sz w:val="23"/>
          <w:szCs w:val="23"/>
        </w:rPr>
        <w:t xml:space="preserve">оставшихся без попечения родителей, которые подлежат обеспечению                                     жилыми помещениями на территории муниципального </w:t>
      </w:r>
      <w:proofErr w:type="gramEnd"/>
    </w:p>
    <w:p w:rsidR="00212DD0" w:rsidRDefault="00212DD0" w:rsidP="00212DD0">
      <w:pPr>
        <w:pStyle w:val="Default"/>
        <w:ind w:right="80"/>
        <w:rPr>
          <w:color w:val="auto"/>
          <w:sz w:val="23"/>
          <w:szCs w:val="23"/>
        </w:rPr>
      </w:pPr>
      <w:r>
        <w:rPr>
          <w:color w:val="auto"/>
          <w:sz w:val="23"/>
          <w:szCs w:val="23"/>
        </w:rPr>
        <w:t xml:space="preserve">                                     образования «Новокузнецкий муниципальный район» </w:t>
      </w:r>
    </w:p>
    <w:p w:rsidR="00212DD0" w:rsidRDefault="00212DD0" w:rsidP="00212DD0"/>
    <w:p w:rsidR="00212DD0" w:rsidRPr="008D0F9C" w:rsidRDefault="00212DD0" w:rsidP="00212DD0">
      <w:pPr>
        <w:jc w:val="center"/>
        <w:rPr>
          <w:b/>
          <w:caps/>
        </w:rPr>
      </w:pPr>
      <w:r w:rsidRPr="008D0F9C">
        <w:rPr>
          <w:b/>
          <w:caps/>
        </w:rPr>
        <w:t xml:space="preserve">Расписка </w:t>
      </w:r>
    </w:p>
    <w:p w:rsidR="00212DD0" w:rsidRPr="008D0F9C" w:rsidRDefault="00212DD0" w:rsidP="00212DD0">
      <w:pPr>
        <w:jc w:val="center"/>
        <w:rPr>
          <w:b/>
        </w:rPr>
      </w:pPr>
      <w:r w:rsidRPr="008D0F9C">
        <w:rPr>
          <w:b/>
        </w:rPr>
        <w:t xml:space="preserve">в получении заявления о включении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w:t>
      </w:r>
    </w:p>
    <w:p w:rsidR="00212DD0" w:rsidRPr="00212DD0" w:rsidRDefault="00212DD0" w:rsidP="00212DD0">
      <w:pPr>
        <w:jc w:val="center"/>
        <w:rPr>
          <w:b/>
        </w:rPr>
      </w:pPr>
      <w:r w:rsidRPr="008D0F9C">
        <w:rPr>
          <w:b/>
        </w:rPr>
        <w:t>и прилагаемых документов</w:t>
      </w:r>
      <w:r>
        <w:rPr>
          <w:b/>
        </w:rPr>
        <w:t xml:space="preserve"> </w:t>
      </w:r>
      <w:r w:rsidRPr="00212DD0">
        <w:rPr>
          <w:b/>
        </w:rPr>
        <w:t>МО «Новокузнецкий муниципальный район»</w:t>
      </w:r>
    </w:p>
    <w:p w:rsidR="00212DD0" w:rsidRPr="008D0F9C" w:rsidRDefault="00212DD0" w:rsidP="00212DD0">
      <w:pPr>
        <w:pStyle w:val="ConsPlusNonformat"/>
        <w:rPr>
          <w:rFonts w:ascii="Times New Roman" w:hAnsi="Times New Roman" w:cs="Times New Roman"/>
          <w:sz w:val="24"/>
          <w:szCs w:val="24"/>
        </w:rPr>
      </w:pPr>
    </w:p>
    <w:p w:rsidR="00212DD0" w:rsidRPr="008D0F9C" w:rsidRDefault="00212DD0" w:rsidP="00212DD0">
      <w:pPr>
        <w:pStyle w:val="ConsPlusNonformat"/>
        <w:rPr>
          <w:rFonts w:ascii="Times New Roman" w:hAnsi="Times New Roman" w:cs="Times New Roman"/>
          <w:sz w:val="24"/>
          <w:szCs w:val="24"/>
        </w:rPr>
      </w:pPr>
      <w:r w:rsidRPr="008D0F9C">
        <w:rPr>
          <w:rFonts w:ascii="Times New Roman" w:hAnsi="Times New Roman" w:cs="Times New Roman"/>
          <w:sz w:val="24"/>
          <w:szCs w:val="24"/>
        </w:rPr>
        <w:t>Гражданин (</w:t>
      </w:r>
      <w:proofErr w:type="spellStart"/>
      <w:r w:rsidRPr="008D0F9C">
        <w:rPr>
          <w:rFonts w:ascii="Times New Roman" w:hAnsi="Times New Roman" w:cs="Times New Roman"/>
          <w:sz w:val="24"/>
          <w:szCs w:val="24"/>
        </w:rPr>
        <w:t>ка</w:t>
      </w:r>
      <w:proofErr w:type="spellEnd"/>
      <w:r w:rsidRPr="008D0F9C">
        <w:rPr>
          <w:rFonts w:ascii="Times New Roman" w:hAnsi="Times New Roman" w:cs="Times New Roman"/>
          <w:sz w:val="24"/>
          <w:szCs w:val="24"/>
        </w:rPr>
        <w:t>) _____________________________________________________</w:t>
      </w:r>
    </w:p>
    <w:p w:rsidR="00212DD0" w:rsidRPr="008D0F9C" w:rsidRDefault="00212DD0" w:rsidP="00212DD0">
      <w:pPr>
        <w:pStyle w:val="ConsPlusNonformat"/>
        <w:rPr>
          <w:rFonts w:ascii="Times New Roman" w:hAnsi="Times New Roman" w:cs="Times New Roman"/>
          <w:sz w:val="24"/>
          <w:szCs w:val="24"/>
        </w:rPr>
      </w:pPr>
      <w:r w:rsidRPr="008D0F9C">
        <w:rPr>
          <w:rFonts w:ascii="Times New Roman" w:hAnsi="Times New Roman" w:cs="Times New Roman"/>
          <w:sz w:val="24"/>
          <w:szCs w:val="24"/>
        </w:rPr>
        <w:t>Адрес ____________________________________________________________</w:t>
      </w:r>
    </w:p>
    <w:p w:rsidR="00212DD0" w:rsidRPr="008D0F9C" w:rsidRDefault="00212DD0" w:rsidP="00212DD0">
      <w:pPr>
        <w:pStyle w:val="ConsPlusNonformat"/>
        <w:rPr>
          <w:rFonts w:ascii="Times New Roman" w:hAnsi="Times New Roman" w:cs="Times New Roman"/>
          <w:sz w:val="24"/>
          <w:szCs w:val="24"/>
        </w:rPr>
      </w:pPr>
      <w:r w:rsidRPr="008D0F9C">
        <w:rPr>
          <w:rFonts w:ascii="Times New Roman" w:hAnsi="Times New Roman" w:cs="Times New Roman"/>
          <w:sz w:val="24"/>
          <w:szCs w:val="24"/>
        </w:rPr>
        <w:t>№ книги 1, № заявления _____</w:t>
      </w:r>
      <w:r>
        <w:rPr>
          <w:rFonts w:ascii="Times New Roman" w:hAnsi="Times New Roman" w:cs="Times New Roman"/>
          <w:sz w:val="24"/>
          <w:szCs w:val="24"/>
        </w:rPr>
        <w:t>___</w:t>
      </w:r>
      <w:r w:rsidRPr="008D0F9C">
        <w:rPr>
          <w:rFonts w:ascii="Times New Roman" w:hAnsi="Times New Roman" w:cs="Times New Roman"/>
          <w:sz w:val="24"/>
          <w:szCs w:val="24"/>
        </w:rPr>
        <w:t>__ от  "__</w:t>
      </w:r>
      <w:r>
        <w:rPr>
          <w:rFonts w:ascii="Times New Roman" w:hAnsi="Times New Roman" w:cs="Times New Roman"/>
          <w:sz w:val="24"/>
          <w:szCs w:val="24"/>
        </w:rPr>
        <w:t>_</w:t>
      </w:r>
      <w:r w:rsidRPr="008D0F9C">
        <w:rPr>
          <w:rFonts w:ascii="Times New Roman" w:hAnsi="Times New Roman" w:cs="Times New Roman"/>
          <w:sz w:val="24"/>
          <w:szCs w:val="24"/>
        </w:rPr>
        <w:t>_" ____</w:t>
      </w:r>
      <w:r>
        <w:rPr>
          <w:rFonts w:ascii="Times New Roman" w:hAnsi="Times New Roman" w:cs="Times New Roman"/>
          <w:sz w:val="24"/>
          <w:szCs w:val="24"/>
        </w:rPr>
        <w:t>_</w:t>
      </w:r>
      <w:r w:rsidRPr="008D0F9C">
        <w:rPr>
          <w:rFonts w:ascii="Times New Roman" w:hAnsi="Times New Roman" w:cs="Times New Roman"/>
          <w:sz w:val="24"/>
          <w:szCs w:val="24"/>
        </w:rPr>
        <w:t>____  20_</w:t>
      </w:r>
      <w:r>
        <w:rPr>
          <w:rFonts w:ascii="Times New Roman" w:hAnsi="Times New Roman" w:cs="Times New Roman"/>
          <w:sz w:val="24"/>
          <w:szCs w:val="24"/>
        </w:rPr>
        <w:t>_</w:t>
      </w:r>
      <w:r w:rsidRPr="008D0F9C">
        <w:rPr>
          <w:rFonts w:ascii="Times New Roman" w:hAnsi="Times New Roman" w:cs="Times New Roman"/>
          <w:sz w:val="24"/>
          <w:szCs w:val="24"/>
        </w:rPr>
        <w:t>__ г.</w:t>
      </w:r>
      <w:r>
        <w:rPr>
          <w:rFonts w:ascii="Times New Roman" w:hAnsi="Times New Roman" w:cs="Times New Roman"/>
          <w:sz w:val="24"/>
          <w:szCs w:val="24"/>
        </w:rPr>
        <w:t xml:space="preserve">   </w:t>
      </w:r>
      <w:r w:rsidRPr="008D0F9C">
        <w:rPr>
          <w:rFonts w:ascii="Times New Roman" w:hAnsi="Times New Roman" w:cs="Times New Roman"/>
          <w:sz w:val="24"/>
          <w:szCs w:val="24"/>
        </w:rPr>
        <w:t>время ____</w:t>
      </w:r>
      <w:r>
        <w:rPr>
          <w:rFonts w:ascii="Times New Roman" w:hAnsi="Times New Roman" w:cs="Times New Roman"/>
          <w:sz w:val="24"/>
          <w:szCs w:val="24"/>
        </w:rPr>
        <w:t>___</w:t>
      </w:r>
      <w:r w:rsidRPr="008D0F9C">
        <w:rPr>
          <w:rFonts w:ascii="Times New Roman" w:hAnsi="Times New Roman" w:cs="Times New Roman"/>
          <w:sz w:val="24"/>
          <w:szCs w:val="24"/>
        </w:rPr>
        <w:t>_____</w:t>
      </w:r>
    </w:p>
    <w:p w:rsidR="00212DD0" w:rsidRPr="008D0F9C" w:rsidRDefault="00212DD0" w:rsidP="00212DD0">
      <w:pPr>
        <w:autoSpaceDE w:val="0"/>
        <w:autoSpaceDN w:val="0"/>
        <w:adjustRightInd w:val="0"/>
        <w:jc w:val="both"/>
        <w:outlineLvl w:val="0"/>
      </w:pPr>
    </w:p>
    <w:tbl>
      <w:tblPr>
        <w:tblW w:w="0" w:type="auto"/>
        <w:tblInd w:w="70" w:type="dxa"/>
        <w:tblLayout w:type="fixed"/>
        <w:tblCellMar>
          <w:left w:w="70" w:type="dxa"/>
          <w:right w:w="70" w:type="dxa"/>
        </w:tblCellMar>
        <w:tblLook w:val="0000"/>
      </w:tblPr>
      <w:tblGrid>
        <w:gridCol w:w="540"/>
        <w:gridCol w:w="4590"/>
        <w:gridCol w:w="1890"/>
        <w:gridCol w:w="2761"/>
      </w:tblGrid>
      <w:tr w:rsidR="00212DD0" w:rsidRPr="008D0F9C" w:rsidTr="00212DD0">
        <w:trPr>
          <w:cantSplit/>
          <w:trHeight w:val="360"/>
        </w:trPr>
        <w:tc>
          <w:tcPr>
            <w:tcW w:w="540" w:type="dxa"/>
            <w:tcBorders>
              <w:top w:val="single" w:sz="6" w:space="0" w:color="auto"/>
              <w:left w:val="single" w:sz="6" w:space="0" w:color="auto"/>
              <w:bottom w:val="single" w:sz="6" w:space="0" w:color="auto"/>
              <w:right w:val="single" w:sz="6" w:space="0" w:color="auto"/>
            </w:tcBorders>
          </w:tcPr>
          <w:p w:rsidR="00212DD0" w:rsidRPr="008D0F9C" w:rsidRDefault="00212DD0" w:rsidP="00212DD0">
            <w:pPr>
              <w:pStyle w:val="ConsPlusCell"/>
              <w:rPr>
                <w:rFonts w:ascii="Times New Roman" w:hAnsi="Times New Roman" w:cs="Times New Roman"/>
                <w:sz w:val="24"/>
                <w:szCs w:val="24"/>
              </w:rPr>
            </w:pPr>
            <w:r w:rsidRPr="008D0F9C">
              <w:rPr>
                <w:rFonts w:ascii="Times New Roman" w:hAnsi="Times New Roman" w:cs="Times New Roman"/>
                <w:sz w:val="24"/>
                <w:szCs w:val="24"/>
              </w:rPr>
              <w:t xml:space="preserve">№ </w:t>
            </w:r>
            <w:r w:rsidRPr="008D0F9C">
              <w:rPr>
                <w:rFonts w:ascii="Times New Roman" w:hAnsi="Times New Roman" w:cs="Times New Roman"/>
                <w:sz w:val="24"/>
                <w:szCs w:val="24"/>
              </w:rPr>
              <w:br/>
            </w:r>
            <w:proofErr w:type="spellStart"/>
            <w:proofErr w:type="gramStart"/>
            <w:r w:rsidRPr="008D0F9C">
              <w:rPr>
                <w:rFonts w:ascii="Times New Roman" w:hAnsi="Times New Roman" w:cs="Times New Roman"/>
                <w:sz w:val="24"/>
                <w:szCs w:val="24"/>
              </w:rPr>
              <w:t>п</w:t>
            </w:r>
            <w:proofErr w:type="spellEnd"/>
            <w:proofErr w:type="gramEnd"/>
            <w:r w:rsidRPr="008D0F9C">
              <w:rPr>
                <w:rFonts w:ascii="Times New Roman" w:hAnsi="Times New Roman" w:cs="Times New Roman"/>
                <w:sz w:val="24"/>
                <w:szCs w:val="24"/>
              </w:rPr>
              <w:t>/</w:t>
            </w:r>
            <w:proofErr w:type="spellStart"/>
            <w:r w:rsidRPr="008D0F9C">
              <w:rPr>
                <w:rFonts w:ascii="Times New Roman" w:hAnsi="Times New Roman" w:cs="Times New Roman"/>
                <w:sz w:val="24"/>
                <w:szCs w:val="24"/>
              </w:rPr>
              <w:t>п</w:t>
            </w:r>
            <w:proofErr w:type="spellEnd"/>
          </w:p>
        </w:tc>
        <w:tc>
          <w:tcPr>
            <w:tcW w:w="4590" w:type="dxa"/>
            <w:tcBorders>
              <w:top w:val="single" w:sz="6" w:space="0" w:color="auto"/>
              <w:left w:val="single" w:sz="6" w:space="0" w:color="auto"/>
              <w:bottom w:val="single" w:sz="6" w:space="0" w:color="auto"/>
              <w:right w:val="single" w:sz="6" w:space="0" w:color="auto"/>
            </w:tcBorders>
          </w:tcPr>
          <w:p w:rsidR="00212DD0" w:rsidRPr="008D0F9C" w:rsidRDefault="00212DD0" w:rsidP="00212DD0">
            <w:pPr>
              <w:pStyle w:val="ConsPlusCell"/>
              <w:rPr>
                <w:rFonts w:ascii="Times New Roman" w:hAnsi="Times New Roman" w:cs="Times New Roman"/>
                <w:sz w:val="24"/>
                <w:szCs w:val="24"/>
              </w:rPr>
            </w:pPr>
            <w:r w:rsidRPr="008D0F9C">
              <w:rPr>
                <w:rFonts w:ascii="Times New Roman" w:hAnsi="Times New Roman" w:cs="Times New Roman"/>
                <w:sz w:val="24"/>
                <w:szCs w:val="24"/>
              </w:rPr>
              <w:t xml:space="preserve">Наименование принятых документов </w:t>
            </w:r>
          </w:p>
        </w:tc>
        <w:tc>
          <w:tcPr>
            <w:tcW w:w="1890" w:type="dxa"/>
            <w:tcBorders>
              <w:top w:val="single" w:sz="6" w:space="0" w:color="auto"/>
              <w:left w:val="single" w:sz="6" w:space="0" w:color="auto"/>
              <w:bottom w:val="single" w:sz="6" w:space="0" w:color="auto"/>
              <w:right w:val="single" w:sz="6" w:space="0" w:color="auto"/>
            </w:tcBorders>
          </w:tcPr>
          <w:p w:rsidR="00212DD0" w:rsidRPr="008D0F9C" w:rsidRDefault="00212DD0" w:rsidP="00212DD0">
            <w:pPr>
              <w:pStyle w:val="ConsPlusCell"/>
              <w:jc w:val="center"/>
              <w:rPr>
                <w:rFonts w:ascii="Times New Roman" w:hAnsi="Times New Roman" w:cs="Times New Roman"/>
                <w:sz w:val="24"/>
                <w:szCs w:val="24"/>
              </w:rPr>
            </w:pPr>
            <w:r w:rsidRPr="008D0F9C">
              <w:rPr>
                <w:rFonts w:ascii="Times New Roman" w:hAnsi="Times New Roman" w:cs="Times New Roman"/>
                <w:sz w:val="24"/>
                <w:szCs w:val="24"/>
              </w:rPr>
              <w:t xml:space="preserve">Количество  </w:t>
            </w:r>
            <w:r w:rsidRPr="008D0F9C">
              <w:rPr>
                <w:rFonts w:ascii="Times New Roman" w:hAnsi="Times New Roman" w:cs="Times New Roman"/>
                <w:sz w:val="24"/>
                <w:szCs w:val="24"/>
              </w:rPr>
              <w:br/>
              <w:t>экземпляров</w:t>
            </w:r>
          </w:p>
        </w:tc>
        <w:tc>
          <w:tcPr>
            <w:tcW w:w="2761" w:type="dxa"/>
            <w:tcBorders>
              <w:top w:val="single" w:sz="6" w:space="0" w:color="auto"/>
              <w:left w:val="single" w:sz="6" w:space="0" w:color="auto"/>
              <w:bottom w:val="single" w:sz="6" w:space="0" w:color="auto"/>
              <w:right w:val="single" w:sz="6" w:space="0" w:color="auto"/>
            </w:tcBorders>
          </w:tcPr>
          <w:p w:rsidR="00212DD0" w:rsidRPr="008D0F9C" w:rsidRDefault="00212DD0" w:rsidP="00212DD0">
            <w:pPr>
              <w:pStyle w:val="ConsPlusCell"/>
              <w:jc w:val="center"/>
              <w:rPr>
                <w:rFonts w:ascii="Times New Roman" w:hAnsi="Times New Roman" w:cs="Times New Roman"/>
                <w:sz w:val="24"/>
                <w:szCs w:val="24"/>
              </w:rPr>
            </w:pPr>
            <w:r w:rsidRPr="008D0F9C">
              <w:rPr>
                <w:rFonts w:ascii="Times New Roman" w:hAnsi="Times New Roman" w:cs="Times New Roman"/>
                <w:sz w:val="24"/>
                <w:szCs w:val="24"/>
              </w:rPr>
              <w:t xml:space="preserve">Подпись  </w:t>
            </w:r>
            <w:r w:rsidRPr="008D0F9C">
              <w:rPr>
                <w:rFonts w:ascii="Times New Roman" w:hAnsi="Times New Roman" w:cs="Times New Roman"/>
                <w:sz w:val="24"/>
                <w:szCs w:val="24"/>
              </w:rPr>
              <w:br/>
            </w:r>
            <w:r>
              <w:rPr>
                <w:rFonts w:ascii="Times New Roman" w:hAnsi="Times New Roman" w:cs="Times New Roman"/>
                <w:sz w:val="24"/>
                <w:szCs w:val="24"/>
              </w:rPr>
              <w:t>специалиста</w:t>
            </w:r>
            <w:r w:rsidRPr="008D0F9C">
              <w:rPr>
                <w:rFonts w:ascii="Times New Roman" w:hAnsi="Times New Roman" w:cs="Times New Roman"/>
                <w:sz w:val="24"/>
                <w:szCs w:val="24"/>
              </w:rPr>
              <w:t>, принявшего документы</w:t>
            </w:r>
          </w:p>
        </w:tc>
      </w:tr>
      <w:tr w:rsidR="00212DD0" w:rsidRPr="008D0F9C" w:rsidTr="00212DD0">
        <w:trPr>
          <w:cantSplit/>
          <w:trHeight w:val="240"/>
        </w:trPr>
        <w:tc>
          <w:tcPr>
            <w:tcW w:w="540" w:type="dxa"/>
            <w:tcBorders>
              <w:top w:val="single" w:sz="6" w:space="0" w:color="auto"/>
              <w:left w:val="single" w:sz="6" w:space="0" w:color="auto"/>
              <w:bottom w:val="single" w:sz="6" w:space="0" w:color="auto"/>
              <w:right w:val="single" w:sz="6" w:space="0" w:color="auto"/>
            </w:tcBorders>
          </w:tcPr>
          <w:p w:rsidR="00212DD0" w:rsidRPr="008D0F9C" w:rsidRDefault="00212DD0" w:rsidP="00212DD0">
            <w:pPr>
              <w:pStyle w:val="ConsPlusCell"/>
              <w:numPr>
                <w:ilvl w:val="0"/>
                <w:numId w:val="38"/>
              </w:numPr>
              <w:rPr>
                <w:rFonts w:ascii="Times New Roman" w:hAnsi="Times New Roman" w:cs="Times New Roman"/>
                <w:sz w:val="24"/>
                <w:szCs w:val="24"/>
              </w:rPr>
            </w:pPr>
          </w:p>
        </w:tc>
        <w:tc>
          <w:tcPr>
            <w:tcW w:w="4590" w:type="dxa"/>
            <w:tcBorders>
              <w:top w:val="single" w:sz="6" w:space="0" w:color="auto"/>
              <w:left w:val="single" w:sz="6" w:space="0" w:color="auto"/>
              <w:bottom w:val="single" w:sz="6" w:space="0" w:color="auto"/>
              <w:right w:val="single" w:sz="6" w:space="0" w:color="auto"/>
            </w:tcBorders>
          </w:tcPr>
          <w:p w:rsidR="00212DD0" w:rsidRPr="008D0F9C" w:rsidRDefault="00212DD0" w:rsidP="00212DD0">
            <w:pPr>
              <w:pStyle w:val="ConsPlusCell"/>
              <w:rPr>
                <w:rFonts w:ascii="Times New Roman" w:hAnsi="Times New Roman" w:cs="Times New Roman"/>
                <w:sz w:val="24"/>
                <w:szCs w:val="24"/>
              </w:rPr>
            </w:pPr>
            <w:r w:rsidRPr="008D0F9C">
              <w:rPr>
                <w:rFonts w:ascii="Times New Roman" w:hAnsi="Times New Roman" w:cs="Times New Roman"/>
                <w:sz w:val="24"/>
                <w:szCs w:val="24"/>
              </w:rPr>
              <w:t>Копия паспорта заявителя</w:t>
            </w:r>
          </w:p>
        </w:tc>
        <w:tc>
          <w:tcPr>
            <w:tcW w:w="1890" w:type="dxa"/>
            <w:tcBorders>
              <w:top w:val="single" w:sz="6" w:space="0" w:color="auto"/>
              <w:left w:val="single" w:sz="6" w:space="0" w:color="auto"/>
              <w:bottom w:val="single" w:sz="6" w:space="0" w:color="auto"/>
              <w:right w:val="single" w:sz="6" w:space="0" w:color="auto"/>
            </w:tcBorders>
          </w:tcPr>
          <w:p w:rsidR="00212DD0" w:rsidRPr="008D0F9C" w:rsidRDefault="00212DD0" w:rsidP="00212DD0">
            <w:pPr>
              <w:pStyle w:val="ConsPlusCell"/>
              <w:rPr>
                <w:rFonts w:ascii="Times New Roman" w:hAnsi="Times New Roman" w:cs="Times New Roman"/>
                <w:sz w:val="24"/>
                <w:szCs w:val="24"/>
              </w:rPr>
            </w:pPr>
          </w:p>
        </w:tc>
        <w:tc>
          <w:tcPr>
            <w:tcW w:w="2761" w:type="dxa"/>
            <w:tcBorders>
              <w:top w:val="single" w:sz="6" w:space="0" w:color="auto"/>
              <w:left w:val="single" w:sz="6" w:space="0" w:color="auto"/>
              <w:bottom w:val="single" w:sz="6" w:space="0" w:color="auto"/>
              <w:right w:val="single" w:sz="6" w:space="0" w:color="auto"/>
            </w:tcBorders>
          </w:tcPr>
          <w:p w:rsidR="00212DD0" w:rsidRPr="008D0F9C" w:rsidRDefault="00212DD0" w:rsidP="00212DD0">
            <w:pPr>
              <w:pStyle w:val="ConsPlusCell"/>
              <w:rPr>
                <w:rFonts w:ascii="Times New Roman" w:hAnsi="Times New Roman" w:cs="Times New Roman"/>
                <w:sz w:val="24"/>
                <w:szCs w:val="24"/>
              </w:rPr>
            </w:pPr>
          </w:p>
        </w:tc>
      </w:tr>
      <w:tr w:rsidR="00212DD0" w:rsidRPr="008D0F9C" w:rsidTr="00212DD0">
        <w:trPr>
          <w:cantSplit/>
          <w:trHeight w:val="240"/>
        </w:trPr>
        <w:tc>
          <w:tcPr>
            <w:tcW w:w="540" w:type="dxa"/>
            <w:tcBorders>
              <w:top w:val="single" w:sz="6" w:space="0" w:color="auto"/>
              <w:left w:val="single" w:sz="6" w:space="0" w:color="auto"/>
              <w:bottom w:val="single" w:sz="6" w:space="0" w:color="auto"/>
              <w:right w:val="single" w:sz="6" w:space="0" w:color="auto"/>
            </w:tcBorders>
          </w:tcPr>
          <w:p w:rsidR="00212DD0" w:rsidRPr="008D0F9C" w:rsidRDefault="00212DD0" w:rsidP="00212DD0">
            <w:pPr>
              <w:pStyle w:val="ConsPlusCell"/>
              <w:numPr>
                <w:ilvl w:val="0"/>
                <w:numId w:val="38"/>
              </w:numPr>
              <w:rPr>
                <w:rFonts w:ascii="Times New Roman" w:hAnsi="Times New Roman" w:cs="Times New Roman"/>
                <w:sz w:val="24"/>
                <w:szCs w:val="24"/>
              </w:rPr>
            </w:pPr>
          </w:p>
        </w:tc>
        <w:tc>
          <w:tcPr>
            <w:tcW w:w="4590" w:type="dxa"/>
            <w:tcBorders>
              <w:top w:val="single" w:sz="6" w:space="0" w:color="auto"/>
              <w:left w:val="single" w:sz="6" w:space="0" w:color="auto"/>
              <w:bottom w:val="single" w:sz="6" w:space="0" w:color="auto"/>
              <w:right w:val="single" w:sz="6" w:space="0" w:color="auto"/>
            </w:tcBorders>
          </w:tcPr>
          <w:p w:rsidR="00212DD0" w:rsidRPr="008D0F9C" w:rsidRDefault="00212DD0" w:rsidP="00212DD0">
            <w:pPr>
              <w:pStyle w:val="ConsPlusCell"/>
              <w:rPr>
                <w:rFonts w:ascii="Times New Roman" w:hAnsi="Times New Roman" w:cs="Times New Roman"/>
                <w:sz w:val="24"/>
                <w:szCs w:val="24"/>
              </w:rPr>
            </w:pPr>
            <w:r w:rsidRPr="008D0F9C">
              <w:rPr>
                <w:rFonts w:ascii="Times New Roman" w:hAnsi="Times New Roman" w:cs="Times New Roman"/>
                <w:sz w:val="24"/>
                <w:szCs w:val="24"/>
              </w:rPr>
              <w:t>Копия паспорта представителя</w:t>
            </w:r>
          </w:p>
        </w:tc>
        <w:tc>
          <w:tcPr>
            <w:tcW w:w="1890" w:type="dxa"/>
            <w:tcBorders>
              <w:top w:val="single" w:sz="6" w:space="0" w:color="auto"/>
              <w:left w:val="single" w:sz="6" w:space="0" w:color="auto"/>
              <w:bottom w:val="single" w:sz="6" w:space="0" w:color="auto"/>
              <w:right w:val="single" w:sz="6" w:space="0" w:color="auto"/>
            </w:tcBorders>
          </w:tcPr>
          <w:p w:rsidR="00212DD0" w:rsidRPr="008D0F9C" w:rsidRDefault="00212DD0" w:rsidP="00212DD0">
            <w:pPr>
              <w:pStyle w:val="ConsPlusCell"/>
              <w:rPr>
                <w:rFonts w:ascii="Times New Roman" w:hAnsi="Times New Roman" w:cs="Times New Roman"/>
                <w:sz w:val="24"/>
                <w:szCs w:val="24"/>
              </w:rPr>
            </w:pPr>
          </w:p>
        </w:tc>
        <w:tc>
          <w:tcPr>
            <w:tcW w:w="2761" w:type="dxa"/>
            <w:tcBorders>
              <w:top w:val="single" w:sz="6" w:space="0" w:color="auto"/>
              <w:left w:val="single" w:sz="6" w:space="0" w:color="auto"/>
              <w:bottom w:val="single" w:sz="6" w:space="0" w:color="auto"/>
              <w:right w:val="single" w:sz="6" w:space="0" w:color="auto"/>
            </w:tcBorders>
          </w:tcPr>
          <w:p w:rsidR="00212DD0" w:rsidRPr="008D0F9C" w:rsidRDefault="00212DD0" w:rsidP="00212DD0">
            <w:pPr>
              <w:pStyle w:val="ConsPlusCell"/>
              <w:rPr>
                <w:rFonts w:ascii="Times New Roman" w:hAnsi="Times New Roman" w:cs="Times New Roman"/>
                <w:sz w:val="24"/>
                <w:szCs w:val="24"/>
              </w:rPr>
            </w:pPr>
          </w:p>
        </w:tc>
      </w:tr>
      <w:tr w:rsidR="00212DD0" w:rsidRPr="008D0F9C" w:rsidTr="00212DD0">
        <w:trPr>
          <w:cantSplit/>
          <w:trHeight w:val="240"/>
        </w:trPr>
        <w:tc>
          <w:tcPr>
            <w:tcW w:w="540" w:type="dxa"/>
            <w:tcBorders>
              <w:top w:val="single" w:sz="6" w:space="0" w:color="auto"/>
              <w:left w:val="single" w:sz="6" w:space="0" w:color="auto"/>
              <w:bottom w:val="single" w:sz="6" w:space="0" w:color="auto"/>
              <w:right w:val="single" w:sz="6" w:space="0" w:color="auto"/>
            </w:tcBorders>
          </w:tcPr>
          <w:p w:rsidR="00212DD0" w:rsidRPr="008D0F9C" w:rsidRDefault="00212DD0" w:rsidP="00212DD0">
            <w:pPr>
              <w:pStyle w:val="ConsPlusCell"/>
              <w:numPr>
                <w:ilvl w:val="0"/>
                <w:numId w:val="38"/>
              </w:numPr>
              <w:rPr>
                <w:rFonts w:ascii="Times New Roman" w:hAnsi="Times New Roman" w:cs="Times New Roman"/>
                <w:sz w:val="24"/>
                <w:szCs w:val="24"/>
              </w:rPr>
            </w:pPr>
          </w:p>
        </w:tc>
        <w:tc>
          <w:tcPr>
            <w:tcW w:w="4590" w:type="dxa"/>
            <w:tcBorders>
              <w:top w:val="single" w:sz="6" w:space="0" w:color="auto"/>
              <w:left w:val="single" w:sz="6" w:space="0" w:color="auto"/>
              <w:bottom w:val="single" w:sz="6" w:space="0" w:color="auto"/>
              <w:right w:val="single" w:sz="6" w:space="0" w:color="auto"/>
            </w:tcBorders>
          </w:tcPr>
          <w:p w:rsidR="00212DD0" w:rsidRPr="008D0F9C" w:rsidRDefault="00212DD0" w:rsidP="00212DD0">
            <w:pPr>
              <w:pStyle w:val="ConsPlusCell"/>
              <w:rPr>
                <w:rFonts w:ascii="Times New Roman" w:hAnsi="Times New Roman" w:cs="Times New Roman"/>
                <w:sz w:val="24"/>
                <w:szCs w:val="24"/>
              </w:rPr>
            </w:pPr>
            <w:r w:rsidRPr="008D0F9C">
              <w:rPr>
                <w:rFonts w:ascii="Times New Roman" w:hAnsi="Times New Roman" w:cs="Times New Roman"/>
                <w:sz w:val="24"/>
                <w:szCs w:val="24"/>
              </w:rPr>
              <w:t>Документ, удостоверяющий  полномочия представителя</w:t>
            </w:r>
          </w:p>
        </w:tc>
        <w:tc>
          <w:tcPr>
            <w:tcW w:w="1890" w:type="dxa"/>
            <w:tcBorders>
              <w:top w:val="single" w:sz="6" w:space="0" w:color="auto"/>
              <w:left w:val="single" w:sz="6" w:space="0" w:color="auto"/>
              <w:bottom w:val="single" w:sz="6" w:space="0" w:color="auto"/>
              <w:right w:val="single" w:sz="6" w:space="0" w:color="auto"/>
            </w:tcBorders>
          </w:tcPr>
          <w:p w:rsidR="00212DD0" w:rsidRPr="008D0F9C" w:rsidRDefault="00212DD0" w:rsidP="00212DD0">
            <w:pPr>
              <w:pStyle w:val="ConsPlusCell"/>
              <w:rPr>
                <w:rFonts w:ascii="Times New Roman" w:hAnsi="Times New Roman" w:cs="Times New Roman"/>
                <w:sz w:val="24"/>
                <w:szCs w:val="24"/>
              </w:rPr>
            </w:pPr>
          </w:p>
        </w:tc>
        <w:tc>
          <w:tcPr>
            <w:tcW w:w="2761" w:type="dxa"/>
            <w:tcBorders>
              <w:top w:val="single" w:sz="6" w:space="0" w:color="auto"/>
              <w:left w:val="single" w:sz="6" w:space="0" w:color="auto"/>
              <w:bottom w:val="single" w:sz="6" w:space="0" w:color="auto"/>
              <w:right w:val="single" w:sz="6" w:space="0" w:color="auto"/>
            </w:tcBorders>
          </w:tcPr>
          <w:p w:rsidR="00212DD0" w:rsidRPr="008D0F9C" w:rsidRDefault="00212DD0" w:rsidP="00212DD0">
            <w:pPr>
              <w:pStyle w:val="ConsPlusCell"/>
              <w:rPr>
                <w:rFonts w:ascii="Times New Roman" w:hAnsi="Times New Roman" w:cs="Times New Roman"/>
                <w:sz w:val="24"/>
                <w:szCs w:val="24"/>
              </w:rPr>
            </w:pPr>
          </w:p>
        </w:tc>
      </w:tr>
      <w:tr w:rsidR="00212DD0" w:rsidRPr="008D0F9C" w:rsidTr="00212DD0">
        <w:trPr>
          <w:cantSplit/>
          <w:trHeight w:val="240"/>
        </w:trPr>
        <w:tc>
          <w:tcPr>
            <w:tcW w:w="540" w:type="dxa"/>
            <w:tcBorders>
              <w:top w:val="single" w:sz="6" w:space="0" w:color="auto"/>
              <w:left w:val="single" w:sz="6" w:space="0" w:color="auto"/>
              <w:bottom w:val="single" w:sz="6" w:space="0" w:color="auto"/>
              <w:right w:val="single" w:sz="6" w:space="0" w:color="auto"/>
            </w:tcBorders>
          </w:tcPr>
          <w:p w:rsidR="00212DD0" w:rsidRPr="008D0F9C" w:rsidRDefault="00212DD0" w:rsidP="00212DD0">
            <w:pPr>
              <w:pStyle w:val="ConsPlusCell"/>
              <w:numPr>
                <w:ilvl w:val="0"/>
                <w:numId w:val="38"/>
              </w:numPr>
              <w:rPr>
                <w:rFonts w:ascii="Times New Roman" w:hAnsi="Times New Roman" w:cs="Times New Roman"/>
                <w:sz w:val="24"/>
                <w:szCs w:val="24"/>
              </w:rPr>
            </w:pPr>
          </w:p>
        </w:tc>
        <w:tc>
          <w:tcPr>
            <w:tcW w:w="4590" w:type="dxa"/>
            <w:tcBorders>
              <w:top w:val="single" w:sz="6" w:space="0" w:color="auto"/>
              <w:left w:val="single" w:sz="6" w:space="0" w:color="auto"/>
              <w:bottom w:val="single" w:sz="6" w:space="0" w:color="auto"/>
              <w:right w:val="single" w:sz="6" w:space="0" w:color="auto"/>
            </w:tcBorders>
          </w:tcPr>
          <w:p w:rsidR="00212DD0" w:rsidRPr="008D0F9C" w:rsidRDefault="00212DD0" w:rsidP="00212DD0">
            <w:pPr>
              <w:pStyle w:val="ConsPlusCell"/>
              <w:rPr>
                <w:rFonts w:ascii="Times New Roman" w:hAnsi="Times New Roman" w:cs="Times New Roman"/>
                <w:sz w:val="24"/>
                <w:szCs w:val="24"/>
              </w:rPr>
            </w:pPr>
            <w:r w:rsidRPr="008D0F9C">
              <w:rPr>
                <w:rFonts w:ascii="Times New Roman" w:hAnsi="Times New Roman" w:cs="Times New Roman"/>
                <w:sz w:val="24"/>
                <w:szCs w:val="24"/>
              </w:rPr>
              <w:t>Копия свидетельства о рождении</w:t>
            </w:r>
          </w:p>
        </w:tc>
        <w:tc>
          <w:tcPr>
            <w:tcW w:w="1890" w:type="dxa"/>
            <w:tcBorders>
              <w:top w:val="single" w:sz="6" w:space="0" w:color="auto"/>
              <w:left w:val="single" w:sz="6" w:space="0" w:color="auto"/>
              <w:bottom w:val="single" w:sz="6" w:space="0" w:color="auto"/>
              <w:right w:val="single" w:sz="6" w:space="0" w:color="auto"/>
            </w:tcBorders>
          </w:tcPr>
          <w:p w:rsidR="00212DD0" w:rsidRPr="008D0F9C" w:rsidRDefault="00212DD0" w:rsidP="00212DD0">
            <w:pPr>
              <w:pStyle w:val="ConsPlusCell"/>
              <w:rPr>
                <w:rFonts w:ascii="Times New Roman" w:hAnsi="Times New Roman" w:cs="Times New Roman"/>
                <w:sz w:val="24"/>
                <w:szCs w:val="24"/>
              </w:rPr>
            </w:pPr>
          </w:p>
        </w:tc>
        <w:tc>
          <w:tcPr>
            <w:tcW w:w="2761" w:type="dxa"/>
            <w:tcBorders>
              <w:top w:val="single" w:sz="6" w:space="0" w:color="auto"/>
              <w:left w:val="single" w:sz="6" w:space="0" w:color="auto"/>
              <w:bottom w:val="single" w:sz="6" w:space="0" w:color="auto"/>
              <w:right w:val="single" w:sz="6" w:space="0" w:color="auto"/>
            </w:tcBorders>
          </w:tcPr>
          <w:p w:rsidR="00212DD0" w:rsidRPr="008D0F9C" w:rsidRDefault="00212DD0" w:rsidP="00212DD0">
            <w:pPr>
              <w:pStyle w:val="ConsPlusCell"/>
              <w:rPr>
                <w:rFonts w:ascii="Times New Roman" w:hAnsi="Times New Roman" w:cs="Times New Roman"/>
                <w:sz w:val="24"/>
                <w:szCs w:val="24"/>
              </w:rPr>
            </w:pPr>
          </w:p>
        </w:tc>
      </w:tr>
      <w:tr w:rsidR="00212DD0" w:rsidRPr="008D0F9C" w:rsidTr="00212DD0">
        <w:trPr>
          <w:cantSplit/>
          <w:trHeight w:val="240"/>
        </w:trPr>
        <w:tc>
          <w:tcPr>
            <w:tcW w:w="540" w:type="dxa"/>
            <w:tcBorders>
              <w:top w:val="single" w:sz="6" w:space="0" w:color="auto"/>
              <w:left w:val="single" w:sz="6" w:space="0" w:color="auto"/>
              <w:bottom w:val="single" w:sz="6" w:space="0" w:color="auto"/>
              <w:right w:val="single" w:sz="6" w:space="0" w:color="auto"/>
            </w:tcBorders>
          </w:tcPr>
          <w:p w:rsidR="00212DD0" w:rsidRPr="008D0F9C" w:rsidRDefault="00212DD0" w:rsidP="00212DD0">
            <w:pPr>
              <w:pStyle w:val="ConsPlusCell"/>
              <w:numPr>
                <w:ilvl w:val="0"/>
                <w:numId w:val="38"/>
              </w:numPr>
              <w:rPr>
                <w:rFonts w:ascii="Times New Roman" w:hAnsi="Times New Roman" w:cs="Times New Roman"/>
                <w:sz w:val="24"/>
                <w:szCs w:val="24"/>
              </w:rPr>
            </w:pPr>
          </w:p>
        </w:tc>
        <w:tc>
          <w:tcPr>
            <w:tcW w:w="4590" w:type="dxa"/>
            <w:tcBorders>
              <w:top w:val="single" w:sz="6" w:space="0" w:color="auto"/>
              <w:left w:val="single" w:sz="6" w:space="0" w:color="auto"/>
              <w:bottom w:val="single" w:sz="6" w:space="0" w:color="auto"/>
              <w:right w:val="single" w:sz="6" w:space="0" w:color="auto"/>
            </w:tcBorders>
          </w:tcPr>
          <w:p w:rsidR="00212DD0" w:rsidRPr="008D0F9C" w:rsidRDefault="00212DD0" w:rsidP="00212DD0">
            <w:pPr>
              <w:pStyle w:val="ConsPlusCell"/>
              <w:rPr>
                <w:rFonts w:ascii="Times New Roman" w:hAnsi="Times New Roman" w:cs="Times New Roman"/>
                <w:sz w:val="24"/>
                <w:szCs w:val="24"/>
              </w:rPr>
            </w:pPr>
            <w:r w:rsidRPr="008D0F9C">
              <w:rPr>
                <w:rFonts w:ascii="Times New Roman" w:hAnsi="Times New Roman" w:cs="Times New Roman"/>
                <w:sz w:val="24"/>
                <w:szCs w:val="24"/>
              </w:rPr>
              <w:t>Документ, подтверждающий утрату гражданином в несовершеннолетнем возрасте родительского попечения</w:t>
            </w:r>
          </w:p>
        </w:tc>
        <w:tc>
          <w:tcPr>
            <w:tcW w:w="1890" w:type="dxa"/>
            <w:tcBorders>
              <w:top w:val="single" w:sz="6" w:space="0" w:color="auto"/>
              <w:left w:val="single" w:sz="6" w:space="0" w:color="auto"/>
              <w:bottom w:val="single" w:sz="6" w:space="0" w:color="auto"/>
              <w:right w:val="single" w:sz="6" w:space="0" w:color="auto"/>
            </w:tcBorders>
          </w:tcPr>
          <w:p w:rsidR="00212DD0" w:rsidRPr="008D0F9C" w:rsidRDefault="00212DD0" w:rsidP="00212DD0">
            <w:pPr>
              <w:pStyle w:val="ConsPlusCell"/>
              <w:rPr>
                <w:rFonts w:ascii="Times New Roman" w:hAnsi="Times New Roman" w:cs="Times New Roman"/>
                <w:sz w:val="24"/>
                <w:szCs w:val="24"/>
              </w:rPr>
            </w:pPr>
          </w:p>
        </w:tc>
        <w:tc>
          <w:tcPr>
            <w:tcW w:w="2761" w:type="dxa"/>
            <w:tcBorders>
              <w:top w:val="single" w:sz="6" w:space="0" w:color="auto"/>
              <w:left w:val="single" w:sz="6" w:space="0" w:color="auto"/>
              <w:bottom w:val="single" w:sz="6" w:space="0" w:color="auto"/>
              <w:right w:val="single" w:sz="6" w:space="0" w:color="auto"/>
            </w:tcBorders>
          </w:tcPr>
          <w:p w:rsidR="00212DD0" w:rsidRPr="008D0F9C" w:rsidRDefault="00212DD0" w:rsidP="00212DD0">
            <w:pPr>
              <w:pStyle w:val="ConsPlusCell"/>
              <w:rPr>
                <w:rFonts w:ascii="Times New Roman" w:hAnsi="Times New Roman" w:cs="Times New Roman"/>
                <w:sz w:val="24"/>
                <w:szCs w:val="24"/>
              </w:rPr>
            </w:pPr>
          </w:p>
        </w:tc>
      </w:tr>
      <w:tr w:rsidR="00212DD0" w:rsidRPr="008D0F9C" w:rsidTr="00212DD0">
        <w:trPr>
          <w:cantSplit/>
          <w:trHeight w:val="240"/>
        </w:trPr>
        <w:tc>
          <w:tcPr>
            <w:tcW w:w="540" w:type="dxa"/>
            <w:tcBorders>
              <w:top w:val="single" w:sz="6" w:space="0" w:color="auto"/>
              <w:left w:val="single" w:sz="6" w:space="0" w:color="auto"/>
              <w:bottom w:val="single" w:sz="6" w:space="0" w:color="auto"/>
              <w:right w:val="single" w:sz="6" w:space="0" w:color="auto"/>
            </w:tcBorders>
          </w:tcPr>
          <w:p w:rsidR="00212DD0" w:rsidRPr="008D0F9C" w:rsidRDefault="00212DD0" w:rsidP="00212DD0">
            <w:pPr>
              <w:pStyle w:val="ConsPlusCell"/>
              <w:ind w:left="360"/>
              <w:rPr>
                <w:rFonts w:ascii="Times New Roman" w:hAnsi="Times New Roman" w:cs="Times New Roman"/>
                <w:sz w:val="24"/>
                <w:szCs w:val="24"/>
              </w:rPr>
            </w:pPr>
          </w:p>
        </w:tc>
        <w:tc>
          <w:tcPr>
            <w:tcW w:w="4590" w:type="dxa"/>
            <w:tcBorders>
              <w:top w:val="single" w:sz="6" w:space="0" w:color="auto"/>
              <w:left w:val="single" w:sz="6" w:space="0" w:color="auto"/>
              <w:bottom w:val="single" w:sz="6" w:space="0" w:color="auto"/>
              <w:right w:val="single" w:sz="6" w:space="0" w:color="auto"/>
            </w:tcBorders>
          </w:tcPr>
          <w:p w:rsidR="00212DD0" w:rsidRPr="008D0F9C" w:rsidRDefault="00212DD0" w:rsidP="00212DD0">
            <w:pPr>
              <w:pStyle w:val="ConsPlusCell"/>
              <w:rPr>
                <w:rFonts w:ascii="Times New Roman" w:hAnsi="Times New Roman" w:cs="Times New Roman"/>
                <w:sz w:val="24"/>
                <w:szCs w:val="24"/>
              </w:rPr>
            </w:pPr>
            <w:r w:rsidRPr="008D0F9C">
              <w:rPr>
                <w:rFonts w:ascii="Times New Roman" w:hAnsi="Times New Roman" w:cs="Times New Roman"/>
                <w:sz w:val="24"/>
                <w:szCs w:val="24"/>
              </w:rPr>
              <w:t>решение суда</w:t>
            </w:r>
          </w:p>
        </w:tc>
        <w:tc>
          <w:tcPr>
            <w:tcW w:w="1890" w:type="dxa"/>
            <w:tcBorders>
              <w:top w:val="single" w:sz="6" w:space="0" w:color="auto"/>
              <w:left w:val="single" w:sz="6" w:space="0" w:color="auto"/>
              <w:bottom w:val="single" w:sz="6" w:space="0" w:color="auto"/>
              <w:right w:val="single" w:sz="6" w:space="0" w:color="auto"/>
            </w:tcBorders>
          </w:tcPr>
          <w:p w:rsidR="00212DD0" w:rsidRPr="008D0F9C" w:rsidRDefault="00212DD0" w:rsidP="00212DD0">
            <w:pPr>
              <w:pStyle w:val="ConsPlusCell"/>
              <w:rPr>
                <w:rFonts w:ascii="Times New Roman" w:hAnsi="Times New Roman" w:cs="Times New Roman"/>
                <w:sz w:val="24"/>
                <w:szCs w:val="24"/>
              </w:rPr>
            </w:pPr>
          </w:p>
        </w:tc>
        <w:tc>
          <w:tcPr>
            <w:tcW w:w="2761" w:type="dxa"/>
            <w:tcBorders>
              <w:top w:val="single" w:sz="6" w:space="0" w:color="auto"/>
              <w:left w:val="single" w:sz="6" w:space="0" w:color="auto"/>
              <w:bottom w:val="single" w:sz="6" w:space="0" w:color="auto"/>
              <w:right w:val="single" w:sz="6" w:space="0" w:color="auto"/>
            </w:tcBorders>
          </w:tcPr>
          <w:p w:rsidR="00212DD0" w:rsidRPr="008D0F9C" w:rsidRDefault="00212DD0" w:rsidP="00212DD0">
            <w:pPr>
              <w:pStyle w:val="ConsPlusCell"/>
              <w:rPr>
                <w:rFonts w:ascii="Times New Roman" w:hAnsi="Times New Roman" w:cs="Times New Roman"/>
                <w:sz w:val="24"/>
                <w:szCs w:val="24"/>
              </w:rPr>
            </w:pPr>
          </w:p>
        </w:tc>
      </w:tr>
      <w:tr w:rsidR="00212DD0" w:rsidRPr="008D0F9C" w:rsidTr="00212DD0">
        <w:trPr>
          <w:cantSplit/>
          <w:trHeight w:val="240"/>
        </w:trPr>
        <w:tc>
          <w:tcPr>
            <w:tcW w:w="540" w:type="dxa"/>
            <w:tcBorders>
              <w:top w:val="single" w:sz="6" w:space="0" w:color="auto"/>
              <w:left w:val="single" w:sz="6" w:space="0" w:color="auto"/>
              <w:bottom w:val="single" w:sz="6" w:space="0" w:color="auto"/>
              <w:right w:val="single" w:sz="6" w:space="0" w:color="auto"/>
            </w:tcBorders>
          </w:tcPr>
          <w:p w:rsidR="00212DD0" w:rsidRPr="008D0F9C" w:rsidRDefault="00212DD0" w:rsidP="00212DD0">
            <w:pPr>
              <w:pStyle w:val="ConsPlusCell"/>
              <w:ind w:left="360"/>
              <w:rPr>
                <w:rFonts w:ascii="Times New Roman" w:hAnsi="Times New Roman" w:cs="Times New Roman"/>
                <w:sz w:val="24"/>
                <w:szCs w:val="24"/>
              </w:rPr>
            </w:pPr>
          </w:p>
        </w:tc>
        <w:tc>
          <w:tcPr>
            <w:tcW w:w="4590" w:type="dxa"/>
            <w:tcBorders>
              <w:top w:val="single" w:sz="6" w:space="0" w:color="auto"/>
              <w:left w:val="single" w:sz="6" w:space="0" w:color="auto"/>
              <w:bottom w:val="single" w:sz="6" w:space="0" w:color="auto"/>
              <w:right w:val="single" w:sz="6" w:space="0" w:color="auto"/>
            </w:tcBorders>
          </w:tcPr>
          <w:p w:rsidR="00212DD0" w:rsidRPr="008D0F9C" w:rsidRDefault="00212DD0" w:rsidP="00212DD0">
            <w:pPr>
              <w:pStyle w:val="ConsPlusCell"/>
              <w:rPr>
                <w:rFonts w:ascii="Times New Roman" w:hAnsi="Times New Roman" w:cs="Times New Roman"/>
                <w:sz w:val="24"/>
                <w:szCs w:val="24"/>
              </w:rPr>
            </w:pPr>
            <w:r w:rsidRPr="008D0F9C">
              <w:rPr>
                <w:rFonts w:ascii="Times New Roman" w:hAnsi="Times New Roman" w:cs="Times New Roman"/>
                <w:sz w:val="24"/>
                <w:szCs w:val="24"/>
              </w:rPr>
              <w:t>свидетельство о смерти</w:t>
            </w:r>
          </w:p>
        </w:tc>
        <w:tc>
          <w:tcPr>
            <w:tcW w:w="1890" w:type="dxa"/>
            <w:tcBorders>
              <w:top w:val="single" w:sz="6" w:space="0" w:color="auto"/>
              <w:left w:val="single" w:sz="6" w:space="0" w:color="auto"/>
              <w:bottom w:val="single" w:sz="6" w:space="0" w:color="auto"/>
              <w:right w:val="single" w:sz="6" w:space="0" w:color="auto"/>
            </w:tcBorders>
          </w:tcPr>
          <w:p w:rsidR="00212DD0" w:rsidRPr="008D0F9C" w:rsidRDefault="00212DD0" w:rsidP="00212DD0">
            <w:pPr>
              <w:pStyle w:val="ConsPlusCell"/>
              <w:rPr>
                <w:rFonts w:ascii="Times New Roman" w:hAnsi="Times New Roman" w:cs="Times New Roman"/>
                <w:sz w:val="24"/>
                <w:szCs w:val="24"/>
              </w:rPr>
            </w:pPr>
          </w:p>
        </w:tc>
        <w:tc>
          <w:tcPr>
            <w:tcW w:w="2761" w:type="dxa"/>
            <w:tcBorders>
              <w:top w:val="single" w:sz="6" w:space="0" w:color="auto"/>
              <w:left w:val="single" w:sz="6" w:space="0" w:color="auto"/>
              <w:bottom w:val="single" w:sz="6" w:space="0" w:color="auto"/>
              <w:right w:val="single" w:sz="6" w:space="0" w:color="auto"/>
            </w:tcBorders>
          </w:tcPr>
          <w:p w:rsidR="00212DD0" w:rsidRPr="008D0F9C" w:rsidRDefault="00212DD0" w:rsidP="00212DD0">
            <w:pPr>
              <w:pStyle w:val="ConsPlusCell"/>
              <w:rPr>
                <w:rFonts w:ascii="Times New Roman" w:hAnsi="Times New Roman" w:cs="Times New Roman"/>
                <w:sz w:val="24"/>
                <w:szCs w:val="24"/>
              </w:rPr>
            </w:pPr>
          </w:p>
        </w:tc>
      </w:tr>
      <w:tr w:rsidR="00212DD0" w:rsidRPr="008D0F9C" w:rsidTr="00212DD0">
        <w:trPr>
          <w:cantSplit/>
          <w:trHeight w:val="240"/>
        </w:trPr>
        <w:tc>
          <w:tcPr>
            <w:tcW w:w="540" w:type="dxa"/>
            <w:tcBorders>
              <w:top w:val="single" w:sz="6" w:space="0" w:color="auto"/>
              <w:left w:val="single" w:sz="6" w:space="0" w:color="auto"/>
              <w:bottom w:val="single" w:sz="6" w:space="0" w:color="auto"/>
              <w:right w:val="single" w:sz="6" w:space="0" w:color="auto"/>
            </w:tcBorders>
          </w:tcPr>
          <w:p w:rsidR="00212DD0" w:rsidRPr="008D0F9C" w:rsidRDefault="00212DD0" w:rsidP="00212DD0">
            <w:pPr>
              <w:pStyle w:val="ConsPlusCell"/>
              <w:ind w:left="360"/>
              <w:rPr>
                <w:rFonts w:ascii="Times New Roman" w:hAnsi="Times New Roman" w:cs="Times New Roman"/>
                <w:sz w:val="24"/>
                <w:szCs w:val="24"/>
              </w:rPr>
            </w:pPr>
          </w:p>
        </w:tc>
        <w:tc>
          <w:tcPr>
            <w:tcW w:w="4590" w:type="dxa"/>
            <w:tcBorders>
              <w:top w:val="single" w:sz="6" w:space="0" w:color="auto"/>
              <w:left w:val="single" w:sz="6" w:space="0" w:color="auto"/>
              <w:bottom w:val="single" w:sz="6" w:space="0" w:color="auto"/>
              <w:right w:val="single" w:sz="6" w:space="0" w:color="auto"/>
            </w:tcBorders>
          </w:tcPr>
          <w:p w:rsidR="00212DD0" w:rsidRPr="008D0F9C" w:rsidRDefault="00212DD0" w:rsidP="00212DD0">
            <w:pPr>
              <w:pStyle w:val="ConsPlusCell"/>
              <w:rPr>
                <w:rFonts w:ascii="Times New Roman" w:hAnsi="Times New Roman" w:cs="Times New Roman"/>
                <w:sz w:val="24"/>
                <w:szCs w:val="24"/>
              </w:rPr>
            </w:pPr>
            <w:r w:rsidRPr="008D0F9C">
              <w:rPr>
                <w:rFonts w:ascii="Times New Roman" w:hAnsi="Times New Roman" w:cs="Times New Roman"/>
                <w:sz w:val="24"/>
                <w:szCs w:val="24"/>
              </w:rPr>
              <w:t xml:space="preserve">справка ф.№25 с </w:t>
            </w:r>
            <w:proofErr w:type="spellStart"/>
            <w:r w:rsidRPr="008D0F9C">
              <w:rPr>
                <w:rFonts w:ascii="Times New Roman" w:hAnsi="Times New Roman" w:cs="Times New Roman"/>
                <w:sz w:val="24"/>
                <w:szCs w:val="24"/>
              </w:rPr>
              <w:t>ЗАГСа</w:t>
            </w:r>
            <w:proofErr w:type="spellEnd"/>
          </w:p>
        </w:tc>
        <w:tc>
          <w:tcPr>
            <w:tcW w:w="1890" w:type="dxa"/>
            <w:tcBorders>
              <w:top w:val="single" w:sz="6" w:space="0" w:color="auto"/>
              <w:left w:val="single" w:sz="6" w:space="0" w:color="auto"/>
              <w:bottom w:val="single" w:sz="6" w:space="0" w:color="auto"/>
              <w:right w:val="single" w:sz="6" w:space="0" w:color="auto"/>
            </w:tcBorders>
          </w:tcPr>
          <w:p w:rsidR="00212DD0" w:rsidRPr="008D0F9C" w:rsidRDefault="00212DD0" w:rsidP="00212DD0">
            <w:pPr>
              <w:pStyle w:val="ConsPlusCell"/>
              <w:rPr>
                <w:rFonts w:ascii="Times New Roman" w:hAnsi="Times New Roman" w:cs="Times New Roman"/>
                <w:sz w:val="24"/>
                <w:szCs w:val="24"/>
              </w:rPr>
            </w:pPr>
          </w:p>
        </w:tc>
        <w:tc>
          <w:tcPr>
            <w:tcW w:w="2761" w:type="dxa"/>
            <w:tcBorders>
              <w:top w:val="single" w:sz="6" w:space="0" w:color="auto"/>
              <w:left w:val="single" w:sz="6" w:space="0" w:color="auto"/>
              <w:bottom w:val="single" w:sz="6" w:space="0" w:color="auto"/>
              <w:right w:val="single" w:sz="6" w:space="0" w:color="auto"/>
            </w:tcBorders>
          </w:tcPr>
          <w:p w:rsidR="00212DD0" w:rsidRPr="008D0F9C" w:rsidRDefault="00212DD0" w:rsidP="00212DD0">
            <w:pPr>
              <w:pStyle w:val="ConsPlusCell"/>
              <w:rPr>
                <w:rFonts w:ascii="Times New Roman" w:hAnsi="Times New Roman" w:cs="Times New Roman"/>
                <w:sz w:val="24"/>
                <w:szCs w:val="24"/>
              </w:rPr>
            </w:pPr>
          </w:p>
        </w:tc>
      </w:tr>
      <w:tr w:rsidR="00212DD0" w:rsidRPr="008D0F9C" w:rsidTr="00212DD0">
        <w:trPr>
          <w:cantSplit/>
          <w:trHeight w:val="240"/>
        </w:trPr>
        <w:tc>
          <w:tcPr>
            <w:tcW w:w="540" w:type="dxa"/>
            <w:tcBorders>
              <w:top w:val="single" w:sz="6" w:space="0" w:color="auto"/>
              <w:left w:val="single" w:sz="6" w:space="0" w:color="auto"/>
              <w:bottom w:val="single" w:sz="6" w:space="0" w:color="auto"/>
              <w:right w:val="single" w:sz="6" w:space="0" w:color="auto"/>
            </w:tcBorders>
          </w:tcPr>
          <w:p w:rsidR="00212DD0" w:rsidRPr="008D0F9C" w:rsidRDefault="00212DD0" w:rsidP="00212DD0">
            <w:pPr>
              <w:pStyle w:val="ConsPlusCell"/>
              <w:numPr>
                <w:ilvl w:val="0"/>
                <w:numId w:val="38"/>
              </w:numPr>
              <w:rPr>
                <w:rFonts w:ascii="Times New Roman" w:hAnsi="Times New Roman" w:cs="Times New Roman"/>
                <w:sz w:val="24"/>
                <w:szCs w:val="24"/>
              </w:rPr>
            </w:pPr>
          </w:p>
        </w:tc>
        <w:tc>
          <w:tcPr>
            <w:tcW w:w="4590" w:type="dxa"/>
            <w:tcBorders>
              <w:top w:val="single" w:sz="6" w:space="0" w:color="auto"/>
              <w:left w:val="single" w:sz="6" w:space="0" w:color="auto"/>
              <w:bottom w:val="single" w:sz="6" w:space="0" w:color="auto"/>
              <w:right w:val="single" w:sz="6" w:space="0" w:color="auto"/>
            </w:tcBorders>
          </w:tcPr>
          <w:p w:rsidR="00212DD0" w:rsidRPr="008D0F9C" w:rsidRDefault="00212DD0" w:rsidP="00212DD0">
            <w:pPr>
              <w:pStyle w:val="ConsPlusCell"/>
              <w:rPr>
                <w:rFonts w:ascii="Times New Roman" w:hAnsi="Times New Roman" w:cs="Times New Roman"/>
                <w:sz w:val="24"/>
                <w:szCs w:val="24"/>
              </w:rPr>
            </w:pPr>
            <w:r w:rsidRPr="008D0F9C">
              <w:rPr>
                <w:rFonts w:ascii="Times New Roman" w:hAnsi="Times New Roman" w:cs="Times New Roman"/>
                <w:sz w:val="24"/>
                <w:szCs w:val="24"/>
              </w:rPr>
              <w:t xml:space="preserve">Распоряжение о </w:t>
            </w:r>
            <w:proofErr w:type="spellStart"/>
            <w:r w:rsidRPr="008D0F9C">
              <w:rPr>
                <w:rFonts w:ascii="Times New Roman" w:hAnsi="Times New Roman" w:cs="Times New Roman"/>
                <w:sz w:val="24"/>
                <w:szCs w:val="24"/>
              </w:rPr>
              <w:t>назначании</w:t>
            </w:r>
            <w:proofErr w:type="spellEnd"/>
            <w:r w:rsidRPr="008D0F9C">
              <w:rPr>
                <w:rFonts w:ascii="Times New Roman" w:hAnsi="Times New Roman" w:cs="Times New Roman"/>
                <w:sz w:val="24"/>
                <w:szCs w:val="24"/>
              </w:rPr>
              <w:t xml:space="preserve"> попечения</w:t>
            </w:r>
          </w:p>
        </w:tc>
        <w:tc>
          <w:tcPr>
            <w:tcW w:w="1890" w:type="dxa"/>
            <w:tcBorders>
              <w:top w:val="single" w:sz="6" w:space="0" w:color="auto"/>
              <w:left w:val="single" w:sz="6" w:space="0" w:color="auto"/>
              <w:bottom w:val="single" w:sz="6" w:space="0" w:color="auto"/>
              <w:right w:val="single" w:sz="6" w:space="0" w:color="auto"/>
            </w:tcBorders>
          </w:tcPr>
          <w:p w:rsidR="00212DD0" w:rsidRPr="008D0F9C" w:rsidRDefault="00212DD0" w:rsidP="00212DD0">
            <w:pPr>
              <w:pStyle w:val="ConsPlusCell"/>
              <w:rPr>
                <w:rFonts w:ascii="Times New Roman" w:hAnsi="Times New Roman" w:cs="Times New Roman"/>
                <w:sz w:val="24"/>
                <w:szCs w:val="24"/>
              </w:rPr>
            </w:pPr>
          </w:p>
        </w:tc>
        <w:tc>
          <w:tcPr>
            <w:tcW w:w="2761" w:type="dxa"/>
            <w:tcBorders>
              <w:top w:val="single" w:sz="6" w:space="0" w:color="auto"/>
              <w:left w:val="single" w:sz="6" w:space="0" w:color="auto"/>
              <w:bottom w:val="single" w:sz="6" w:space="0" w:color="auto"/>
              <w:right w:val="single" w:sz="6" w:space="0" w:color="auto"/>
            </w:tcBorders>
          </w:tcPr>
          <w:p w:rsidR="00212DD0" w:rsidRPr="008D0F9C" w:rsidRDefault="00212DD0" w:rsidP="00212DD0">
            <w:pPr>
              <w:pStyle w:val="ConsPlusCell"/>
              <w:rPr>
                <w:rFonts w:ascii="Times New Roman" w:hAnsi="Times New Roman" w:cs="Times New Roman"/>
                <w:sz w:val="24"/>
                <w:szCs w:val="24"/>
              </w:rPr>
            </w:pPr>
          </w:p>
        </w:tc>
      </w:tr>
      <w:tr w:rsidR="00212DD0" w:rsidRPr="008D0F9C" w:rsidTr="00212DD0">
        <w:trPr>
          <w:cantSplit/>
          <w:trHeight w:val="240"/>
        </w:trPr>
        <w:tc>
          <w:tcPr>
            <w:tcW w:w="540" w:type="dxa"/>
            <w:tcBorders>
              <w:top w:val="single" w:sz="6" w:space="0" w:color="auto"/>
              <w:left w:val="single" w:sz="6" w:space="0" w:color="auto"/>
              <w:bottom w:val="single" w:sz="6" w:space="0" w:color="auto"/>
              <w:right w:val="single" w:sz="6" w:space="0" w:color="auto"/>
            </w:tcBorders>
          </w:tcPr>
          <w:p w:rsidR="00212DD0" w:rsidRPr="008D0F9C" w:rsidRDefault="00212DD0" w:rsidP="00212DD0">
            <w:pPr>
              <w:pStyle w:val="ConsPlusCell"/>
              <w:numPr>
                <w:ilvl w:val="0"/>
                <w:numId w:val="38"/>
              </w:numPr>
              <w:rPr>
                <w:rFonts w:ascii="Times New Roman" w:hAnsi="Times New Roman" w:cs="Times New Roman"/>
                <w:sz w:val="24"/>
                <w:szCs w:val="24"/>
              </w:rPr>
            </w:pPr>
          </w:p>
        </w:tc>
        <w:tc>
          <w:tcPr>
            <w:tcW w:w="4590" w:type="dxa"/>
            <w:tcBorders>
              <w:top w:val="single" w:sz="6" w:space="0" w:color="auto"/>
              <w:left w:val="single" w:sz="6" w:space="0" w:color="auto"/>
              <w:bottom w:val="single" w:sz="6" w:space="0" w:color="auto"/>
              <w:right w:val="single" w:sz="6" w:space="0" w:color="auto"/>
            </w:tcBorders>
          </w:tcPr>
          <w:p w:rsidR="00212DD0" w:rsidRPr="008D0F9C" w:rsidRDefault="00212DD0" w:rsidP="00212DD0">
            <w:pPr>
              <w:pStyle w:val="ConsPlusCell"/>
              <w:rPr>
                <w:rFonts w:ascii="Times New Roman" w:hAnsi="Times New Roman" w:cs="Times New Roman"/>
                <w:sz w:val="24"/>
                <w:szCs w:val="24"/>
              </w:rPr>
            </w:pPr>
            <w:r w:rsidRPr="008D0F9C">
              <w:rPr>
                <w:rFonts w:ascii="Times New Roman" w:hAnsi="Times New Roman" w:cs="Times New Roman"/>
                <w:sz w:val="24"/>
                <w:szCs w:val="24"/>
              </w:rPr>
              <w:t>Выписка из домовой книги/ поквартирная карточка / финансово-лицевой счет</w:t>
            </w:r>
          </w:p>
        </w:tc>
        <w:tc>
          <w:tcPr>
            <w:tcW w:w="1890" w:type="dxa"/>
            <w:tcBorders>
              <w:top w:val="single" w:sz="6" w:space="0" w:color="auto"/>
              <w:left w:val="single" w:sz="6" w:space="0" w:color="auto"/>
              <w:bottom w:val="single" w:sz="6" w:space="0" w:color="auto"/>
              <w:right w:val="single" w:sz="6" w:space="0" w:color="auto"/>
            </w:tcBorders>
          </w:tcPr>
          <w:p w:rsidR="00212DD0" w:rsidRPr="008D0F9C" w:rsidRDefault="00212DD0" w:rsidP="00212DD0">
            <w:pPr>
              <w:pStyle w:val="ConsPlusCell"/>
              <w:rPr>
                <w:rFonts w:ascii="Times New Roman" w:hAnsi="Times New Roman" w:cs="Times New Roman"/>
                <w:sz w:val="24"/>
                <w:szCs w:val="24"/>
              </w:rPr>
            </w:pPr>
          </w:p>
        </w:tc>
        <w:tc>
          <w:tcPr>
            <w:tcW w:w="2761" w:type="dxa"/>
            <w:tcBorders>
              <w:top w:val="single" w:sz="6" w:space="0" w:color="auto"/>
              <w:left w:val="single" w:sz="6" w:space="0" w:color="auto"/>
              <w:bottom w:val="single" w:sz="6" w:space="0" w:color="auto"/>
              <w:right w:val="single" w:sz="6" w:space="0" w:color="auto"/>
            </w:tcBorders>
          </w:tcPr>
          <w:p w:rsidR="00212DD0" w:rsidRPr="008D0F9C" w:rsidRDefault="00212DD0" w:rsidP="00212DD0">
            <w:pPr>
              <w:pStyle w:val="ConsPlusCell"/>
              <w:rPr>
                <w:rFonts w:ascii="Times New Roman" w:hAnsi="Times New Roman" w:cs="Times New Roman"/>
                <w:sz w:val="24"/>
                <w:szCs w:val="24"/>
              </w:rPr>
            </w:pPr>
          </w:p>
        </w:tc>
      </w:tr>
      <w:tr w:rsidR="00212DD0" w:rsidRPr="008D0F9C" w:rsidTr="00212DD0">
        <w:trPr>
          <w:cantSplit/>
          <w:trHeight w:val="240"/>
        </w:trPr>
        <w:tc>
          <w:tcPr>
            <w:tcW w:w="540" w:type="dxa"/>
            <w:tcBorders>
              <w:top w:val="single" w:sz="6" w:space="0" w:color="auto"/>
              <w:left w:val="single" w:sz="6" w:space="0" w:color="auto"/>
              <w:bottom w:val="single" w:sz="6" w:space="0" w:color="auto"/>
              <w:right w:val="single" w:sz="6" w:space="0" w:color="auto"/>
            </w:tcBorders>
          </w:tcPr>
          <w:p w:rsidR="00212DD0" w:rsidRPr="008D0F9C" w:rsidRDefault="00212DD0" w:rsidP="00212DD0">
            <w:pPr>
              <w:pStyle w:val="ConsPlusCell"/>
              <w:numPr>
                <w:ilvl w:val="0"/>
                <w:numId w:val="38"/>
              </w:numPr>
              <w:rPr>
                <w:rFonts w:ascii="Times New Roman" w:hAnsi="Times New Roman" w:cs="Times New Roman"/>
                <w:sz w:val="24"/>
                <w:szCs w:val="24"/>
              </w:rPr>
            </w:pPr>
          </w:p>
        </w:tc>
        <w:tc>
          <w:tcPr>
            <w:tcW w:w="4590" w:type="dxa"/>
            <w:tcBorders>
              <w:top w:val="single" w:sz="6" w:space="0" w:color="auto"/>
              <w:left w:val="single" w:sz="6" w:space="0" w:color="auto"/>
              <w:bottom w:val="single" w:sz="6" w:space="0" w:color="auto"/>
              <w:right w:val="single" w:sz="6" w:space="0" w:color="auto"/>
            </w:tcBorders>
          </w:tcPr>
          <w:p w:rsidR="00212DD0" w:rsidRPr="008D0F9C" w:rsidRDefault="00212DD0" w:rsidP="00212DD0">
            <w:pPr>
              <w:pStyle w:val="ConsPlusCell"/>
              <w:rPr>
                <w:rFonts w:ascii="Times New Roman" w:hAnsi="Times New Roman" w:cs="Times New Roman"/>
                <w:sz w:val="24"/>
                <w:szCs w:val="24"/>
              </w:rPr>
            </w:pPr>
            <w:r w:rsidRPr="008D0F9C">
              <w:rPr>
                <w:rFonts w:ascii="Times New Roman" w:hAnsi="Times New Roman" w:cs="Times New Roman"/>
                <w:sz w:val="24"/>
                <w:szCs w:val="24"/>
              </w:rPr>
              <w:t>Справка с мест пребывания (с момента утраты родительского попечения)</w:t>
            </w:r>
          </w:p>
        </w:tc>
        <w:tc>
          <w:tcPr>
            <w:tcW w:w="1890" w:type="dxa"/>
            <w:tcBorders>
              <w:top w:val="single" w:sz="6" w:space="0" w:color="auto"/>
              <w:left w:val="single" w:sz="6" w:space="0" w:color="auto"/>
              <w:bottom w:val="single" w:sz="6" w:space="0" w:color="auto"/>
              <w:right w:val="single" w:sz="6" w:space="0" w:color="auto"/>
            </w:tcBorders>
          </w:tcPr>
          <w:p w:rsidR="00212DD0" w:rsidRPr="008D0F9C" w:rsidRDefault="00212DD0" w:rsidP="00212DD0">
            <w:pPr>
              <w:pStyle w:val="ConsPlusCell"/>
              <w:rPr>
                <w:rFonts w:ascii="Times New Roman" w:hAnsi="Times New Roman" w:cs="Times New Roman"/>
                <w:sz w:val="24"/>
                <w:szCs w:val="24"/>
              </w:rPr>
            </w:pPr>
          </w:p>
        </w:tc>
        <w:tc>
          <w:tcPr>
            <w:tcW w:w="2761" w:type="dxa"/>
            <w:tcBorders>
              <w:top w:val="single" w:sz="6" w:space="0" w:color="auto"/>
              <w:left w:val="single" w:sz="6" w:space="0" w:color="auto"/>
              <w:bottom w:val="single" w:sz="6" w:space="0" w:color="auto"/>
              <w:right w:val="single" w:sz="6" w:space="0" w:color="auto"/>
            </w:tcBorders>
          </w:tcPr>
          <w:p w:rsidR="00212DD0" w:rsidRPr="008D0F9C" w:rsidRDefault="00212DD0" w:rsidP="00212DD0">
            <w:pPr>
              <w:pStyle w:val="ConsPlusCell"/>
              <w:rPr>
                <w:rFonts w:ascii="Times New Roman" w:hAnsi="Times New Roman" w:cs="Times New Roman"/>
                <w:sz w:val="24"/>
                <w:szCs w:val="24"/>
              </w:rPr>
            </w:pPr>
          </w:p>
        </w:tc>
      </w:tr>
      <w:tr w:rsidR="00212DD0" w:rsidRPr="008D0F9C" w:rsidTr="00212DD0">
        <w:trPr>
          <w:cantSplit/>
          <w:trHeight w:val="240"/>
        </w:trPr>
        <w:tc>
          <w:tcPr>
            <w:tcW w:w="540" w:type="dxa"/>
            <w:tcBorders>
              <w:top w:val="single" w:sz="6" w:space="0" w:color="auto"/>
              <w:left w:val="single" w:sz="6" w:space="0" w:color="auto"/>
              <w:bottom w:val="single" w:sz="6" w:space="0" w:color="auto"/>
              <w:right w:val="single" w:sz="6" w:space="0" w:color="auto"/>
            </w:tcBorders>
          </w:tcPr>
          <w:p w:rsidR="00212DD0" w:rsidRPr="008D0F9C" w:rsidRDefault="00212DD0" w:rsidP="00212DD0">
            <w:pPr>
              <w:pStyle w:val="ConsPlusCell"/>
              <w:numPr>
                <w:ilvl w:val="0"/>
                <w:numId w:val="38"/>
              </w:numPr>
              <w:rPr>
                <w:rFonts w:ascii="Times New Roman" w:hAnsi="Times New Roman" w:cs="Times New Roman"/>
                <w:sz w:val="24"/>
                <w:szCs w:val="24"/>
              </w:rPr>
            </w:pPr>
          </w:p>
        </w:tc>
        <w:tc>
          <w:tcPr>
            <w:tcW w:w="4590" w:type="dxa"/>
            <w:tcBorders>
              <w:top w:val="single" w:sz="6" w:space="0" w:color="auto"/>
              <w:left w:val="single" w:sz="6" w:space="0" w:color="auto"/>
              <w:bottom w:val="single" w:sz="6" w:space="0" w:color="auto"/>
              <w:right w:val="single" w:sz="6" w:space="0" w:color="auto"/>
            </w:tcBorders>
          </w:tcPr>
          <w:p w:rsidR="00212DD0" w:rsidRPr="008D0F9C" w:rsidRDefault="00212DD0" w:rsidP="00212DD0">
            <w:pPr>
              <w:pStyle w:val="ConsPlusCell"/>
              <w:rPr>
                <w:rFonts w:ascii="Times New Roman" w:hAnsi="Times New Roman" w:cs="Times New Roman"/>
                <w:sz w:val="24"/>
                <w:szCs w:val="24"/>
              </w:rPr>
            </w:pPr>
            <w:r w:rsidRPr="008D0F9C">
              <w:rPr>
                <w:rFonts w:ascii="Times New Roman" w:hAnsi="Times New Roman" w:cs="Times New Roman"/>
                <w:sz w:val="24"/>
                <w:szCs w:val="24"/>
              </w:rPr>
              <w:t>Решение об установлении факта невозможности проживания в ранее занимаемых жилых помещениях</w:t>
            </w:r>
          </w:p>
        </w:tc>
        <w:tc>
          <w:tcPr>
            <w:tcW w:w="1890" w:type="dxa"/>
            <w:tcBorders>
              <w:top w:val="single" w:sz="6" w:space="0" w:color="auto"/>
              <w:left w:val="single" w:sz="6" w:space="0" w:color="auto"/>
              <w:bottom w:val="single" w:sz="6" w:space="0" w:color="auto"/>
              <w:right w:val="single" w:sz="6" w:space="0" w:color="auto"/>
            </w:tcBorders>
          </w:tcPr>
          <w:p w:rsidR="00212DD0" w:rsidRPr="008D0F9C" w:rsidRDefault="00212DD0" w:rsidP="00212DD0">
            <w:pPr>
              <w:pStyle w:val="ConsPlusCell"/>
              <w:rPr>
                <w:rFonts w:ascii="Times New Roman" w:hAnsi="Times New Roman" w:cs="Times New Roman"/>
                <w:sz w:val="24"/>
                <w:szCs w:val="24"/>
              </w:rPr>
            </w:pPr>
          </w:p>
        </w:tc>
        <w:tc>
          <w:tcPr>
            <w:tcW w:w="2761" w:type="dxa"/>
            <w:tcBorders>
              <w:top w:val="single" w:sz="6" w:space="0" w:color="auto"/>
              <w:left w:val="single" w:sz="6" w:space="0" w:color="auto"/>
              <w:bottom w:val="single" w:sz="6" w:space="0" w:color="auto"/>
              <w:right w:val="single" w:sz="6" w:space="0" w:color="auto"/>
            </w:tcBorders>
          </w:tcPr>
          <w:p w:rsidR="00212DD0" w:rsidRPr="008D0F9C" w:rsidRDefault="00212DD0" w:rsidP="00212DD0">
            <w:pPr>
              <w:pStyle w:val="ConsPlusCell"/>
              <w:rPr>
                <w:rFonts w:ascii="Times New Roman" w:hAnsi="Times New Roman" w:cs="Times New Roman"/>
                <w:sz w:val="24"/>
                <w:szCs w:val="24"/>
              </w:rPr>
            </w:pPr>
          </w:p>
        </w:tc>
      </w:tr>
      <w:tr w:rsidR="00212DD0" w:rsidRPr="008D0F9C" w:rsidTr="00212DD0">
        <w:trPr>
          <w:cantSplit/>
          <w:trHeight w:val="240"/>
        </w:trPr>
        <w:tc>
          <w:tcPr>
            <w:tcW w:w="540" w:type="dxa"/>
            <w:tcBorders>
              <w:top w:val="single" w:sz="6" w:space="0" w:color="auto"/>
              <w:left w:val="single" w:sz="6" w:space="0" w:color="auto"/>
              <w:bottom w:val="single" w:sz="6" w:space="0" w:color="auto"/>
              <w:right w:val="single" w:sz="6" w:space="0" w:color="auto"/>
            </w:tcBorders>
          </w:tcPr>
          <w:p w:rsidR="00212DD0" w:rsidRPr="008D0F9C" w:rsidRDefault="00212DD0" w:rsidP="00212DD0">
            <w:pPr>
              <w:pStyle w:val="ConsPlusCell"/>
              <w:numPr>
                <w:ilvl w:val="0"/>
                <w:numId w:val="38"/>
              </w:numPr>
              <w:rPr>
                <w:rFonts w:ascii="Times New Roman" w:hAnsi="Times New Roman" w:cs="Times New Roman"/>
                <w:sz w:val="24"/>
                <w:szCs w:val="24"/>
              </w:rPr>
            </w:pPr>
          </w:p>
        </w:tc>
        <w:tc>
          <w:tcPr>
            <w:tcW w:w="4590" w:type="dxa"/>
            <w:tcBorders>
              <w:top w:val="single" w:sz="6" w:space="0" w:color="auto"/>
              <w:left w:val="single" w:sz="6" w:space="0" w:color="auto"/>
              <w:bottom w:val="single" w:sz="6" w:space="0" w:color="auto"/>
              <w:right w:val="single" w:sz="6" w:space="0" w:color="auto"/>
            </w:tcBorders>
          </w:tcPr>
          <w:p w:rsidR="00212DD0" w:rsidRPr="008D0F9C" w:rsidRDefault="00212DD0" w:rsidP="00212DD0">
            <w:pPr>
              <w:pStyle w:val="ConsPlusCell"/>
              <w:rPr>
                <w:rFonts w:ascii="Times New Roman" w:hAnsi="Times New Roman" w:cs="Times New Roman"/>
                <w:sz w:val="24"/>
                <w:szCs w:val="24"/>
              </w:rPr>
            </w:pPr>
            <w:r w:rsidRPr="008D0F9C">
              <w:rPr>
                <w:rFonts w:ascii="Times New Roman" w:hAnsi="Times New Roman" w:cs="Times New Roman"/>
                <w:sz w:val="24"/>
                <w:szCs w:val="24"/>
              </w:rPr>
              <w:t>Акт обследования жилищно-бытовых условий</w:t>
            </w:r>
          </w:p>
        </w:tc>
        <w:tc>
          <w:tcPr>
            <w:tcW w:w="1890" w:type="dxa"/>
            <w:tcBorders>
              <w:top w:val="single" w:sz="6" w:space="0" w:color="auto"/>
              <w:left w:val="single" w:sz="6" w:space="0" w:color="auto"/>
              <w:bottom w:val="single" w:sz="6" w:space="0" w:color="auto"/>
              <w:right w:val="single" w:sz="6" w:space="0" w:color="auto"/>
            </w:tcBorders>
          </w:tcPr>
          <w:p w:rsidR="00212DD0" w:rsidRPr="008D0F9C" w:rsidRDefault="00212DD0" w:rsidP="00212DD0">
            <w:pPr>
              <w:pStyle w:val="ConsPlusCell"/>
              <w:rPr>
                <w:rFonts w:ascii="Times New Roman" w:hAnsi="Times New Roman" w:cs="Times New Roman"/>
                <w:sz w:val="24"/>
                <w:szCs w:val="24"/>
              </w:rPr>
            </w:pPr>
          </w:p>
        </w:tc>
        <w:tc>
          <w:tcPr>
            <w:tcW w:w="2761" w:type="dxa"/>
            <w:tcBorders>
              <w:top w:val="single" w:sz="6" w:space="0" w:color="auto"/>
              <w:left w:val="single" w:sz="6" w:space="0" w:color="auto"/>
              <w:bottom w:val="single" w:sz="6" w:space="0" w:color="auto"/>
              <w:right w:val="single" w:sz="6" w:space="0" w:color="auto"/>
            </w:tcBorders>
          </w:tcPr>
          <w:p w:rsidR="00212DD0" w:rsidRPr="008D0F9C" w:rsidRDefault="00212DD0" w:rsidP="00212DD0">
            <w:pPr>
              <w:pStyle w:val="ConsPlusCell"/>
              <w:rPr>
                <w:rFonts w:ascii="Times New Roman" w:hAnsi="Times New Roman" w:cs="Times New Roman"/>
                <w:sz w:val="24"/>
                <w:szCs w:val="24"/>
              </w:rPr>
            </w:pPr>
          </w:p>
        </w:tc>
      </w:tr>
      <w:tr w:rsidR="00212DD0" w:rsidRPr="008D0F9C" w:rsidTr="00212DD0">
        <w:trPr>
          <w:cantSplit/>
          <w:trHeight w:val="240"/>
        </w:trPr>
        <w:tc>
          <w:tcPr>
            <w:tcW w:w="540" w:type="dxa"/>
            <w:tcBorders>
              <w:top w:val="single" w:sz="6" w:space="0" w:color="auto"/>
              <w:left w:val="single" w:sz="6" w:space="0" w:color="auto"/>
              <w:bottom w:val="single" w:sz="6" w:space="0" w:color="auto"/>
              <w:right w:val="single" w:sz="6" w:space="0" w:color="auto"/>
            </w:tcBorders>
          </w:tcPr>
          <w:p w:rsidR="00212DD0" w:rsidRPr="008D0F9C" w:rsidRDefault="00212DD0" w:rsidP="00212DD0">
            <w:pPr>
              <w:pStyle w:val="ConsPlusCell"/>
              <w:numPr>
                <w:ilvl w:val="0"/>
                <w:numId w:val="38"/>
              </w:numPr>
              <w:rPr>
                <w:rFonts w:ascii="Times New Roman" w:hAnsi="Times New Roman" w:cs="Times New Roman"/>
                <w:sz w:val="24"/>
                <w:szCs w:val="24"/>
              </w:rPr>
            </w:pPr>
          </w:p>
        </w:tc>
        <w:tc>
          <w:tcPr>
            <w:tcW w:w="4590" w:type="dxa"/>
            <w:tcBorders>
              <w:top w:val="single" w:sz="6" w:space="0" w:color="auto"/>
              <w:left w:val="single" w:sz="6" w:space="0" w:color="auto"/>
              <w:bottom w:val="single" w:sz="6" w:space="0" w:color="auto"/>
              <w:right w:val="single" w:sz="6" w:space="0" w:color="auto"/>
            </w:tcBorders>
          </w:tcPr>
          <w:p w:rsidR="00212DD0" w:rsidRPr="008D0F9C" w:rsidRDefault="00212DD0" w:rsidP="00212DD0">
            <w:pPr>
              <w:pStyle w:val="ConsPlusCell"/>
              <w:rPr>
                <w:rFonts w:ascii="Times New Roman" w:hAnsi="Times New Roman" w:cs="Times New Roman"/>
                <w:sz w:val="24"/>
                <w:szCs w:val="24"/>
              </w:rPr>
            </w:pPr>
            <w:r w:rsidRPr="008D0F9C">
              <w:rPr>
                <w:rFonts w:ascii="Times New Roman" w:hAnsi="Times New Roman" w:cs="Times New Roman"/>
                <w:sz w:val="24"/>
                <w:szCs w:val="24"/>
              </w:rPr>
              <w:t>Выписка из ЕГРП</w:t>
            </w:r>
          </w:p>
        </w:tc>
        <w:tc>
          <w:tcPr>
            <w:tcW w:w="1890" w:type="dxa"/>
            <w:tcBorders>
              <w:top w:val="single" w:sz="6" w:space="0" w:color="auto"/>
              <w:left w:val="single" w:sz="6" w:space="0" w:color="auto"/>
              <w:bottom w:val="single" w:sz="6" w:space="0" w:color="auto"/>
              <w:right w:val="single" w:sz="6" w:space="0" w:color="auto"/>
            </w:tcBorders>
          </w:tcPr>
          <w:p w:rsidR="00212DD0" w:rsidRPr="008D0F9C" w:rsidRDefault="00212DD0" w:rsidP="00212DD0">
            <w:pPr>
              <w:pStyle w:val="ConsPlusCell"/>
              <w:rPr>
                <w:rFonts w:ascii="Times New Roman" w:hAnsi="Times New Roman" w:cs="Times New Roman"/>
                <w:sz w:val="24"/>
                <w:szCs w:val="24"/>
              </w:rPr>
            </w:pPr>
          </w:p>
        </w:tc>
        <w:tc>
          <w:tcPr>
            <w:tcW w:w="2761" w:type="dxa"/>
            <w:tcBorders>
              <w:top w:val="single" w:sz="6" w:space="0" w:color="auto"/>
              <w:left w:val="single" w:sz="6" w:space="0" w:color="auto"/>
              <w:bottom w:val="single" w:sz="6" w:space="0" w:color="auto"/>
              <w:right w:val="single" w:sz="6" w:space="0" w:color="auto"/>
            </w:tcBorders>
          </w:tcPr>
          <w:p w:rsidR="00212DD0" w:rsidRPr="008D0F9C" w:rsidRDefault="00212DD0" w:rsidP="00212DD0">
            <w:pPr>
              <w:pStyle w:val="ConsPlusCell"/>
              <w:rPr>
                <w:rFonts w:ascii="Times New Roman" w:hAnsi="Times New Roman" w:cs="Times New Roman"/>
                <w:sz w:val="24"/>
                <w:szCs w:val="24"/>
              </w:rPr>
            </w:pPr>
          </w:p>
        </w:tc>
      </w:tr>
      <w:tr w:rsidR="00212DD0" w:rsidRPr="008D0F9C" w:rsidTr="00212DD0">
        <w:trPr>
          <w:cantSplit/>
          <w:trHeight w:val="240"/>
        </w:trPr>
        <w:tc>
          <w:tcPr>
            <w:tcW w:w="540" w:type="dxa"/>
            <w:tcBorders>
              <w:top w:val="single" w:sz="6" w:space="0" w:color="auto"/>
              <w:left w:val="single" w:sz="6" w:space="0" w:color="auto"/>
              <w:bottom w:val="single" w:sz="6" w:space="0" w:color="auto"/>
              <w:right w:val="single" w:sz="6" w:space="0" w:color="auto"/>
            </w:tcBorders>
          </w:tcPr>
          <w:p w:rsidR="00212DD0" w:rsidRPr="008D0F9C" w:rsidRDefault="00212DD0" w:rsidP="00212DD0">
            <w:pPr>
              <w:pStyle w:val="ConsPlusCell"/>
              <w:numPr>
                <w:ilvl w:val="0"/>
                <w:numId w:val="38"/>
              </w:numPr>
              <w:rPr>
                <w:rFonts w:ascii="Times New Roman" w:hAnsi="Times New Roman" w:cs="Times New Roman"/>
                <w:sz w:val="24"/>
                <w:szCs w:val="24"/>
              </w:rPr>
            </w:pPr>
          </w:p>
        </w:tc>
        <w:tc>
          <w:tcPr>
            <w:tcW w:w="4590" w:type="dxa"/>
            <w:tcBorders>
              <w:top w:val="single" w:sz="6" w:space="0" w:color="auto"/>
              <w:left w:val="single" w:sz="6" w:space="0" w:color="auto"/>
              <w:bottom w:val="single" w:sz="6" w:space="0" w:color="auto"/>
              <w:right w:val="single" w:sz="6" w:space="0" w:color="auto"/>
            </w:tcBorders>
          </w:tcPr>
          <w:p w:rsidR="00212DD0" w:rsidRPr="008D0F9C" w:rsidRDefault="00212DD0" w:rsidP="00212DD0">
            <w:pPr>
              <w:pStyle w:val="ConsPlusCell"/>
              <w:rPr>
                <w:rFonts w:ascii="Times New Roman" w:hAnsi="Times New Roman" w:cs="Times New Roman"/>
                <w:sz w:val="24"/>
                <w:szCs w:val="24"/>
              </w:rPr>
            </w:pPr>
            <w:r w:rsidRPr="008D0F9C">
              <w:rPr>
                <w:rFonts w:ascii="Times New Roman" w:hAnsi="Times New Roman" w:cs="Times New Roman"/>
                <w:sz w:val="24"/>
                <w:szCs w:val="24"/>
              </w:rPr>
              <w:t>Справка из БТИ</w:t>
            </w:r>
          </w:p>
        </w:tc>
        <w:tc>
          <w:tcPr>
            <w:tcW w:w="1890" w:type="dxa"/>
            <w:tcBorders>
              <w:top w:val="single" w:sz="6" w:space="0" w:color="auto"/>
              <w:left w:val="single" w:sz="6" w:space="0" w:color="auto"/>
              <w:bottom w:val="single" w:sz="6" w:space="0" w:color="auto"/>
              <w:right w:val="single" w:sz="6" w:space="0" w:color="auto"/>
            </w:tcBorders>
          </w:tcPr>
          <w:p w:rsidR="00212DD0" w:rsidRPr="008D0F9C" w:rsidRDefault="00212DD0" w:rsidP="00212DD0">
            <w:pPr>
              <w:pStyle w:val="ConsPlusCell"/>
              <w:rPr>
                <w:rFonts w:ascii="Times New Roman" w:hAnsi="Times New Roman" w:cs="Times New Roman"/>
                <w:sz w:val="24"/>
                <w:szCs w:val="24"/>
              </w:rPr>
            </w:pPr>
          </w:p>
        </w:tc>
        <w:tc>
          <w:tcPr>
            <w:tcW w:w="2761" w:type="dxa"/>
            <w:tcBorders>
              <w:top w:val="single" w:sz="6" w:space="0" w:color="auto"/>
              <w:left w:val="single" w:sz="6" w:space="0" w:color="auto"/>
              <w:bottom w:val="single" w:sz="6" w:space="0" w:color="auto"/>
              <w:right w:val="single" w:sz="6" w:space="0" w:color="auto"/>
            </w:tcBorders>
          </w:tcPr>
          <w:p w:rsidR="00212DD0" w:rsidRPr="008D0F9C" w:rsidRDefault="00212DD0" w:rsidP="00212DD0">
            <w:pPr>
              <w:pStyle w:val="ConsPlusCell"/>
              <w:rPr>
                <w:rFonts w:ascii="Times New Roman" w:hAnsi="Times New Roman" w:cs="Times New Roman"/>
                <w:sz w:val="24"/>
                <w:szCs w:val="24"/>
              </w:rPr>
            </w:pPr>
          </w:p>
        </w:tc>
      </w:tr>
      <w:tr w:rsidR="00212DD0" w:rsidRPr="008D0F9C" w:rsidTr="00212DD0">
        <w:trPr>
          <w:cantSplit/>
          <w:trHeight w:val="240"/>
        </w:trPr>
        <w:tc>
          <w:tcPr>
            <w:tcW w:w="540" w:type="dxa"/>
            <w:tcBorders>
              <w:top w:val="single" w:sz="6" w:space="0" w:color="auto"/>
              <w:left w:val="single" w:sz="6" w:space="0" w:color="auto"/>
              <w:bottom w:val="single" w:sz="6" w:space="0" w:color="auto"/>
              <w:right w:val="single" w:sz="6" w:space="0" w:color="auto"/>
            </w:tcBorders>
          </w:tcPr>
          <w:p w:rsidR="00212DD0" w:rsidRPr="008D0F9C" w:rsidRDefault="00212DD0" w:rsidP="00212DD0">
            <w:pPr>
              <w:pStyle w:val="ConsPlusCell"/>
              <w:numPr>
                <w:ilvl w:val="0"/>
                <w:numId w:val="38"/>
              </w:numPr>
              <w:rPr>
                <w:rFonts w:ascii="Times New Roman" w:hAnsi="Times New Roman" w:cs="Times New Roman"/>
                <w:sz w:val="24"/>
                <w:szCs w:val="24"/>
              </w:rPr>
            </w:pPr>
          </w:p>
        </w:tc>
        <w:tc>
          <w:tcPr>
            <w:tcW w:w="4590" w:type="dxa"/>
            <w:tcBorders>
              <w:top w:val="single" w:sz="6" w:space="0" w:color="auto"/>
              <w:left w:val="single" w:sz="6" w:space="0" w:color="auto"/>
              <w:bottom w:val="single" w:sz="6" w:space="0" w:color="auto"/>
              <w:right w:val="single" w:sz="6" w:space="0" w:color="auto"/>
            </w:tcBorders>
          </w:tcPr>
          <w:p w:rsidR="00212DD0" w:rsidRPr="008D0F9C" w:rsidRDefault="00212DD0" w:rsidP="00212DD0">
            <w:pPr>
              <w:pStyle w:val="ConsPlusCel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212DD0" w:rsidRPr="008D0F9C" w:rsidRDefault="00212DD0" w:rsidP="00212DD0">
            <w:pPr>
              <w:pStyle w:val="ConsPlusCell"/>
              <w:rPr>
                <w:rFonts w:ascii="Times New Roman" w:hAnsi="Times New Roman" w:cs="Times New Roman"/>
                <w:sz w:val="24"/>
                <w:szCs w:val="24"/>
              </w:rPr>
            </w:pPr>
          </w:p>
        </w:tc>
        <w:tc>
          <w:tcPr>
            <w:tcW w:w="2761" w:type="dxa"/>
            <w:tcBorders>
              <w:top w:val="single" w:sz="6" w:space="0" w:color="auto"/>
              <w:left w:val="single" w:sz="6" w:space="0" w:color="auto"/>
              <w:bottom w:val="single" w:sz="6" w:space="0" w:color="auto"/>
              <w:right w:val="single" w:sz="6" w:space="0" w:color="auto"/>
            </w:tcBorders>
          </w:tcPr>
          <w:p w:rsidR="00212DD0" w:rsidRPr="008D0F9C" w:rsidRDefault="00212DD0" w:rsidP="00212DD0">
            <w:pPr>
              <w:pStyle w:val="ConsPlusCell"/>
              <w:rPr>
                <w:rFonts w:ascii="Times New Roman" w:hAnsi="Times New Roman" w:cs="Times New Roman"/>
                <w:sz w:val="24"/>
                <w:szCs w:val="24"/>
              </w:rPr>
            </w:pPr>
          </w:p>
        </w:tc>
      </w:tr>
      <w:tr w:rsidR="00212DD0" w:rsidRPr="008D0F9C" w:rsidTr="00212DD0">
        <w:trPr>
          <w:cantSplit/>
          <w:trHeight w:val="240"/>
        </w:trPr>
        <w:tc>
          <w:tcPr>
            <w:tcW w:w="540" w:type="dxa"/>
            <w:tcBorders>
              <w:top w:val="single" w:sz="6" w:space="0" w:color="auto"/>
              <w:left w:val="single" w:sz="6" w:space="0" w:color="auto"/>
              <w:bottom w:val="single" w:sz="6" w:space="0" w:color="auto"/>
              <w:right w:val="single" w:sz="6" w:space="0" w:color="auto"/>
            </w:tcBorders>
          </w:tcPr>
          <w:p w:rsidR="00212DD0" w:rsidRPr="008D0F9C" w:rsidRDefault="00212DD0" w:rsidP="00212DD0">
            <w:pPr>
              <w:pStyle w:val="ConsPlusCell"/>
              <w:numPr>
                <w:ilvl w:val="0"/>
                <w:numId w:val="38"/>
              </w:numPr>
              <w:rPr>
                <w:rFonts w:ascii="Times New Roman" w:hAnsi="Times New Roman" w:cs="Times New Roman"/>
                <w:sz w:val="24"/>
                <w:szCs w:val="24"/>
              </w:rPr>
            </w:pPr>
          </w:p>
        </w:tc>
        <w:tc>
          <w:tcPr>
            <w:tcW w:w="4590" w:type="dxa"/>
            <w:tcBorders>
              <w:top w:val="single" w:sz="6" w:space="0" w:color="auto"/>
              <w:left w:val="single" w:sz="6" w:space="0" w:color="auto"/>
              <w:bottom w:val="single" w:sz="6" w:space="0" w:color="auto"/>
              <w:right w:val="single" w:sz="6" w:space="0" w:color="auto"/>
            </w:tcBorders>
          </w:tcPr>
          <w:p w:rsidR="00212DD0" w:rsidRPr="008D0F9C" w:rsidRDefault="00212DD0" w:rsidP="00212DD0">
            <w:pPr>
              <w:pStyle w:val="ConsPlusCel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212DD0" w:rsidRPr="008D0F9C" w:rsidRDefault="00212DD0" w:rsidP="00212DD0">
            <w:pPr>
              <w:pStyle w:val="ConsPlusCell"/>
              <w:rPr>
                <w:rFonts w:ascii="Times New Roman" w:hAnsi="Times New Roman" w:cs="Times New Roman"/>
                <w:sz w:val="24"/>
                <w:szCs w:val="24"/>
              </w:rPr>
            </w:pPr>
          </w:p>
        </w:tc>
        <w:tc>
          <w:tcPr>
            <w:tcW w:w="2761" w:type="dxa"/>
            <w:tcBorders>
              <w:top w:val="single" w:sz="6" w:space="0" w:color="auto"/>
              <w:left w:val="single" w:sz="6" w:space="0" w:color="auto"/>
              <w:bottom w:val="single" w:sz="6" w:space="0" w:color="auto"/>
              <w:right w:val="single" w:sz="6" w:space="0" w:color="auto"/>
            </w:tcBorders>
          </w:tcPr>
          <w:p w:rsidR="00212DD0" w:rsidRPr="008D0F9C" w:rsidRDefault="00212DD0" w:rsidP="00212DD0">
            <w:pPr>
              <w:pStyle w:val="ConsPlusCell"/>
              <w:rPr>
                <w:rFonts w:ascii="Times New Roman" w:hAnsi="Times New Roman" w:cs="Times New Roman"/>
                <w:sz w:val="24"/>
                <w:szCs w:val="24"/>
              </w:rPr>
            </w:pPr>
          </w:p>
        </w:tc>
      </w:tr>
      <w:tr w:rsidR="00212DD0" w:rsidRPr="008D0F9C" w:rsidTr="00212DD0">
        <w:trPr>
          <w:cantSplit/>
          <w:trHeight w:val="240"/>
        </w:trPr>
        <w:tc>
          <w:tcPr>
            <w:tcW w:w="540" w:type="dxa"/>
            <w:tcBorders>
              <w:top w:val="single" w:sz="6" w:space="0" w:color="auto"/>
              <w:left w:val="single" w:sz="6" w:space="0" w:color="auto"/>
              <w:bottom w:val="single" w:sz="6" w:space="0" w:color="auto"/>
              <w:right w:val="single" w:sz="6" w:space="0" w:color="auto"/>
            </w:tcBorders>
          </w:tcPr>
          <w:p w:rsidR="00212DD0" w:rsidRPr="008D0F9C" w:rsidRDefault="00212DD0" w:rsidP="00212DD0">
            <w:pPr>
              <w:pStyle w:val="ConsPlusCell"/>
              <w:numPr>
                <w:ilvl w:val="0"/>
                <w:numId w:val="38"/>
              </w:numPr>
              <w:rPr>
                <w:rFonts w:ascii="Times New Roman" w:hAnsi="Times New Roman" w:cs="Times New Roman"/>
                <w:sz w:val="24"/>
                <w:szCs w:val="24"/>
              </w:rPr>
            </w:pPr>
          </w:p>
        </w:tc>
        <w:tc>
          <w:tcPr>
            <w:tcW w:w="4590" w:type="dxa"/>
            <w:tcBorders>
              <w:top w:val="single" w:sz="6" w:space="0" w:color="auto"/>
              <w:left w:val="single" w:sz="6" w:space="0" w:color="auto"/>
              <w:bottom w:val="single" w:sz="6" w:space="0" w:color="auto"/>
              <w:right w:val="single" w:sz="6" w:space="0" w:color="auto"/>
            </w:tcBorders>
          </w:tcPr>
          <w:p w:rsidR="00212DD0" w:rsidRPr="008D0F9C" w:rsidRDefault="00212DD0" w:rsidP="00212DD0">
            <w:pPr>
              <w:pStyle w:val="ConsPlusCel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212DD0" w:rsidRPr="008D0F9C" w:rsidRDefault="00212DD0" w:rsidP="00212DD0">
            <w:pPr>
              <w:pStyle w:val="ConsPlusCell"/>
              <w:rPr>
                <w:rFonts w:ascii="Times New Roman" w:hAnsi="Times New Roman" w:cs="Times New Roman"/>
                <w:sz w:val="24"/>
                <w:szCs w:val="24"/>
              </w:rPr>
            </w:pPr>
          </w:p>
        </w:tc>
        <w:tc>
          <w:tcPr>
            <w:tcW w:w="2761" w:type="dxa"/>
            <w:tcBorders>
              <w:top w:val="single" w:sz="6" w:space="0" w:color="auto"/>
              <w:left w:val="single" w:sz="6" w:space="0" w:color="auto"/>
              <w:bottom w:val="single" w:sz="6" w:space="0" w:color="auto"/>
              <w:right w:val="single" w:sz="6" w:space="0" w:color="auto"/>
            </w:tcBorders>
          </w:tcPr>
          <w:p w:rsidR="00212DD0" w:rsidRPr="008D0F9C" w:rsidRDefault="00212DD0" w:rsidP="00212DD0">
            <w:pPr>
              <w:pStyle w:val="ConsPlusCell"/>
              <w:rPr>
                <w:rFonts w:ascii="Times New Roman" w:hAnsi="Times New Roman" w:cs="Times New Roman"/>
                <w:sz w:val="24"/>
                <w:szCs w:val="24"/>
              </w:rPr>
            </w:pPr>
          </w:p>
        </w:tc>
      </w:tr>
    </w:tbl>
    <w:p w:rsidR="00212DD0" w:rsidRPr="008D0F9C" w:rsidRDefault="00212DD0" w:rsidP="00212DD0">
      <w:pPr>
        <w:pStyle w:val="ConsPlusNonformat"/>
        <w:rPr>
          <w:rFonts w:ascii="Times New Roman" w:hAnsi="Times New Roman" w:cs="Times New Roman"/>
          <w:sz w:val="24"/>
          <w:szCs w:val="24"/>
        </w:rPr>
      </w:pPr>
      <w:r w:rsidRPr="008D0F9C">
        <w:rPr>
          <w:rFonts w:ascii="Times New Roman" w:hAnsi="Times New Roman" w:cs="Times New Roman"/>
          <w:sz w:val="24"/>
          <w:szCs w:val="24"/>
        </w:rPr>
        <w:t>Документы в количестве _________ шт. на __________ листах</w:t>
      </w:r>
    </w:p>
    <w:p w:rsidR="00212DD0" w:rsidRPr="008D0F9C" w:rsidRDefault="00212DD0" w:rsidP="00212DD0">
      <w:pPr>
        <w:pStyle w:val="ConsPlusNonformat"/>
        <w:rPr>
          <w:rFonts w:ascii="Times New Roman" w:hAnsi="Times New Roman" w:cs="Times New Roman"/>
          <w:sz w:val="24"/>
          <w:szCs w:val="24"/>
        </w:rPr>
      </w:pPr>
      <w:r w:rsidRPr="008D0F9C">
        <w:rPr>
          <w:rFonts w:ascii="Times New Roman" w:hAnsi="Times New Roman" w:cs="Times New Roman"/>
          <w:sz w:val="24"/>
          <w:szCs w:val="24"/>
        </w:rPr>
        <w:t>Приня</w:t>
      </w:r>
      <w:proofErr w:type="gramStart"/>
      <w:r w:rsidRPr="008D0F9C">
        <w:rPr>
          <w:rFonts w:ascii="Times New Roman" w:hAnsi="Times New Roman" w:cs="Times New Roman"/>
          <w:sz w:val="24"/>
          <w:szCs w:val="24"/>
        </w:rPr>
        <w:t>л(</w:t>
      </w:r>
      <w:proofErr w:type="gramEnd"/>
      <w:r w:rsidRPr="008D0F9C">
        <w:rPr>
          <w:rFonts w:ascii="Times New Roman" w:hAnsi="Times New Roman" w:cs="Times New Roman"/>
          <w:sz w:val="24"/>
          <w:szCs w:val="24"/>
        </w:rPr>
        <w:t>а)  ____________________________________________________</w:t>
      </w:r>
      <w:r>
        <w:rPr>
          <w:rFonts w:ascii="Times New Roman" w:hAnsi="Times New Roman" w:cs="Times New Roman"/>
          <w:sz w:val="24"/>
          <w:szCs w:val="24"/>
        </w:rPr>
        <w:t>_____________</w:t>
      </w:r>
      <w:r w:rsidRPr="008D0F9C">
        <w:rPr>
          <w:rFonts w:ascii="Times New Roman" w:hAnsi="Times New Roman" w:cs="Times New Roman"/>
          <w:sz w:val="24"/>
          <w:szCs w:val="24"/>
        </w:rPr>
        <w:t>__</w:t>
      </w:r>
    </w:p>
    <w:p w:rsidR="00212DD0" w:rsidRPr="008D0F9C" w:rsidRDefault="00212DD0" w:rsidP="00212DD0">
      <w:pPr>
        <w:pStyle w:val="ConsPlusNonformat"/>
        <w:rPr>
          <w:rFonts w:ascii="Times New Roman" w:hAnsi="Times New Roman" w:cs="Times New Roman"/>
        </w:rPr>
      </w:pPr>
      <w:r w:rsidRPr="008D0F9C">
        <w:rPr>
          <w:rFonts w:ascii="Times New Roman" w:hAnsi="Times New Roman" w:cs="Times New Roman"/>
        </w:rPr>
        <w:t xml:space="preserve">                                    </w:t>
      </w:r>
      <w:r w:rsidRPr="008D0F9C">
        <w:rPr>
          <w:rFonts w:ascii="Times New Roman" w:hAnsi="Times New Roman" w:cs="Times New Roman"/>
        </w:rPr>
        <w:tab/>
      </w:r>
      <w:r w:rsidRPr="008D0F9C">
        <w:rPr>
          <w:rFonts w:ascii="Times New Roman" w:hAnsi="Times New Roman" w:cs="Times New Roman"/>
        </w:rPr>
        <w:tab/>
      </w:r>
      <w:r w:rsidRPr="008D0F9C">
        <w:rPr>
          <w:rFonts w:ascii="Times New Roman" w:hAnsi="Times New Roman" w:cs="Times New Roman"/>
        </w:rPr>
        <w:tab/>
        <w:t>(дата, Ф.И.О., подпись)</w:t>
      </w:r>
    </w:p>
    <w:p w:rsidR="00212DD0" w:rsidRPr="008D0F9C" w:rsidRDefault="00212DD0" w:rsidP="00212DD0">
      <w:pPr>
        <w:pStyle w:val="ConsPlusNonformat"/>
        <w:rPr>
          <w:rFonts w:ascii="Times New Roman" w:hAnsi="Times New Roman" w:cs="Times New Roman"/>
          <w:sz w:val="24"/>
          <w:szCs w:val="24"/>
        </w:rPr>
      </w:pPr>
      <w:r w:rsidRPr="008D0F9C">
        <w:rPr>
          <w:rFonts w:ascii="Times New Roman" w:hAnsi="Times New Roman" w:cs="Times New Roman"/>
          <w:sz w:val="24"/>
          <w:szCs w:val="24"/>
        </w:rPr>
        <w:t>Расписку получи</w:t>
      </w:r>
      <w:proofErr w:type="gramStart"/>
      <w:r w:rsidRPr="008D0F9C">
        <w:rPr>
          <w:rFonts w:ascii="Times New Roman" w:hAnsi="Times New Roman" w:cs="Times New Roman"/>
          <w:sz w:val="24"/>
          <w:szCs w:val="24"/>
        </w:rPr>
        <w:t>л(</w:t>
      </w:r>
      <w:proofErr w:type="gramEnd"/>
      <w:r w:rsidRPr="008D0F9C">
        <w:rPr>
          <w:rFonts w:ascii="Times New Roman" w:hAnsi="Times New Roman" w:cs="Times New Roman"/>
          <w:sz w:val="24"/>
          <w:szCs w:val="24"/>
        </w:rPr>
        <w:t>а) _________________________________________</w:t>
      </w:r>
      <w:r>
        <w:rPr>
          <w:rFonts w:ascii="Times New Roman" w:hAnsi="Times New Roman" w:cs="Times New Roman"/>
          <w:sz w:val="24"/>
          <w:szCs w:val="24"/>
        </w:rPr>
        <w:t>____________</w:t>
      </w:r>
      <w:r w:rsidRPr="008D0F9C">
        <w:rPr>
          <w:rFonts w:ascii="Times New Roman" w:hAnsi="Times New Roman" w:cs="Times New Roman"/>
          <w:sz w:val="24"/>
          <w:szCs w:val="24"/>
        </w:rPr>
        <w:t>_____</w:t>
      </w:r>
    </w:p>
    <w:p w:rsidR="00212DD0" w:rsidRDefault="00212DD0" w:rsidP="00212DD0">
      <w:pPr>
        <w:ind w:left="2832" w:firstLine="708"/>
        <w:rPr>
          <w:sz w:val="20"/>
          <w:szCs w:val="20"/>
        </w:rPr>
      </w:pPr>
      <w:r w:rsidRPr="008D0F9C">
        <w:rPr>
          <w:sz w:val="20"/>
          <w:szCs w:val="20"/>
        </w:rPr>
        <w:t>(</w:t>
      </w:r>
      <w:r w:rsidRPr="008D0F9C">
        <w:t xml:space="preserve">дата, </w:t>
      </w:r>
      <w:r w:rsidRPr="008D0F9C">
        <w:rPr>
          <w:sz w:val="20"/>
          <w:szCs w:val="20"/>
        </w:rPr>
        <w:t>Ф.И.О., подпись)</w:t>
      </w:r>
    </w:p>
    <w:p w:rsidR="00212DD0" w:rsidRPr="008D0F9C" w:rsidRDefault="00212DD0" w:rsidP="00212DD0">
      <w:pPr>
        <w:ind w:left="2832" w:firstLine="708"/>
        <w:rPr>
          <w:sz w:val="20"/>
          <w:szCs w:val="20"/>
        </w:rPr>
      </w:pPr>
    </w:p>
    <w:p w:rsidR="00212DD0" w:rsidRDefault="00212DD0" w:rsidP="00212DD0">
      <w:pPr>
        <w:pStyle w:val="Default"/>
        <w:ind w:right="80"/>
        <w:jc w:val="center"/>
        <w:rPr>
          <w:color w:val="auto"/>
          <w:sz w:val="23"/>
          <w:szCs w:val="23"/>
        </w:rPr>
      </w:pPr>
      <w:r>
        <w:rPr>
          <w:color w:val="auto"/>
          <w:sz w:val="23"/>
          <w:szCs w:val="23"/>
        </w:rPr>
        <w:t xml:space="preserve">   Приложение № 4 к административному регламенту</w:t>
      </w:r>
    </w:p>
    <w:p w:rsidR="00212DD0" w:rsidRDefault="00212DD0" w:rsidP="00212DD0">
      <w:pPr>
        <w:pStyle w:val="Default"/>
        <w:ind w:right="80"/>
        <w:jc w:val="right"/>
        <w:rPr>
          <w:color w:val="auto"/>
          <w:sz w:val="23"/>
          <w:szCs w:val="23"/>
        </w:rPr>
      </w:pPr>
      <w:r>
        <w:rPr>
          <w:color w:val="auto"/>
          <w:sz w:val="23"/>
          <w:szCs w:val="23"/>
        </w:rPr>
        <w:t xml:space="preserve">   предоставления муниципальной услуги «Прием заявлений, документов, </w:t>
      </w:r>
    </w:p>
    <w:p w:rsidR="00212DD0" w:rsidRDefault="00212DD0" w:rsidP="00212DD0">
      <w:pPr>
        <w:pStyle w:val="Default"/>
        <w:ind w:right="80"/>
        <w:rPr>
          <w:color w:val="auto"/>
          <w:sz w:val="23"/>
          <w:szCs w:val="23"/>
        </w:rPr>
      </w:pPr>
      <w:r>
        <w:rPr>
          <w:color w:val="auto"/>
          <w:sz w:val="23"/>
          <w:szCs w:val="23"/>
        </w:rPr>
        <w:t xml:space="preserve">                                      а также включение в список детей-сирот и детей, оставшихся </w:t>
      </w:r>
      <w:proofErr w:type="gramStart"/>
      <w:r>
        <w:rPr>
          <w:color w:val="auto"/>
          <w:sz w:val="23"/>
          <w:szCs w:val="23"/>
        </w:rPr>
        <w:t>без</w:t>
      </w:r>
      <w:proofErr w:type="gramEnd"/>
    </w:p>
    <w:p w:rsidR="00212DD0" w:rsidRDefault="00212DD0" w:rsidP="00212DD0">
      <w:pPr>
        <w:pStyle w:val="Default"/>
        <w:ind w:right="80"/>
        <w:jc w:val="center"/>
        <w:rPr>
          <w:color w:val="auto"/>
          <w:sz w:val="23"/>
          <w:szCs w:val="23"/>
        </w:rPr>
      </w:pPr>
      <w:r>
        <w:rPr>
          <w:color w:val="auto"/>
          <w:sz w:val="23"/>
          <w:szCs w:val="23"/>
        </w:rPr>
        <w:t xml:space="preserve">           попечения родителей, лиц из числа детей-сирот и детей, </w:t>
      </w:r>
    </w:p>
    <w:p w:rsidR="00212DD0" w:rsidRDefault="00212DD0" w:rsidP="00212DD0">
      <w:pPr>
        <w:pStyle w:val="Default"/>
        <w:ind w:left="2124" w:right="80"/>
        <w:rPr>
          <w:color w:val="auto"/>
          <w:sz w:val="23"/>
          <w:szCs w:val="23"/>
        </w:rPr>
      </w:pPr>
      <w:proofErr w:type="gramStart"/>
      <w:r>
        <w:rPr>
          <w:color w:val="auto"/>
          <w:sz w:val="23"/>
          <w:szCs w:val="23"/>
        </w:rPr>
        <w:t xml:space="preserve">оставшихся без попечения родителей, которые подлежат обеспечению                                     жилыми помещениями на территории муниципального </w:t>
      </w:r>
      <w:proofErr w:type="gramEnd"/>
    </w:p>
    <w:p w:rsidR="00212DD0" w:rsidRDefault="00212DD0" w:rsidP="00212DD0">
      <w:pPr>
        <w:pStyle w:val="Default"/>
        <w:ind w:right="80"/>
        <w:rPr>
          <w:color w:val="auto"/>
          <w:sz w:val="23"/>
          <w:szCs w:val="23"/>
        </w:rPr>
      </w:pPr>
      <w:r>
        <w:rPr>
          <w:color w:val="auto"/>
          <w:sz w:val="23"/>
          <w:szCs w:val="23"/>
        </w:rPr>
        <w:t xml:space="preserve">                                     образования «Новокузнецкий муниципальный район» </w:t>
      </w:r>
    </w:p>
    <w:p w:rsidR="005C6F0D" w:rsidRDefault="005C6F0D" w:rsidP="00212DD0">
      <w:pPr>
        <w:pStyle w:val="Default"/>
        <w:ind w:right="80"/>
        <w:rPr>
          <w:color w:val="auto"/>
          <w:sz w:val="23"/>
          <w:szCs w:val="23"/>
        </w:rPr>
      </w:pPr>
    </w:p>
    <w:p w:rsidR="00212DD0" w:rsidRPr="005C6F0D" w:rsidRDefault="00212DD0" w:rsidP="00212DD0">
      <w:pPr>
        <w:ind w:left="4111"/>
      </w:pPr>
      <w:r w:rsidRPr="005C6F0D">
        <w:t>Главе Новокузнецкого муниципального района</w:t>
      </w:r>
    </w:p>
    <w:p w:rsidR="00212DD0" w:rsidRPr="005C6F0D" w:rsidRDefault="00212DD0" w:rsidP="00212DD0">
      <w:pPr>
        <w:ind w:left="4111"/>
      </w:pPr>
      <w:r w:rsidRPr="005C6F0D">
        <w:t xml:space="preserve">Е.А. </w:t>
      </w:r>
      <w:proofErr w:type="spellStart"/>
      <w:r w:rsidRPr="005C6F0D">
        <w:t>Манузину</w:t>
      </w:r>
      <w:proofErr w:type="spellEnd"/>
    </w:p>
    <w:p w:rsidR="00212DD0" w:rsidRPr="005C6F0D" w:rsidRDefault="00212DD0" w:rsidP="00212DD0">
      <w:pPr>
        <w:ind w:left="4111"/>
      </w:pPr>
    </w:p>
    <w:p w:rsidR="00212DD0" w:rsidRPr="005C6F0D" w:rsidRDefault="00212DD0" w:rsidP="00212DD0">
      <w:pPr>
        <w:ind w:left="4111"/>
      </w:pPr>
      <w:r w:rsidRPr="005C6F0D">
        <w:t>от___________________________________</w:t>
      </w:r>
    </w:p>
    <w:p w:rsidR="00212DD0" w:rsidRPr="005C6F0D" w:rsidRDefault="00212DD0" w:rsidP="00212DD0">
      <w:pPr>
        <w:ind w:left="4111"/>
      </w:pPr>
      <w:r w:rsidRPr="005C6F0D">
        <w:t>проживающег</w:t>
      </w:r>
      <w:proofErr w:type="gramStart"/>
      <w:r w:rsidRPr="005C6F0D">
        <w:t>о(</w:t>
      </w:r>
      <w:proofErr w:type="gramEnd"/>
      <w:r w:rsidRPr="005C6F0D">
        <w:t xml:space="preserve">ей) по адресу: </w:t>
      </w:r>
    </w:p>
    <w:p w:rsidR="00212DD0" w:rsidRPr="005C6F0D" w:rsidRDefault="00212DD0" w:rsidP="00212DD0">
      <w:pPr>
        <w:ind w:left="4111"/>
      </w:pPr>
      <w:r w:rsidRPr="005C6F0D">
        <w:t>_____________________________________</w:t>
      </w:r>
    </w:p>
    <w:p w:rsidR="00212DD0" w:rsidRPr="005C6F0D" w:rsidRDefault="00212DD0" w:rsidP="00212DD0">
      <w:pPr>
        <w:ind w:left="4111"/>
      </w:pPr>
      <w:r w:rsidRPr="005C6F0D">
        <w:t>_____________________________________</w:t>
      </w:r>
    </w:p>
    <w:p w:rsidR="00212DD0" w:rsidRPr="005C6F0D" w:rsidRDefault="00212DD0" w:rsidP="00212DD0">
      <w:pPr>
        <w:ind w:left="4111"/>
      </w:pPr>
      <w:r w:rsidRPr="005C6F0D">
        <w:t xml:space="preserve">                                                                                                                                                                      Конт</w:t>
      </w:r>
      <w:proofErr w:type="gramStart"/>
      <w:r w:rsidRPr="005C6F0D">
        <w:t>.</w:t>
      </w:r>
      <w:proofErr w:type="gramEnd"/>
      <w:r w:rsidRPr="005C6F0D">
        <w:t xml:space="preserve"> </w:t>
      </w:r>
      <w:proofErr w:type="gramStart"/>
      <w:r w:rsidRPr="005C6F0D">
        <w:t>т</w:t>
      </w:r>
      <w:proofErr w:type="gramEnd"/>
      <w:r w:rsidRPr="005C6F0D">
        <w:t>елефон____________________________</w:t>
      </w:r>
    </w:p>
    <w:p w:rsidR="00212DD0" w:rsidRPr="005C6F0D" w:rsidRDefault="00212DD0" w:rsidP="00212DD0"/>
    <w:p w:rsidR="00212DD0" w:rsidRPr="005C6F0D" w:rsidRDefault="00212DD0" w:rsidP="00212DD0"/>
    <w:p w:rsidR="00212DD0" w:rsidRPr="005C6F0D" w:rsidRDefault="00212DD0" w:rsidP="00212DD0">
      <w:pPr>
        <w:jc w:val="center"/>
        <w:rPr>
          <w:b/>
        </w:rPr>
      </w:pPr>
      <w:r w:rsidRPr="005C6F0D">
        <w:rPr>
          <w:b/>
        </w:rPr>
        <w:t>Заявление</w:t>
      </w:r>
    </w:p>
    <w:p w:rsidR="00212DD0" w:rsidRPr="005C6F0D" w:rsidRDefault="00212DD0" w:rsidP="00212DD0">
      <w:pPr>
        <w:jc w:val="center"/>
      </w:pPr>
    </w:p>
    <w:p w:rsidR="00212DD0" w:rsidRPr="005C6F0D" w:rsidRDefault="00C05EFF" w:rsidP="00212DD0">
      <w:pPr>
        <w:ind w:firstLine="570"/>
        <w:jc w:val="both"/>
      </w:pPr>
      <w:r w:rsidRPr="005C6F0D">
        <w:t xml:space="preserve">Прошу </w:t>
      </w:r>
      <w:r w:rsidR="00212DD0" w:rsidRPr="005C6F0D">
        <w:t>предоставить справку с указанием номера очереди в списке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в МО «Новокузнецкий муниципальный район»</w:t>
      </w:r>
      <w:r w:rsidRPr="005C6F0D">
        <w:t xml:space="preserve"> </w:t>
      </w:r>
      <w:proofErr w:type="gramStart"/>
      <w:r w:rsidRPr="005C6F0D">
        <w:t>на</w:t>
      </w:r>
      <w:proofErr w:type="gramEnd"/>
    </w:p>
    <w:p w:rsidR="00212DD0" w:rsidRPr="005C6F0D" w:rsidRDefault="00212DD0" w:rsidP="00212DD0">
      <w:pPr>
        <w:ind w:firstLine="570"/>
        <w:jc w:val="both"/>
      </w:pPr>
    </w:p>
    <w:p w:rsidR="00212DD0" w:rsidRPr="005C6F0D" w:rsidRDefault="00212DD0" w:rsidP="00212DD0">
      <w:r w:rsidRPr="005C6F0D">
        <w:t>__________________________________________________________________</w:t>
      </w:r>
    </w:p>
    <w:p w:rsidR="00212DD0" w:rsidRPr="005C6F0D" w:rsidRDefault="00212DD0" w:rsidP="00212DD0">
      <w:pPr>
        <w:ind w:firstLine="570"/>
        <w:jc w:val="both"/>
      </w:pPr>
      <w:r w:rsidRPr="005C6F0D">
        <w:tab/>
      </w:r>
      <w:r w:rsidRPr="005C6F0D">
        <w:tab/>
      </w:r>
      <w:r w:rsidRPr="005C6F0D">
        <w:tab/>
      </w:r>
      <w:r w:rsidRPr="005C6F0D">
        <w:tab/>
      </w:r>
      <w:r w:rsidRPr="005C6F0D">
        <w:tab/>
        <w:t>(Ф.И.О., дата рождения)</w:t>
      </w:r>
    </w:p>
    <w:p w:rsidR="00212DD0" w:rsidRPr="005C6F0D" w:rsidRDefault="00212DD0" w:rsidP="00212DD0">
      <w:pPr>
        <w:ind w:firstLine="570"/>
        <w:jc w:val="both"/>
      </w:pPr>
    </w:p>
    <w:p w:rsidR="00212DD0" w:rsidRPr="005C6F0D" w:rsidRDefault="00212DD0" w:rsidP="00212DD0">
      <w:pPr>
        <w:jc w:val="both"/>
      </w:pPr>
      <w:proofErr w:type="gramStart"/>
      <w:r w:rsidRPr="005C6F0D">
        <w:t>проживающего</w:t>
      </w:r>
      <w:proofErr w:type="gramEnd"/>
      <w:r w:rsidRPr="005C6F0D">
        <w:t xml:space="preserve"> (ей) по адресу: ________________________________________ </w:t>
      </w:r>
    </w:p>
    <w:p w:rsidR="00212DD0" w:rsidRPr="005C6F0D" w:rsidRDefault="00212DD0" w:rsidP="00212DD0">
      <w:pPr>
        <w:jc w:val="both"/>
      </w:pPr>
    </w:p>
    <w:p w:rsidR="00212DD0" w:rsidRPr="005C6F0D" w:rsidRDefault="00212DD0" w:rsidP="00212DD0">
      <w:pPr>
        <w:jc w:val="both"/>
      </w:pPr>
      <w:r w:rsidRPr="005C6F0D">
        <w:t>__________________________________________________________________</w:t>
      </w:r>
    </w:p>
    <w:p w:rsidR="00212DD0" w:rsidRPr="005C6F0D" w:rsidRDefault="00212DD0" w:rsidP="00212DD0">
      <w:pPr>
        <w:jc w:val="both"/>
      </w:pPr>
    </w:p>
    <w:p w:rsidR="00212DD0" w:rsidRPr="005C6F0D" w:rsidRDefault="00212DD0" w:rsidP="00212DD0">
      <w:pPr>
        <w:jc w:val="both"/>
      </w:pPr>
    </w:p>
    <w:p w:rsidR="00212DD0" w:rsidRPr="005C6F0D" w:rsidRDefault="00212DD0" w:rsidP="00212DD0">
      <w:pPr>
        <w:jc w:val="both"/>
      </w:pPr>
      <w:r w:rsidRPr="005C6F0D">
        <w:t>для предъявления ___________________________________________________</w:t>
      </w:r>
    </w:p>
    <w:p w:rsidR="00212DD0" w:rsidRPr="005C6F0D" w:rsidRDefault="00212DD0" w:rsidP="00212DD0">
      <w:pPr>
        <w:jc w:val="both"/>
      </w:pPr>
    </w:p>
    <w:p w:rsidR="00212DD0" w:rsidRPr="00905B5F" w:rsidRDefault="00212DD0" w:rsidP="00212DD0">
      <w:pPr>
        <w:jc w:val="both"/>
        <w:rPr>
          <w:sz w:val="28"/>
          <w:szCs w:val="28"/>
        </w:rPr>
      </w:pPr>
    </w:p>
    <w:p w:rsidR="00212DD0" w:rsidRPr="00905B5F" w:rsidRDefault="00212DD0" w:rsidP="00212DD0">
      <w:pPr>
        <w:jc w:val="both"/>
        <w:rPr>
          <w:sz w:val="28"/>
          <w:szCs w:val="28"/>
        </w:rPr>
      </w:pPr>
    </w:p>
    <w:p w:rsidR="00212DD0" w:rsidRPr="00905B5F" w:rsidRDefault="00212DD0" w:rsidP="00212DD0">
      <w:pPr>
        <w:jc w:val="both"/>
        <w:rPr>
          <w:sz w:val="28"/>
          <w:szCs w:val="28"/>
        </w:rPr>
      </w:pPr>
    </w:p>
    <w:p w:rsidR="00212DD0" w:rsidRPr="00905B5F" w:rsidRDefault="00212DD0" w:rsidP="00212DD0">
      <w:pPr>
        <w:jc w:val="both"/>
        <w:rPr>
          <w:sz w:val="28"/>
          <w:szCs w:val="28"/>
        </w:rPr>
      </w:pPr>
      <w:r w:rsidRPr="00905B5F">
        <w:rPr>
          <w:sz w:val="28"/>
          <w:szCs w:val="28"/>
        </w:rPr>
        <w:t>_____________________</w:t>
      </w:r>
      <w:r w:rsidRPr="00905B5F">
        <w:rPr>
          <w:sz w:val="28"/>
          <w:szCs w:val="28"/>
        </w:rPr>
        <w:tab/>
      </w:r>
      <w:r w:rsidRPr="00905B5F">
        <w:rPr>
          <w:sz w:val="28"/>
          <w:szCs w:val="28"/>
        </w:rPr>
        <w:tab/>
      </w:r>
      <w:r w:rsidRPr="00905B5F">
        <w:rPr>
          <w:sz w:val="28"/>
          <w:szCs w:val="28"/>
        </w:rPr>
        <w:tab/>
      </w:r>
      <w:r w:rsidRPr="00905B5F">
        <w:rPr>
          <w:sz w:val="28"/>
          <w:szCs w:val="28"/>
        </w:rPr>
        <w:tab/>
      </w:r>
      <w:r w:rsidRPr="00905B5F">
        <w:rPr>
          <w:sz w:val="28"/>
          <w:szCs w:val="28"/>
        </w:rPr>
        <w:tab/>
      </w:r>
      <w:r w:rsidRPr="00905B5F">
        <w:rPr>
          <w:sz w:val="28"/>
          <w:szCs w:val="28"/>
        </w:rPr>
        <w:tab/>
        <w:t>________________</w:t>
      </w:r>
    </w:p>
    <w:p w:rsidR="00212DD0" w:rsidRDefault="00212DD0" w:rsidP="00212DD0">
      <w:r w:rsidRPr="00905B5F">
        <w:rPr>
          <w:sz w:val="28"/>
          <w:szCs w:val="28"/>
        </w:rPr>
        <w:tab/>
      </w:r>
      <w:r w:rsidRPr="00905B5F">
        <w:t xml:space="preserve">   дата</w:t>
      </w:r>
      <w:r w:rsidRPr="00905B5F">
        <w:tab/>
      </w:r>
      <w:r w:rsidRPr="00905B5F">
        <w:tab/>
      </w:r>
      <w:r w:rsidRPr="00905B5F">
        <w:tab/>
      </w:r>
      <w:r w:rsidRPr="00905B5F">
        <w:tab/>
      </w:r>
      <w:r w:rsidRPr="00905B5F">
        <w:tab/>
      </w:r>
      <w:r w:rsidRPr="00905B5F">
        <w:tab/>
      </w:r>
      <w:r w:rsidRPr="00905B5F">
        <w:tab/>
      </w:r>
      <w:r w:rsidRPr="00905B5F">
        <w:tab/>
      </w:r>
      <w:r w:rsidRPr="00905B5F">
        <w:tab/>
      </w:r>
      <w:r w:rsidRPr="00905B5F">
        <w:tab/>
        <w:t>подпись</w:t>
      </w:r>
      <w:r w:rsidRPr="00905B5F">
        <w:tab/>
      </w:r>
    </w:p>
    <w:p w:rsidR="00C05EFF" w:rsidRDefault="00C05EFF" w:rsidP="00212DD0"/>
    <w:p w:rsidR="00C05EFF" w:rsidRDefault="00C05EFF" w:rsidP="00212DD0"/>
    <w:p w:rsidR="005C6F0D" w:rsidRDefault="005C6F0D" w:rsidP="00212DD0"/>
    <w:p w:rsidR="005C6F0D" w:rsidRDefault="005C6F0D" w:rsidP="00212DD0"/>
    <w:p w:rsidR="005C6F0D" w:rsidRDefault="005C6F0D" w:rsidP="00212DD0"/>
    <w:p w:rsidR="005C6F0D" w:rsidRDefault="005C6F0D" w:rsidP="00212DD0"/>
    <w:p w:rsidR="005C6F0D" w:rsidRDefault="005C6F0D" w:rsidP="00212DD0"/>
    <w:p w:rsidR="005C6F0D" w:rsidRDefault="005C6F0D" w:rsidP="00212DD0"/>
    <w:p w:rsidR="005C6F0D" w:rsidRDefault="005C6F0D" w:rsidP="00212DD0"/>
    <w:p w:rsidR="00C05EFF" w:rsidRDefault="00C05EFF" w:rsidP="00212DD0"/>
    <w:p w:rsidR="00C05EFF" w:rsidRDefault="00C05EFF" w:rsidP="00C05EFF">
      <w:pPr>
        <w:pStyle w:val="Default"/>
        <w:ind w:right="80"/>
        <w:jc w:val="center"/>
        <w:rPr>
          <w:color w:val="auto"/>
          <w:sz w:val="23"/>
          <w:szCs w:val="23"/>
        </w:rPr>
      </w:pPr>
      <w:r>
        <w:rPr>
          <w:color w:val="auto"/>
          <w:sz w:val="23"/>
          <w:szCs w:val="23"/>
        </w:rPr>
        <w:lastRenderedPageBreak/>
        <w:t xml:space="preserve">   Приложение № 5 к административному регламенту</w:t>
      </w:r>
    </w:p>
    <w:p w:rsidR="00C05EFF" w:rsidRDefault="00C05EFF" w:rsidP="00C05EFF">
      <w:pPr>
        <w:pStyle w:val="Default"/>
        <w:ind w:right="80"/>
        <w:jc w:val="right"/>
        <w:rPr>
          <w:color w:val="auto"/>
          <w:sz w:val="23"/>
          <w:szCs w:val="23"/>
        </w:rPr>
      </w:pPr>
      <w:r>
        <w:rPr>
          <w:color w:val="auto"/>
          <w:sz w:val="23"/>
          <w:szCs w:val="23"/>
        </w:rPr>
        <w:t xml:space="preserve">   предоставления муниципальной услуги «Прием заявлений, документов, </w:t>
      </w:r>
    </w:p>
    <w:p w:rsidR="00C05EFF" w:rsidRDefault="00C05EFF" w:rsidP="00C05EFF">
      <w:pPr>
        <w:pStyle w:val="Default"/>
        <w:ind w:right="80"/>
        <w:rPr>
          <w:color w:val="auto"/>
          <w:sz w:val="23"/>
          <w:szCs w:val="23"/>
        </w:rPr>
      </w:pPr>
      <w:r>
        <w:rPr>
          <w:color w:val="auto"/>
          <w:sz w:val="23"/>
          <w:szCs w:val="23"/>
        </w:rPr>
        <w:t xml:space="preserve">                                      а также включение в список детей-сирот и детей, оставшихся </w:t>
      </w:r>
      <w:proofErr w:type="gramStart"/>
      <w:r>
        <w:rPr>
          <w:color w:val="auto"/>
          <w:sz w:val="23"/>
          <w:szCs w:val="23"/>
        </w:rPr>
        <w:t>без</w:t>
      </w:r>
      <w:proofErr w:type="gramEnd"/>
    </w:p>
    <w:p w:rsidR="00C05EFF" w:rsidRDefault="00C05EFF" w:rsidP="00C05EFF">
      <w:pPr>
        <w:pStyle w:val="Default"/>
        <w:ind w:right="80"/>
        <w:jc w:val="center"/>
        <w:rPr>
          <w:color w:val="auto"/>
          <w:sz w:val="23"/>
          <w:szCs w:val="23"/>
        </w:rPr>
      </w:pPr>
      <w:r>
        <w:rPr>
          <w:color w:val="auto"/>
          <w:sz w:val="23"/>
          <w:szCs w:val="23"/>
        </w:rPr>
        <w:t xml:space="preserve">           попечения родителей, лиц из числа детей-сирот и детей, </w:t>
      </w:r>
    </w:p>
    <w:p w:rsidR="00C05EFF" w:rsidRDefault="00C05EFF" w:rsidP="00C05EFF">
      <w:pPr>
        <w:pStyle w:val="Default"/>
        <w:ind w:left="2124" w:right="80"/>
        <w:rPr>
          <w:color w:val="auto"/>
          <w:sz w:val="23"/>
          <w:szCs w:val="23"/>
        </w:rPr>
      </w:pPr>
      <w:proofErr w:type="gramStart"/>
      <w:r>
        <w:rPr>
          <w:color w:val="auto"/>
          <w:sz w:val="23"/>
          <w:szCs w:val="23"/>
        </w:rPr>
        <w:t xml:space="preserve">оставшихся без попечения родителей, которые подлежат обеспечению                                     жилыми помещениями на территории муниципального </w:t>
      </w:r>
      <w:proofErr w:type="gramEnd"/>
    </w:p>
    <w:p w:rsidR="00C05EFF" w:rsidRDefault="00C05EFF" w:rsidP="00C05EFF">
      <w:pPr>
        <w:pStyle w:val="Default"/>
        <w:ind w:right="80"/>
        <w:rPr>
          <w:color w:val="auto"/>
          <w:sz w:val="23"/>
          <w:szCs w:val="23"/>
        </w:rPr>
      </w:pPr>
      <w:r>
        <w:rPr>
          <w:color w:val="auto"/>
          <w:sz w:val="23"/>
          <w:szCs w:val="23"/>
        </w:rPr>
        <w:t xml:space="preserve">                                     образования «Новокузнецкий муниципальный район» </w:t>
      </w:r>
    </w:p>
    <w:p w:rsidR="00C05EFF" w:rsidRDefault="00C05EFF" w:rsidP="00C05EFF">
      <w:pPr>
        <w:pStyle w:val="Default"/>
        <w:ind w:right="80"/>
        <w:rPr>
          <w:color w:val="auto"/>
          <w:sz w:val="23"/>
          <w:szCs w:val="23"/>
        </w:rPr>
      </w:pPr>
    </w:p>
    <w:p w:rsidR="00C05EFF" w:rsidRPr="005C6F0D" w:rsidRDefault="00C05EFF" w:rsidP="00C05EFF">
      <w:pPr>
        <w:ind w:left="4253" w:hanging="57"/>
      </w:pPr>
      <w:r w:rsidRPr="005C6F0D">
        <w:t>Главе  Новокузнецкого муниципального района</w:t>
      </w:r>
    </w:p>
    <w:p w:rsidR="00C05EFF" w:rsidRPr="005C6F0D" w:rsidRDefault="00C05EFF" w:rsidP="00C05EFF">
      <w:pPr>
        <w:ind w:left="4253" w:hanging="57"/>
      </w:pPr>
      <w:r w:rsidRPr="005C6F0D">
        <w:t xml:space="preserve"> Е.А. </w:t>
      </w:r>
      <w:proofErr w:type="spellStart"/>
      <w:r w:rsidRPr="005C6F0D">
        <w:t>Манузину</w:t>
      </w:r>
      <w:proofErr w:type="spellEnd"/>
    </w:p>
    <w:p w:rsidR="00C05EFF" w:rsidRPr="005C6F0D" w:rsidRDefault="00C05EFF" w:rsidP="00C05EFF">
      <w:pPr>
        <w:ind w:left="4253" w:hanging="57"/>
      </w:pPr>
    </w:p>
    <w:p w:rsidR="00C05EFF" w:rsidRPr="005C6F0D" w:rsidRDefault="00C05EFF" w:rsidP="00C05EFF">
      <w:pPr>
        <w:ind w:left="4253" w:hanging="57"/>
      </w:pPr>
      <w:r w:rsidRPr="005C6F0D">
        <w:t>от__________________________________</w:t>
      </w:r>
    </w:p>
    <w:p w:rsidR="00C05EFF" w:rsidRPr="005C6F0D" w:rsidRDefault="00C05EFF" w:rsidP="00C05EFF">
      <w:pPr>
        <w:ind w:left="4253" w:hanging="57"/>
      </w:pPr>
    </w:p>
    <w:p w:rsidR="00C05EFF" w:rsidRPr="005C6F0D" w:rsidRDefault="00C05EFF" w:rsidP="00C05EFF">
      <w:pPr>
        <w:ind w:left="4253" w:hanging="57"/>
      </w:pPr>
      <w:proofErr w:type="gramStart"/>
      <w:r w:rsidRPr="005C6F0D">
        <w:t>проживающего</w:t>
      </w:r>
      <w:proofErr w:type="gramEnd"/>
      <w:r w:rsidRPr="005C6F0D">
        <w:t xml:space="preserve"> (ей) по адресу: </w:t>
      </w:r>
    </w:p>
    <w:p w:rsidR="00C05EFF" w:rsidRPr="005C6F0D" w:rsidRDefault="00C05EFF" w:rsidP="00C05EFF">
      <w:pPr>
        <w:ind w:left="4253" w:hanging="57"/>
      </w:pPr>
    </w:p>
    <w:p w:rsidR="00C05EFF" w:rsidRPr="005C6F0D" w:rsidRDefault="00C05EFF" w:rsidP="00C05EFF">
      <w:pPr>
        <w:ind w:left="4253" w:hanging="57"/>
      </w:pPr>
      <w:r w:rsidRPr="005C6F0D">
        <w:t>____________________________________</w:t>
      </w:r>
    </w:p>
    <w:p w:rsidR="00C05EFF" w:rsidRPr="005C6F0D" w:rsidRDefault="00C05EFF" w:rsidP="00C05EFF">
      <w:pPr>
        <w:ind w:left="4253" w:hanging="57"/>
      </w:pPr>
    </w:p>
    <w:p w:rsidR="00C05EFF" w:rsidRPr="005C6F0D" w:rsidRDefault="00C05EFF" w:rsidP="00C05EFF">
      <w:pPr>
        <w:ind w:left="4253" w:hanging="57"/>
      </w:pPr>
      <w:r w:rsidRPr="005C6F0D">
        <w:t xml:space="preserve"> ____________________________________</w:t>
      </w:r>
    </w:p>
    <w:p w:rsidR="00C05EFF" w:rsidRPr="005C6F0D" w:rsidRDefault="00C05EFF" w:rsidP="00C05EFF">
      <w:pPr>
        <w:ind w:left="4253"/>
      </w:pPr>
      <w:r w:rsidRPr="005C6F0D">
        <w:t xml:space="preserve">                                                                                                                                                                   Конт</w:t>
      </w:r>
      <w:proofErr w:type="gramStart"/>
      <w:r w:rsidRPr="005C6F0D">
        <w:t>.</w:t>
      </w:r>
      <w:proofErr w:type="gramEnd"/>
      <w:r w:rsidRPr="005C6F0D">
        <w:t xml:space="preserve"> </w:t>
      </w:r>
      <w:proofErr w:type="gramStart"/>
      <w:r w:rsidRPr="005C6F0D">
        <w:t>т</w:t>
      </w:r>
      <w:proofErr w:type="gramEnd"/>
      <w:r w:rsidRPr="005C6F0D">
        <w:t>елефон_______________________</w:t>
      </w:r>
    </w:p>
    <w:p w:rsidR="00C05EFF" w:rsidRPr="005C6F0D" w:rsidRDefault="00C05EFF" w:rsidP="00C05EFF"/>
    <w:p w:rsidR="00C05EFF" w:rsidRPr="005C6F0D" w:rsidRDefault="00C05EFF" w:rsidP="00C05EFF"/>
    <w:p w:rsidR="00C05EFF" w:rsidRPr="005C6F0D" w:rsidRDefault="00C05EFF" w:rsidP="00C05EFF">
      <w:pPr>
        <w:jc w:val="center"/>
        <w:rPr>
          <w:b/>
        </w:rPr>
      </w:pPr>
      <w:r w:rsidRPr="005C6F0D">
        <w:rPr>
          <w:b/>
        </w:rPr>
        <w:t>Заявление</w:t>
      </w:r>
    </w:p>
    <w:p w:rsidR="00C05EFF" w:rsidRPr="005C6F0D" w:rsidRDefault="00C05EFF" w:rsidP="00C05EFF">
      <w:pPr>
        <w:jc w:val="center"/>
      </w:pPr>
    </w:p>
    <w:p w:rsidR="00C05EFF" w:rsidRPr="005C6F0D" w:rsidRDefault="00C05EFF" w:rsidP="00C05EFF">
      <w:pPr>
        <w:ind w:firstLine="570"/>
        <w:jc w:val="both"/>
      </w:pPr>
      <w:r w:rsidRPr="005C6F0D">
        <w:t>Я, _________________________________________________</w:t>
      </w:r>
      <w:r w:rsidR="005C6F0D">
        <w:t>_______________</w:t>
      </w:r>
      <w:r w:rsidRPr="005C6F0D">
        <w:t>______,</w:t>
      </w:r>
    </w:p>
    <w:p w:rsidR="00C05EFF" w:rsidRPr="005C6F0D" w:rsidRDefault="00C05EFF" w:rsidP="00C05EFF">
      <w:pPr>
        <w:ind w:firstLine="570"/>
        <w:jc w:val="both"/>
      </w:pPr>
      <w:r w:rsidRPr="005C6F0D">
        <w:t xml:space="preserve">                                          (ФИО, дата рождения)</w:t>
      </w:r>
    </w:p>
    <w:p w:rsidR="00C05EFF" w:rsidRPr="005C6F0D" w:rsidRDefault="00C05EFF" w:rsidP="00C05EFF">
      <w:pPr>
        <w:ind w:firstLine="570"/>
        <w:jc w:val="both"/>
      </w:pPr>
    </w:p>
    <w:p w:rsidR="00C05EFF" w:rsidRPr="005C6F0D" w:rsidRDefault="00C05EFF" w:rsidP="00C05EFF">
      <w:pPr>
        <w:jc w:val="both"/>
      </w:pPr>
      <w:r w:rsidRPr="005C6F0D">
        <w:t>прошу Вас исключить  меня из списка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в связи с получением  жилья специализированного муниципального жилищного фонда по адресу:</w:t>
      </w:r>
      <w:r w:rsidR="005C6F0D">
        <w:t xml:space="preserve"> </w:t>
      </w:r>
      <w:r w:rsidRPr="005C6F0D">
        <w:t>___________________________________________________</w:t>
      </w:r>
      <w:r w:rsidR="005C6F0D">
        <w:t>_____________________</w:t>
      </w:r>
      <w:r w:rsidRPr="005C6F0D">
        <w:t>_____.</w:t>
      </w:r>
    </w:p>
    <w:p w:rsidR="00C05EFF" w:rsidRPr="005C6F0D" w:rsidRDefault="00C05EFF" w:rsidP="00C05EFF">
      <w:pPr>
        <w:jc w:val="both"/>
      </w:pPr>
    </w:p>
    <w:p w:rsidR="00C05EFF" w:rsidRPr="005C6F0D" w:rsidRDefault="00C05EFF" w:rsidP="00C05EFF">
      <w:pPr>
        <w:jc w:val="both"/>
      </w:pPr>
      <w:r w:rsidRPr="005C6F0D">
        <w:t xml:space="preserve">       К администрации Новокузнецкого муниципального района           претензий  не имею.</w:t>
      </w:r>
    </w:p>
    <w:p w:rsidR="00C05EFF" w:rsidRDefault="00C05EFF" w:rsidP="00C05EFF">
      <w:pPr>
        <w:ind w:firstLine="570"/>
        <w:jc w:val="both"/>
        <w:rPr>
          <w:sz w:val="28"/>
        </w:rPr>
      </w:pPr>
    </w:p>
    <w:p w:rsidR="00C05EFF" w:rsidRDefault="00C05EFF" w:rsidP="00C05EFF">
      <w:pPr>
        <w:jc w:val="both"/>
        <w:rPr>
          <w:sz w:val="28"/>
        </w:rPr>
      </w:pPr>
    </w:p>
    <w:p w:rsidR="00C05EFF" w:rsidRDefault="00C05EFF" w:rsidP="00C05EFF">
      <w:pPr>
        <w:jc w:val="both"/>
        <w:rPr>
          <w:sz w:val="28"/>
        </w:rPr>
      </w:pPr>
    </w:p>
    <w:p w:rsidR="00C05EFF" w:rsidRDefault="00C05EFF" w:rsidP="00C05EFF">
      <w:pPr>
        <w:jc w:val="both"/>
        <w:rPr>
          <w:sz w:val="28"/>
        </w:rPr>
      </w:pPr>
    </w:p>
    <w:p w:rsidR="00C05EFF" w:rsidRDefault="00C05EFF" w:rsidP="00C05EFF">
      <w:pPr>
        <w:jc w:val="both"/>
        <w:rPr>
          <w:sz w:val="28"/>
        </w:rPr>
      </w:pPr>
    </w:p>
    <w:p w:rsidR="00C05EFF" w:rsidRDefault="00C05EFF" w:rsidP="00C05EFF">
      <w:pPr>
        <w:jc w:val="both"/>
        <w:rPr>
          <w:sz w:val="28"/>
        </w:rPr>
      </w:pPr>
    </w:p>
    <w:p w:rsidR="00C05EFF" w:rsidRDefault="00C05EFF" w:rsidP="00C05EFF">
      <w:pPr>
        <w:jc w:val="both"/>
        <w:rPr>
          <w:sz w:val="28"/>
        </w:rPr>
      </w:pPr>
      <w:r>
        <w:rPr>
          <w:sz w:val="28"/>
        </w:rPr>
        <w:t>_____________________</w:t>
      </w:r>
      <w:r>
        <w:rPr>
          <w:sz w:val="28"/>
        </w:rPr>
        <w:tab/>
      </w:r>
      <w:r>
        <w:rPr>
          <w:sz w:val="28"/>
        </w:rPr>
        <w:tab/>
      </w:r>
      <w:r>
        <w:rPr>
          <w:sz w:val="28"/>
        </w:rPr>
        <w:tab/>
      </w:r>
      <w:r>
        <w:rPr>
          <w:sz w:val="28"/>
        </w:rPr>
        <w:tab/>
      </w:r>
      <w:r>
        <w:rPr>
          <w:sz w:val="28"/>
        </w:rPr>
        <w:tab/>
      </w:r>
      <w:r>
        <w:rPr>
          <w:sz w:val="28"/>
        </w:rPr>
        <w:tab/>
        <w:t>______________</w:t>
      </w:r>
    </w:p>
    <w:p w:rsidR="00C05EFF" w:rsidRDefault="00C05EFF" w:rsidP="00C05EFF">
      <w:pPr>
        <w:jc w:val="both"/>
        <w:rPr>
          <w:sz w:val="22"/>
          <w:szCs w:val="20"/>
        </w:rPr>
      </w:pPr>
      <w:r>
        <w:rPr>
          <w:sz w:val="28"/>
        </w:rPr>
        <w:tab/>
      </w:r>
      <w:r>
        <w:rPr>
          <w:sz w:val="22"/>
          <w:szCs w:val="20"/>
        </w:rPr>
        <w:t xml:space="preserve">   дата</w:t>
      </w:r>
      <w:r>
        <w:rPr>
          <w:sz w:val="22"/>
          <w:szCs w:val="20"/>
        </w:rPr>
        <w:tab/>
      </w:r>
      <w:r>
        <w:rPr>
          <w:sz w:val="22"/>
          <w:szCs w:val="20"/>
        </w:rPr>
        <w:tab/>
      </w:r>
      <w:r>
        <w:rPr>
          <w:sz w:val="22"/>
          <w:szCs w:val="20"/>
        </w:rPr>
        <w:tab/>
      </w:r>
      <w:r>
        <w:rPr>
          <w:sz w:val="22"/>
          <w:szCs w:val="20"/>
        </w:rPr>
        <w:tab/>
      </w:r>
      <w:r>
        <w:rPr>
          <w:sz w:val="22"/>
          <w:szCs w:val="20"/>
        </w:rPr>
        <w:tab/>
      </w:r>
      <w:r>
        <w:rPr>
          <w:sz w:val="22"/>
          <w:szCs w:val="20"/>
        </w:rPr>
        <w:tab/>
      </w:r>
      <w:r>
        <w:rPr>
          <w:sz w:val="22"/>
          <w:szCs w:val="20"/>
        </w:rPr>
        <w:tab/>
      </w:r>
      <w:r>
        <w:rPr>
          <w:sz w:val="22"/>
          <w:szCs w:val="20"/>
        </w:rPr>
        <w:tab/>
        <w:t xml:space="preserve">             подпись заявителя</w:t>
      </w:r>
      <w:r>
        <w:rPr>
          <w:sz w:val="22"/>
          <w:szCs w:val="20"/>
        </w:rPr>
        <w:tab/>
      </w:r>
      <w:r>
        <w:rPr>
          <w:sz w:val="22"/>
          <w:szCs w:val="20"/>
        </w:rPr>
        <w:tab/>
      </w:r>
      <w:r>
        <w:rPr>
          <w:sz w:val="22"/>
          <w:szCs w:val="20"/>
        </w:rPr>
        <w:tab/>
      </w:r>
    </w:p>
    <w:p w:rsidR="00C05EFF" w:rsidRDefault="00C05EFF" w:rsidP="00212DD0"/>
    <w:p w:rsidR="00C05EFF" w:rsidRDefault="00C05EFF" w:rsidP="00C05EFF">
      <w:pPr>
        <w:pStyle w:val="Default"/>
        <w:ind w:right="80"/>
        <w:jc w:val="center"/>
        <w:rPr>
          <w:color w:val="auto"/>
          <w:sz w:val="23"/>
          <w:szCs w:val="23"/>
        </w:rPr>
      </w:pPr>
    </w:p>
    <w:p w:rsidR="005C6F0D" w:rsidRDefault="00C05EFF" w:rsidP="00C05EFF">
      <w:pPr>
        <w:pStyle w:val="Default"/>
        <w:ind w:right="80"/>
        <w:jc w:val="center"/>
        <w:rPr>
          <w:color w:val="auto"/>
          <w:sz w:val="23"/>
          <w:szCs w:val="23"/>
        </w:rPr>
      </w:pPr>
      <w:r>
        <w:rPr>
          <w:color w:val="auto"/>
          <w:sz w:val="23"/>
          <w:szCs w:val="23"/>
        </w:rPr>
        <w:t xml:space="preserve">   </w:t>
      </w:r>
    </w:p>
    <w:p w:rsidR="005C6F0D" w:rsidRDefault="005C6F0D" w:rsidP="00C05EFF">
      <w:pPr>
        <w:pStyle w:val="Default"/>
        <w:ind w:right="80"/>
        <w:jc w:val="center"/>
        <w:rPr>
          <w:color w:val="auto"/>
          <w:sz w:val="23"/>
          <w:szCs w:val="23"/>
        </w:rPr>
      </w:pPr>
    </w:p>
    <w:p w:rsidR="005C6F0D" w:rsidRDefault="005C6F0D" w:rsidP="00C05EFF">
      <w:pPr>
        <w:pStyle w:val="Default"/>
        <w:ind w:right="80"/>
        <w:jc w:val="center"/>
        <w:rPr>
          <w:color w:val="auto"/>
          <w:sz w:val="23"/>
          <w:szCs w:val="23"/>
        </w:rPr>
      </w:pPr>
    </w:p>
    <w:p w:rsidR="005C6F0D" w:rsidRDefault="005C6F0D" w:rsidP="00C05EFF">
      <w:pPr>
        <w:pStyle w:val="Default"/>
        <w:ind w:right="80"/>
        <w:jc w:val="center"/>
        <w:rPr>
          <w:color w:val="auto"/>
          <w:sz w:val="23"/>
          <w:szCs w:val="23"/>
        </w:rPr>
      </w:pPr>
    </w:p>
    <w:p w:rsidR="005C6F0D" w:rsidRDefault="005C6F0D" w:rsidP="00C05EFF">
      <w:pPr>
        <w:pStyle w:val="Default"/>
        <w:ind w:right="80"/>
        <w:jc w:val="center"/>
        <w:rPr>
          <w:color w:val="auto"/>
          <w:sz w:val="23"/>
          <w:szCs w:val="23"/>
        </w:rPr>
      </w:pPr>
    </w:p>
    <w:p w:rsidR="005C6F0D" w:rsidRDefault="005C6F0D" w:rsidP="00C05EFF">
      <w:pPr>
        <w:pStyle w:val="Default"/>
        <w:ind w:right="80"/>
        <w:jc w:val="center"/>
        <w:rPr>
          <w:color w:val="auto"/>
          <w:sz w:val="23"/>
          <w:szCs w:val="23"/>
        </w:rPr>
      </w:pPr>
    </w:p>
    <w:p w:rsidR="005C6F0D" w:rsidRDefault="005C6F0D" w:rsidP="00C05EFF">
      <w:pPr>
        <w:pStyle w:val="Default"/>
        <w:ind w:right="80"/>
        <w:jc w:val="center"/>
        <w:rPr>
          <w:color w:val="auto"/>
          <w:sz w:val="23"/>
          <w:szCs w:val="23"/>
        </w:rPr>
      </w:pPr>
    </w:p>
    <w:p w:rsidR="00C05EFF" w:rsidRDefault="005C6F0D" w:rsidP="00C05EFF">
      <w:pPr>
        <w:pStyle w:val="Default"/>
        <w:ind w:right="80"/>
        <w:jc w:val="center"/>
        <w:rPr>
          <w:color w:val="auto"/>
          <w:sz w:val="23"/>
          <w:szCs w:val="23"/>
        </w:rPr>
      </w:pPr>
      <w:r>
        <w:rPr>
          <w:color w:val="auto"/>
          <w:sz w:val="23"/>
          <w:szCs w:val="23"/>
        </w:rPr>
        <w:lastRenderedPageBreak/>
        <w:t xml:space="preserve">   </w:t>
      </w:r>
      <w:r w:rsidR="00C05EFF">
        <w:rPr>
          <w:color w:val="auto"/>
          <w:sz w:val="23"/>
          <w:szCs w:val="23"/>
        </w:rPr>
        <w:t>Приложение № 6 к административному регламенту</w:t>
      </w:r>
    </w:p>
    <w:p w:rsidR="00C05EFF" w:rsidRDefault="00C05EFF" w:rsidP="00C05EFF">
      <w:pPr>
        <w:pStyle w:val="Default"/>
        <w:ind w:right="80"/>
        <w:jc w:val="right"/>
        <w:rPr>
          <w:color w:val="auto"/>
          <w:sz w:val="23"/>
          <w:szCs w:val="23"/>
        </w:rPr>
      </w:pPr>
      <w:r>
        <w:rPr>
          <w:color w:val="auto"/>
          <w:sz w:val="23"/>
          <w:szCs w:val="23"/>
        </w:rPr>
        <w:t xml:space="preserve">   предоставления муниципальной услуги «Прием заявлений, документов, </w:t>
      </w:r>
    </w:p>
    <w:p w:rsidR="00C05EFF" w:rsidRDefault="00C05EFF" w:rsidP="00C05EFF">
      <w:pPr>
        <w:pStyle w:val="Default"/>
        <w:ind w:right="80"/>
        <w:rPr>
          <w:color w:val="auto"/>
          <w:sz w:val="23"/>
          <w:szCs w:val="23"/>
        </w:rPr>
      </w:pPr>
      <w:r>
        <w:rPr>
          <w:color w:val="auto"/>
          <w:sz w:val="23"/>
          <w:szCs w:val="23"/>
        </w:rPr>
        <w:t xml:space="preserve">                                      а также включение в список детей-сирот и детей, оставшихся </w:t>
      </w:r>
      <w:proofErr w:type="gramStart"/>
      <w:r>
        <w:rPr>
          <w:color w:val="auto"/>
          <w:sz w:val="23"/>
          <w:szCs w:val="23"/>
        </w:rPr>
        <w:t>без</w:t>
      </w:r>
      <w:proofErr w:type="gramEnd"/>
    </w:p>
    <w:p w:rsidR="00C05EFF" w:rsidRDefault="00C05EFF" w:rsidP="00C05EFF">
      <w:pPr>
        <w:pStyle w:val="Default"/>
        <w:ind w:right="80"/>
        <w:jc w:val="center"/>
        <w:rPr>
          <w:color w:val="auto"/>
          <w:sz w:val="23"/>
          <w:szCs w:val="23"/>
        </w:rPr>
      </w:pPr>
      <w:r>
        <w:rPr>
          <w:color w:val="auto"/>
          <w:sz w:val="23"/>
          <w:szCs w:val="23"/>
        </w:rPr>
        <w:t xml:space="preserve">           попечения родителей, лиц из числа детей-сирот и детей, </w:t>
      </w:r>
    </w:p>
    <w:p w:rsidR="00C05EFF" w:rsidRDefault="00C05EFF" w:rsidP="00C05EFF">
      <w:pPr>
        <w:pStyle w:val="Default"/>
        <w:ind w:left="2124" w:right="80"/>
        <w:rPr>
          <w:color w:val="auto"/>
          <w:sz w:val="23"/>
          <w:szCs w:val="23"/>
        </w:rPr>
      </w:pPr>
      <w:proofErr w:type="gramStart"/>
      <w:r>
        <w:rPr>
          <w:color w:val="auto"/>
          <w:sz w:val="23"/>
          <w:szCs w:val="23"/>
        </w:rPr>
        <w:t xml:space="preserve">оставшихся без попечения родителей, которые подлежат обеспечению                                     жилыми помещениями на территории муниципального </w:t>
      </w:r>
      <w:proofErr w:type="gramEnd"/>
    </w:p>
    <w:p w:rsidR="00C05EFF" w:rsidRDefault="00C05EFF" w:rsidP="00C05EFF">
      <w:pPr>
        <w:pStyle w:val="Default"/>
        <w:ind w:right="80"/>
        <w:rPr>
          <w:color w:val="auto"/>
          <w:sz w:val="23"/>
          <w:szCs w:val="23"/>
        </w:rPr>
      </w:pPr>
      <w:r>
        <w:rPr>
          <w:color w:val="auto"/>
          <w:sz w:val="23"/>
          <w:szCs w:val="23"/>
        </w:rPr>
        <w:t xml:space="preserve">                                     образования «Новокузнецкий муниципальный район» </w:t>
      </w:r>
    </w:p>
    <w:p w:rsidR="001204C7" w:rsidRDefault="001204C7" w:rsidP="00C05EFF">
      <w:pPr>
        <w:pStyle w:val="Default"/>
        <w:ind w:right="80"/>
        <w:rPr>
          <w:color w:val="auto"/>
          <w:sz w:val="23"/>
          <w:szCs w:val="23"/>
        </w:rPr>
      </w:pPr>
    </w:p>
    <w:p w:rsidR="001204C7" w:rsidRDefault="001204C7" w:rsidP="00C05EFF">
      <w:pPr>
        <w:pStyle w:val="Default"/>
        <w:ind w:right="80"/>
        <w:rPr>
          <w:color w:val="auto"/>
          <w:sz w:val="23"/>
          <w:szCs w:val="23"/>
        </w:rPr>
      </w:pPr>
    </w:p>
    <w:p w:rsidR="001204C7" w:rsidRPr="001204C7" w:rsidRDefault="001204C7" w:rsidP="001204C7">
      <w:pPr>
        <w:ind w:left="6096" w:hanging="6096"/>
      </w:pPr>
      <w:r w:rsidRPr="001204C7">
        <w:t xml:space="preserve">                                                                                                             </w:t>
      </w:r>
      <w:r>
        <w:t xml:space="preserve">        </w:t>
      </w:r>
      <w:r w:rsidRPr="001204C7">
        <w:t>Кому__</w:t>
      </w:r>
      <w:r>
        <w:t>_</w:t>
      </w:r>
      <w:r w:rsidRPr="001204C7">
        <w:t>___________________</w:t>
      </w:r>
    </w:p>
    <w:p w:rsidR="001204C7" w:rsidRPr="001204C7" w:rsidRDefault="001204C7" w:rsidP="001204C7">
      <w:r w:rsidRPr="001204C7">
        <w:t xml:space="preserve">                                                                                                </w:t>
      </w:r>
      <w:r w:rsidR="00465AC0">
        <w:t xml:space="preserve">                         </w:t>
      </w:r>
      <w:r w:rsidRPr="001204C7">
        <w:t xml:space="preserve"> </w:t>
      </w:r>
      <w:r w:rsidR="00465AC0">
        <w:t>(Ф.И.О.)</w:t>
      </w:r>
      <w:r w:rsidRPr="001204C7">
        <w:t xml:space="preserve">                       </w:t>
      </w:r>
    </w:p>
    <w:p w:rsidR="001204C7" w:rsidRPr="001204C7" w:rsidRDefault="001204C7" w:rsidP="001204C7">
      <w:pPr>
        <w:ind w:left="6096"/>
      </w:pPr>
      <w:r w:rsidRPr="001204C7">
        <w:t xml:space="preserve">                                                                                                                        Куда_</w:t>
      </w:r>
      <w:r>
        <w:t>_</w:t>
      </w:r>
      <w:r w:rsidRPr="001204C7">
        <w:t>____________________</w:t>
      </w:r>
    </w:p>
    <w:p w:rsidR="001204C7" w:rsidRPr="001204C7" w:rsidRDefault="001204C7" w:rsidP="001204C7">
      <w:pPr>
        <w:rPr>
          <w:i/>
        </w:rPr>
      </w:pPr>
      <w:r w:rsidRPr="001204C7">
        <w:rPr>
          <w:i/>
        </w:rPr>
        <w:t xml:space="preserve">                                                                                                                      (адрес заявителя)</w:t>
      </w:r>
    </w:p>
    <w:p w:rsidR="001204C7" w:rsidRPr="001204C7" w:rsidRDefault="001204C7" w:rsidP="001204C7">
      <w:pPr>
        <w:rPr>
          <w:i/>
        </w:rPr>
      </w:pPr>
    </w:p>
    <w:p w:rsidR="001204C7" w:rsidRPr="001204C7" w:rsidRDefault="001204C7" w:rsidP="001204C7">
      <w:pPr>
        <w:rPr>
          <w:i/>
        </w:rPr>
      </w:pPr>
    </w:p>
    <w:p w:rsidR="001204C7" w:rsidRPr="001204C7" w:rsidRDefault="001204C7" w:rsidP="001204C7">
      <w:pPr>
        <w:jc w:val="center"/>
        <w:rPr>
          <w:i/>
        </w:rPr>
      </w:pPr>
    </w:p>
    <w:p w:rsidR="001204C7" w:rsidRPr="001204C7" w:rsidRDefault="001204C7" w:rsidP="001204C7">
      <w:pPr>
        <w:jc w:val="center"/>
        <w:rPr>
          <w:b/>
        </w:rPr>
      </w:pPr>
      <w:r w:rsidRPr="001204C7">
        <w:rPr>
          <w:b/>
        </w:rPr>
        <w:t>УВЕДОМЛЕНИЕ</w:t>
      </w:r>
    </w:p>
    <w:p w:rsidR="001204C7" w:rsidRPr="001204C7" w:rsidRDefault="001204C7" w:rsidP="001204C7">
      <w:pPr>
        <w:jc w:val="center"/>
      </w:pPr>
      <w:proofErr w:type="gramStart"/>
      <w:r w:rsidRPr="001204C7">
        <w:t>(форма для детей-сирот и детей, оставшихся без попечения родителей,</w:t>
      </w:r>
      <w:proofErr w:type="gramEnd"/>
    </w:p>
    <w:p w:rsidR="001204C7" w:rsidRPr="001204C7" w:rsidRDefault="001204C7" w:rsidP="001204C7">
      <w:pPr>
        <w:jc w:val="center"/>
      </w:pPr>
      <w:proofErr w:type="gramStart"/>
      <w:r w:rsidRPr="001204C7">
        <w:t>которые</w:t>
      </w:r>
      <w:proofErr w:type="gramEnd"/>
      <w:r w:rsidRPr="001204C7">
        <w:t xml:space="preserve"> включены в список)</w:t>
      </w:r>
    </w:p>
    <w:p w:rsidR="001204C7" w:rsidRPr="001204C7" w:rsidRDefault="001204C7" w:rsidP="001204C7"/>
    <w:p w:rsidR="001204C7" w:rsidRPr="001204C7" w:rsidRDefault="001204C7" w:rsidP="001204C7"/>
    <w:p w:rsidR="00465AC0" w:rsidRPr="00465AC0" w:rsidRDefault="00465AC0" w:rsidP="00465AC0">
      <w:pPr>
        <w:spacing w:line="360" w:lineRule="auto"/>
        <w:ind w:firstLine="709"/>
        <w:jc w:val="both"/>
      </w:pPr>
      <w:r>
        <w:t xml:space="preserve">  </w:t>
      </w:r>
      <w:r w:rsidR="001204C7" w:rsidRPr="001204C7">
        <w:t xml:space="preserve">Сообщаем Вам, что на основании Распоряжения администрации Новокузнецкого муниципального района </w:t>
      </w:r>
      <w:proofErr w:type="spellStart"/>
      <w:r w:rsidR="001204C7" w:rsidRPr="001204C7">
        <w:t>от___________</w:t>
      </w:r>
      <w:proofErr w:type="gramStart"/>
      <w:r>
        <w:t>г</w:t>
      </w:r>
      <w:proofErr w:type="spellEnd"/>
      <w:proofErr w:type="gramEnd"/>
      <w:r>
        <w:t xml:space="preserve">. </w:t>
      </w:r>
      <w:r w:rsidR="001204C7" w:rsidRPr="001204C7">
        <w:t xml:space="preserve">№_________ Вы </w:t>
      </w:r>
      <w:r>
        <w:t xml:space="preserve">включены </w:t>
      </w:r>
      <w:r w:rsidRPr="00465AC0">
        <w:t xml:space="preserve">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в МО «Новокузнецкий муниципальный район». </w:t>
      </w:r>
    </w:p>
    <w:p w:rsidR="001204C7" w:rsidRPr="001204C7" w:rsidRDefault="00465AC0" w:rsidP="00465AC0">
      <w:pPr>
        <w:ind w:firstLine="708"/>
      </w:pPr>
      <w:r>
        <w:t xml:space="preserve">По состоянию на </w:t>
      </w:r>
      <w:proofErr w:type="spellStart"/>
      <w:r>
        <w:t>__________________</w:t>
      </w:r>
      <w:proofErr w:type="gramStart"/>
      <w:r>
        <w:t>г</w:t>
      </w:r>
      <w:proofErr w:type="spellEnd"/>
      <w:proofErr w:type="gramEnd"/>
      <w:r>
        <w:t>. № _________.</w:t>
      </w:r>
    </w:p>
    <w:p w:rsidR="001204C7" w:rsidRPr="001204C7" w:rsidRDefault="001204C7" w:rsidP="001204C7"/>
    <w:p w:rsidR="001204C7" w:rsidRPr="001204C7" w:rsidRDefault="001204C7" w:rsidP="001204C7"/>
    <w:p w:rsidR="001204C7" w:rsidRPr="001204C7" w:rsidRDefault="001204C7" w:rsidP="001204C7"/>
    <w:p w:rsidR="001204C7" w:rsidRPr="001204C7" w:rsidRDefault="001204C7" w:rsidP="001204C7"/>
    <w:p w:rsidR="001204C7" w:rsidRPr="001204C7" w:rsidRDefault="001204C7" w:rsidP="001204C7"/>
    <w:p w:rsidR="001204C7" w:rsidRPr="001204C7" w:rsidRDefault="001204C7" w:rsidP="001204C7"/>
    <w:p w:rsidR="001204C7" w:rsidRPr="001204C7" w:rsidRDefault="00465AC0" w:rsidP="001204C7">
      <w:r>
        <w:t>И</w:t>
      </w:r>
      <w:r w:rsidR="001204C7" w:rsidRPr="001204C7">
        <w:t>нспектор жилищного сектора</w:t>
      </w:r>
    </w:p>
    <w:p w:rsidR="001204C7" w:rsidRPr="001204C7" w:rsidRDefault="001204C7" w:rsidP="00465AC0">
      <w:r w:rsidRPr="001204C7">
        <w:t>отдела капитального строительства      _________</w:t>
      </w:r>
      <w:r w:rsidR="00465AC0">
        <w:t>________</w:t>
      </w:r>
      <w:r w:rsidRPr="001204C7">
        <w:t xml:space="preserve">___      </w:t>
      </w:r>
      <w:r w:rsidR="00465AC0">
        <w:t>/  ____________________</w:t>
      </w:r>
      <w:r w:rsidRPr="001204C7">
        <w:t xml:space="preserve">                         </w:t>
      </w:r>
      <w:r w:rsidR="00465AC0">
        <w:t xml:space="preserve">                </w:t>
      </w:r>
      <w:r w:rsidR="00465AC0" w:rsidRPr="001204C7">
        <w:t xml:space="preserve">                                                                                                                        </w:t>
      </w:r>
      <w:r w:rsidR="00465AC0">
        <w:t xml:space="preserve">            </w:t>
      </w:r>
      <w:r w:rsidR="00465AC0" w:rsidRPr="001204C7">
        <w:t xml:space="preserve"> </w:t>
      </w:r>
      <w:r w:rsidR="00465AC0">
        <w:t xml:space="preserve">          </w:t>
      </w:r>
    </w:p>
    <w:p w:rsidR="00C05EFF" w:rsidRDefault="00465AC0" w:rsidP="00212DD0">
      <w:r>
        <w:t xml:space="preserve">                                                                                  подпись                                   Ф.И.О.   </w:t>
      </w:r>
    </w:p>
    <w:p w:rsidR="00465AC0" w:rsidRDefault="00465AC0" w:rsidP="00212DD0"/>
    <w:p w:rsidR="00465AC0" w:rsidRDefault="00465AC0" w:rsidP="00212DD0"/>
    <w:p w:rsidR="00465AC0" w:rsidRDefault="00465AC0" w:rsidP="00212DD0"/>
    <w:p w:rsidR="00465AC0" w:rsidRDefault="00465AC0" w:rsidP="00212DD0"/>
    <w:p w:rsidR="00465AC0" w:rsidRDefault="00465AC0" w:rsidP="00212DD0"/>
    <w:p w:rsidR="00465AC0" w:rsidRDefault="00465AC0" w:rsidP="00212DD0"/>
    <w:p w:rsidR="00465AC0" w:rsidRDefault="00465AC0" w:rsidP="00212DD0"/>
    <w:p w:rsidR="00465AC0" w:rsidRDefault="00465AC0" w:rsidP="00212DD0"/>
    <w:p w:rsidR="00465AC0" w:rsidRDefault="00465AC0" w:rsidP="00212DD0"/>
    <w:p w:rsidR="00465AC0" w:rsidRDefault="00465AC0" w:rsidP="00212DD0"/>
    <w:p w:rsidR="00465AC0" w:rsidRDefault="00465AC0" w:rsidP="00212DD0"/>
    <w:p w:rsidR="00465AC0" w:rsidRDefault="00465AC0" w:rsidP="00212DD0"/>
    <w:p w:rsidR="00465AC0" w:rsidRDefault="00465AC0" w:rsidP="00465AC0">
      <w:pPr>
        <w:pStyle w:val="Default"/>
        <w:ind w:right="80"/>
        <w:jc w:val="center"/>
        <w:rPr>
          <w:color w:val="auto"/>
          <w:sz w:val="23"/>
          <w:szCs w:val="23"/>
        </w:rPr>
      </w:pPr>
      <w:r>
        <w:rPr>
          <w:color w:val="auto"/>
          <w:sz w:val="23"/>
          <w:szCs w:val="23"/>
        </w:rPr>
        <w:lastRenderedPageBreak/>
        <w:t xml:space="preserve">  </w:t>
      </w:r>
      <w:r w:rsidR="005C6F0D">
        <w:rPr>
          <w:color w:val="auto"/>
          <w:sz w:val="23"/>
          <w:szCs w:val="23"/>
        </w:rPr>
        <w:t xml:space="preserve"> Приложение № 7</w:t>
      </w:r>
      <w:r>
        <w:rPr>
          <w:color w:val="auto"/>
          <w:sz w:val="23"/>
          <w:szCs w:val="23"/>
        </w:rPr>
        <w:t xml:space="preserve"> к административному регламенту</w:t>
      </w:r>
    </w:p>
    <w:p w:rsidR="00465AC0" w:rsidRDefault="00465AC0" w:rsidP="00465AC0">
      <w:pPr>
        <w:pStyle w:val="Default"/>
        <w:ind w:right="80"/>
        <w:jc w:val="right"/>
        <w:rPr>
          <w:color w:val="auto"/>
          <w:sz w:val="23"/>
          <w:szCs w:val="23"/>
        </w:rPr>
      </w:pPr>
      <w:r>
        <w:rPr>
          <w:color w:val="auto"/>
          <w:sz w:val="23"/>
          <w:szCs w:val="23"/>
        </w:rPr>
        <w:t xml:space="preserve">   предоставления муниципальной услуги «Прием заявлений, документов, </w:t>
      </w:r>
    </w:p>
    <w:p w:rsidR="00465AC0" w:rsidRDefault="00465AC0" w:rsidP="00465AC0">
      <w:pPr>
        <w:pStyle w:val="Default"/>
        <w:ind w:right="80"/>
        <w:rPr>
          <w:color w:val="auto"/>
          <w:sz w:val="23"/>
          <w:szCs w:val="23"/>
        </w:rPr>
      </w:pPr>
      <w:r>
        <w:rPr>
          <w:color w:val="auto"/>
          <w:sz w:val="23"/>
          <w:szCs w:val="23"/>
        </w:rPr>
        <w:t xml:space="preserve">                                      а также включение в список детей-сирот и детей, оставшихся </w:t>
      </w:r>
      <w:proofErr w:type="gramStart"/>
      <w:r>
        <w:rPr>
          <w:color w:val="auto"/>
          <w:sz w:val="23"/>
          <w:szCs w:val="23"/>
        </w:rPr>
        <w:t>без</w:t>
      </w:r>
      <w:proofErr w:type="gramEnd"/>
    </w:p>
    <w:p w:rsidR="00465AC0" w:rsidRDefault="00465AC0" w:rsidP="00465AC0">
      <w:pPr>
        <w:pStyle w:val="Default"/>
        <w:ind w:right="80"/>
        <w:jc w:val="center"/>
        <w:rPr>
          <w:color w:val="auto"/>
          <w:sz w:val="23"/>
          <w:szCs w:val="23"/>
        </w:rPr>
      </w:pPr>
      <w:r>
        <w:rPr>
          <w:color w:val="auto"/>
          <w:sz w:val="23"/>
          <w:szCs w:val="23"/>
        </w:rPr>
        <w:t xml:space="preserve">           попечения родителей, лиц из числа детей-сирот и детей, </w:t>
      </w:r>
    </w:p>
    <w:p w:rsidR="00465AC0" w:rsidRDefault="00465AC0" w:rsidP="00465AC0">
      <w:pPr>
        <w:pStyle w:val="Default"/>
        <w:ind w:left="2124" w:right="80"/>
        <w:rPr>
          <w:color w:val="auto"/>
          <w:sz w:val="23"/>
          <w:szCs w:val="23"/>
        </w:rPr>
      </w:pPr>
      <w:proofErr w:type="gramStart"/>
      <w:r>
        <w:rPr>
          <w:color w:val="auto"/>
          <w:sz w:val="23"/>
          <w:szCs w:val="23"/>
        </w:rPr>
        <w:t xml:space="preserve">оставшихся без попечения родителей, которые подлежат обеспечению                                     жилыми помещениями на территории муниципального </w:t>
      </w:r>
      <w:proofErr w:type="gramEnd"/>
    </w:p>
    <w:p w:rsidR="00465AC0" w:rsidRDefault="00465AC0" w:rsidP="00465AC0">
      <w:pPr>
        <w:pStyle w:val="Default"/>
        <w:ind w:right="80"/>
        <w:rPr>
          <w:color w:val="auto"/>
          <w:sz w:val="23"/>
          <w:szCs w:val="23"/>
        </w:rPr>
      </w:pPr>
      <w:r>
        <w:rPr>
          <w:color w:val="auto"/>
          <w:sz w:val="23"/>
          <w:szCs w:val="23"/>
        </w:rPr>
        <w:t xml:space="preserve">                                     образования «Новокузнецкий муниципальный район» </w:t>
      </w:r>
    </w:p>
    <w:p w:rsidR="00465AC0" w:rsidRDefault="00465AC0" w:rsidP="00465AC0">
      <w:pPr>
        <w:pStyle w:val="Default"/>
        <w:ind w:right="80"/>
        <w:rPr>
          <w:color w:val="auto"/>
          <w:sz w:val="23"/>
          <w:szCs w:val="23"/>
        </w:rPr>
      </w:pPr>
    </w:p>
    <w:p w:rsidR="00465AC0" w:rsidRDefault="00465AC0" w:rsidP="00465AC0">
      <w:pPr>
        <w:pStyle w:val="Default"/>
        <w:ind w:right="80"/>
        <w:rPr>
          <w:color w:val="auto"/>
          <w:sz w:val="23"/>
          <w:szCs w:val="23"/>
        </w:rPr>
      </w:pPr>
    </w:p>
    <w:p w:rsidR="00465AC0" w:rsidRPr="001204C7" w:rsidRDefault="00465AC0" w:rsidP="00465AC0">
      <w:pPr>
        <w:ind w:left="6096" w:hanging="6096"/>
      </w:pPr>
      <w:r w:rsidRPr="001204C7">
        <w:t xml:space="preserve">                                                                                                             </w:t>
      </w:r>
      <w:r>
        <w:t xml:space="preserve">        </w:t>
      </w:r>
      <w:r w:rsidRPr="001204C7">
        <w:t>Кому__</w:t>
      </w:r>
      <w:r>
        <w:t>_</w:t>
      </w:r>
      <w:r w:rsidRPr="001204C7">
        <w:t>___________________</w:t>
      </w:r>
    </w:p>
    <w:p w:rsidR="00465AC0" w:rsidRPr="001204C7" w:rsidRDefault="00465AC0" w:rsidP="00465AC0">
      <w:r w:rsidRPr="001204C7">
        <w:t xml:space="preserve">                                                                                                </w:t>
      </w:r>
      <w:r>
        <w:t xml:space="preserve">                         </w:t>
      </w:r>
      <w:r w:rsidRPr="001204C7">
        <w:t xml:space="preserve"> </w:t>
      </w:r>
      <w:r>
        <w:t>(Ф.И.О.)</w:t>
      </w:r>
      <w:r w:rsidRPr="001204C7">
        <w:t xml:space="preserve">                       </w:t>
      </w:r>
    </w:p>
    <w:p w:rsidR="00465AC0" w:rsidRPr="001204C7" w:rsidRDefault="00465AC0" w:rsidP="00465AC0">
      <w:pPr>
        <w:ind w:left="6096"/>
      </w:pPr>
      <w:r w:rsidRPr="001204C7">
        <w:t xml:space="preserve">                                                                                                                        Куда_</w:t>
      </w:r>
      <w:r>
        <w:t>_</w:t>
      </w:r>
      <w:r w:rsidRPr="001204C7">
        <w:t>____________________</w:t>
      </w:r>
    </w:p>
    <w:p w:rsidR="00465AC0" w:rsidRPr="001204C7" w:rsidRDefault="00465AC0" w:rsidP="00465AC0">
      <w:pPr>
        <w:rPr>
          <w:i/>
        </w:rPr>
      </w:pPr>
      <w:r w:rsidRPr="001204C7">
        <w:rPr>
          <w:i/>
        </w:rPr>
        <w:t xml:space="preserve">                                                                                                                      (адрес заявителя)</w:t>
      </w:r>
    </w:p>
    <w:p w:rsidR="00465AC0" w:rsidRPr="001204C7" w:rsidRDefault="00465AC0" w:rsidP="00465AC0">
      <w:pPr>
        <w:rPr>
          <w:i/>
        </w:rPr>
      </w:pPr>
    </w:p>
    <w:p w:rsidR="00465AC0" w:rsidRPr="001204C7" w:rsidRDefault="00465AC0" w:rsidP="00465AC0">
      <w:pPr>
        <w:rPr>
          <w:i/>
        </w:rPr>
      </w:pPr>
    </w:p>
    <w:p w:rsidR="00465AC0" w:rsidRPr="001204C7" w:rsidRDefault="00465AC0" w:rsidP="00465AC0">
      <w:pPr>
        <w:jc w:val="center"/>
        <w:rPr>
          <w:i/>
        </w:rPr>
      </w:pPr>
    </w:p>
    <w:p w:rsidR="00465AC0" w:rsidRPr="001204C7" w:rsidRDefault="00465AC0" w:rsidP="00465AC0">
      <w:pPr>
        <w:jc w:val="center"/>
        <w:rPr>
          <w:b/>
        </w:rPr>
      </w:pPr>
      <w:r w:rsidRPr="001204C7">
        <w:rPr>
          <w:b/>
        </w:rPr>
        <w:t>УВЕДОМЛЕНИЕ</w:t>
      </w:r>
    </w:p>
    <w:p w:rsidR="00465AC0" w:rsidRPr="001204C7" w:rsidRDefault="00465AC0" w:rsidP="00465AC0">
      <w:pPr>
        <w:jc w:val="center"/>
      </w:pPr>
      <w:proofErr w:type="gramStart"/>
      <w:r w:rsidRPr="001204C7">
        <w:t>(форма для детей-сирот и детей, оставшихся без попечения родителей,</w:t>
      </w:r>
      <w:proofErr w:type="gramEnd"/>
    </w:p>
    <w:p w:rsidR="00465AC0" w:rsidRPr="001204C7" w:rsidRDefault="00465AC0" w:rsidP="00465AC0">
      <w:pPr>
        <w:jc w:val="center"/>
      </w:pPr>
      <w:proofErr w:type="gramStart"/>
      <w:r>
        <w:t>которым</w:t>
      </w:r>
      <w:proofErr w:type="gramEnd"/>
      <w:r>
        <w:t xml:space="preserve"> отказано во включении</w:t>
      </w:r>
      <w:r w:rsidRPr="001204C7">
        <w:t>)</w:t>
      </w:r>
    </w:p>
    <w:p w:rsidR="00465AC0" w:rsidRPr="001204C7" w:rsidRDefault="00465AC0" w:rsidP="00465AC0"/>
    <w:p w:rsidR="00465AC0" w:rsidRPr="001204C7" w:rsidRDefault="00465AC0" w:rsidP="00465AC0"/>
    <w:p w:rsidR="00465AC0" w:rsidRPr="00465AC0" w:rsidRDefault="00465AC0" w:rsidP="00465AC0">
      <w:pPr>
        <w:spacing w:line="360" w:lineRule="auto"/>
        <w:ind w:firstLine="709"/>
        <w:jc w:val="both"/>
      </w:pPr>
      <w:r>
        <w:t xml:space="preserve">  </w:t>
      </w:r>
      <w:proofErr w:type="gramStart"/>
      <w:r w:rsidRPr="00465AC0">
        <w:t xml:space="preserve">Сообщаем, что на основании Распоряжения администрации Новокузнецкого муниципального района от </w:t>
      </w:r>
      <w:proofErr w:type="spellStart"/>
      <w:r>
        <w:t>____________</w:t>
      </w:r>
      <w:r w:rsidRPr="00465AC0">
        <w:t>г</w:t>
      </w:r>
      <w:proofErr w:type="spellEnd"/>
      <w:r w:rsidRPr="00465AC0">
        <w:t xml:space="preserve"> № </w:t>
      </w:r>
      <w:r>
        <w:t>_______</w:t>
      </w:r>
      <w:r w:rsidRPr="00465AC0">
        <w:t xml:space="preserve"> Вам отказано во включении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в МО «Новокузнецкий муниципальный район» в связи с отсутствием предусмотренного  статьей 8  Федерального закона от 21.12.1996 № 159-ФЗ «О дополнительных гарантиях по</w:t>
      </w:r>
      <w:proofErr w:type="gramEnd"/>
      <w:r w:rsidRPr="00465AC0">
        <w:t xml:space="preserve"> социальной поддержке детей-сирот и детей, оставшихся без попечения родителей» права на включение в вышеуказанный список</w:t>
      </w:r>
      <w:r>
        <w:t>….</w:t>
      </w:r>
    </w:p>
    <w:p w:rsidR="00465AC0" w:rsidRPr="001204C7" w:rsidRDefault="00465AC0" w:rsidP="00465AC0"/>
    <w:p w:rsidR="00465AC0" w:rsidRPr="001204C7" w:rsidRDefault="00465AC0" w:rsidP="00465AC0"/>
    <w:p w:rsidR="00465AC0" w:rsidRPr="001204C7" w:rsidRDefault="00465AC0" w:rsidP="00465AC0"/>
    <w:p w:rsidR="00465AC0" w:rsidRPr="001204C7" w:rsidRDefault="00465AC0" w:rsidP="00465AC0"/>
    <w:p w:rsidR="00465AC0" w:rsidRPr="001204C7" w:rsidRDefault="00465AC0" w:rsidP="00465AC0"/>
    <w:p w:rsidR="00465AC0" w:rsidRPr="001204C7" w:rsidRDefault="00465AC0" w:rsidP="00465AC0">
      <w:r>
        <w:t>И</w:t>
      </w:r>
      <w:r w:rsidRPr="001204C7">
        <w:t>нспектор жилищного сектора</w:t>
      </w:r>
    </w:p>
    <w:p w:rsidR="00465AC0" w:rsidRPr="001204C7" w:rsidRDefault="00465AC0" w:rsidP="00465AC0">
      <w:r w:rsidRPr="001204C7">
        <w:t>отдела капитального строительства      _________</w:t>
      </w:r>
      <w:r>
        <w:t>________</w:t>
      </w:r>
      <w:r w:rsidRPr="001204C7">
        <w:t xml:space="preserve">___      </w:t>
      </w:r>
      <w:r>
        <w:t>/  ____________________</w:t>
      </w:r>
      <w:r w:rsidRPr="001204C7">
        <w:t xml:space="preserve">                         </w:t>
      </w:r>
      <w:r>
        <w:t xml:space="preserve">                </w:t>
      </w:r>
      <w:r w:rsidRPr="001204C7">
        <w:t xml:space="preserve">                                                                                                                        </w:t>
      </w:r>
      <w:r>
        <w:t xml:space="preserve">            </w:t>
      </w:r>
      <w:r w:rsidRPr="001204C7">
        <w:t xml:space="preserve"> </w:t>
      </w:r>
      <w:r>
        <w:t xml:space="preserve">          </w:t>
      </w:r>
    </w:p>
    <w:p w:rsidR="00465AC0" w:rsidRPr="001204C7" w:rsidRDefault="00465AC0" w:rsidP="00465AC0">
      <w:r>
        <w:t xml:space="preserve">                                                                                  подпись                                   Ф.И.О.   </w:t>
      </w:r>
    </w:p>
    <w:p w:rsidR="00465AC0" w:rsidRDefault="00465AC0" w:rsidP="00212DD0"/>
    <w:p w:rsidR="00465AC0" w:rsidRDefault="00465AC0" w:rsidP="00212DD0"/>
    <w:p w:rsidR="00465AC0" w:rsidRDefault="00465AC0" w:rsidP="00212DD0"/>
    <w:p w:rsidR="00465AC0" w:rsidRDefault="00465AC0" w:rsidP="00212DD0"/>
    <w:p w:rsidR="009446F0" w:rsidRDefault="009446F0" w:rsidP="00212DD0"/>
    <w:p w:rsidR="009446F0" w:rsidRDefault="009446F0" w:rsidP="00212DD0"/>
    <w:p w:rsidR="009446F0" w:rsidRDefault="009446F0" w:rsidP="00212DD0"/>
    <w:p w:rsidR="009446F0" w:rsidRDefault="009446F0" w:rsidP="00212DD0"/>
    <w:p w:rsidR="009446F0" w:rsidRDefault="009446F0" w:rsidP="00212DD0"/>
    <w:p w:rsidR="009446F0" w:rsidRDefault="009446F0" w:rsidP="00212DD0"/>
    <w:p w:rsidR="009446F0" w:rsidRDefault="009446F0" w:rsidP="009446F0">
      <w:pPr>
        <w:pStyle w:val="Default"/>
        <w:ind w:right="80"/>
        <w:jc w:val="center"/>
        <w:rPr>
          <w:color w:val="auto"/>
          <w:sz w:val="23"/>
          <w:szCs w:val="23"/>
        </w:rPr>
      </w:pPr>
      <w:r>
        <w:rPr>
          <w:color w:val="auto"/>
          <w:sz w:val="23"/>
          <w:szCs w:val="23"/>
        </w:rPr>
        <w:lastRenderedPageBreak/>
        <w:t xml:space="preserve">   </w:t>
      </w:r>
      <w:r w:rsidR="005C6F0D">
        <w:rPr>
          <w:color w:val="auto"/>
          <w:sz w:val="23"/>
          <w:szCs w:val="23"/>
        </w:rPr>
        <w:t>Приложение № 8</w:t>
      </w:r>
      <w:r>
        <w:rPr>
          <w:color w:val="auto"/>
          <w:sz w:val="23"/>
          <w:szCs w:val="23"/>
        </w:rPr>
        <w:t xml:space="preserve"> к административному регламенту</w:t>
      </w:r>
    </w:p>
    <w:p w:rsidR="009446F0" w:rsidRDefault="009446F0" w:rsidP="009446F0">
      <w:pPr>
        <w:pStyle w:val="Default"/>
        <w:ind w:right="80"/>
        <w:jc w:val="right"/>
        <w:rPr>
          <w:color w:val="auto"/>
          <w:sz w:val="23"/>
          <w:szCs w:val="23"/>
        </w:rPr>
      </w:pPr>
      <w:r>
        <w:rPr>
          <w:color w:val="auto"/>
          <w:sz w:val="23"/>
          <w:szCs w:val="23"/>
        </w:rPr>
        <w:t xml:space="preserve">   предоставления муниципальной услуги «Прием заявлений, документов, </w:t>
      </w:r>
    </w:p>
    <w:p w:rsidR="009446F0" w:rsidRDefault="009446F0" w:rsidP="009446F0">
      <w:pPr>
        <w:pStyle w:val="Default"/>
        <w:ind w:right="80"/>
        <w:rPr>
          <w:color w:val="auto"/>
          <w:sz w:val="23"/>
          <w:szCs w:val="23"/>
        </w:rPr>
      </w:pPr>
      <w:r>
        <w:rPr>
          <w:color w:val="auto"/>
          <w:sz w:val="23"/>
          <w:szCs w:val="23"/>
        </w:rPr>
        <w:t xml:space="preserve">                                      а также включение в список детей-сирот и детей, оставшихся </w:t>
      </w:r>
      <w:proofErr w:type="gramStart"/>
      <w:r>
        <w:rPr>
          <w:color w:val="auto"/>
          <w:sz w:val="23"/>
          <w:szCs w:val="23"/>
        </w:rPr>
        <w:t>без</w:t>
      </w:r>
      <w:proofErr w:type="gramEnd"/>
    </w:p>
    <w:p w:rsidR="009446F0" w:rsidRDefault="009446F0" w:rsidP="009446F0">
      <w:pPr>
        <w:pStyle w:val="Default"/>
        <w:ind w:right="80"/>
        <w:jc w:val="center"/>
        <w:rPr>
          <w:color w:val="auto"/>
          <w:sz w:val="23"/>
          <w:szCs w:val="23"/>
        </w:rPr>
      </w:pPr>
      <w:r>
        <w:rPr>
          <w:color w:val="auto"/>
          <w:sz w:val="23"/>
          <w:szCs w:val="23"/>
        </w:rPr>
        <w:t xml:space="preserve">           попечения родителей, лиц из числа детей-сирот и детей, </w:t>
      </w:r>
    </w:p>
    <w:p w:rsidR="009446F0" w:rsidRDefault="009446F0" w:rsidP="009446F0">
      <w:pPr>
        <w:pStyle w:val="Default"/>
        <w:ind w:left="2124" w:right="80"/>
        <w:rPr>
          <w:color w:val="auto"/>
          <w:sz w:val="23"/>
          <w:szCs w:val="23"/>
        </w:rPr>
      </w:pPr>
      <w:proofErr w:type="gramStart"/>
      <w:r>
        <w:rPr>
          <w:color w:val="auto"/>
          <w:sz w:val="23"/>
          <w:szCs w:val="23"/>
        </w:rPr>
        <w:t xml:space="preserve">оставшихся без попечения родителей, которые подлежат обеспечению                                     жилыми помещениями на территории муниципального </w:t>
      </w:r>
      <w:proofErr w:type="gramEnd"/>
    </w:p>
    <w:p w:rsidR="009446F0" w:rsidRDefault="009446F0" w:rsidP="009446F0">
      <w:pPr>
        <w:pStyle w:val="Default"/>
        <w:ind w:right="80"/>
        <w:rPr>
          <w:color w:val="auto"/>
          <w:sz w:val="23"/>
          <w:szCs w:val="23"/>
        </w:rPr>
      </w:pPr>
      <w:r>
        <w:rPr>
          <w:color w:val="auto"/>
          <w:sz w:val="23"/>
          <w:szCs w:val="23"/>
        </w:rPr>
        <w:t xml:space="preserve">                                     образования «Новокузнецкий муниципальный район» </w:t>
      </w:r>
    </w:p>
    <w:p w:rsidR="009446F0" w:rsidRDefault="009446F0" w:rsidP="009446F0">
      <w:pPr>
        <w:pStyle w:val="Default"/>
        <w:ind w:right="80"/>
        <w:rPr>
          <w:color w:val="auto"/>
          <w:sz w:val="23"/>
          <w:szCs w:val="23"/>
        </w:rPr>
      </w:pPr>
    </w:p>
    <w:p w:rsidR="009446F0" w:rsidRPr="001204C7" w:rsidRDefault="009446F0" w:rsidP="009446F0">
      <w:pPr>
        <w:ind w:left="6096" w:hanging="6096"/>
      </w:pPr>
      <w:r>
        <w:t xml:space="preserve">                                                                                                     </w:t>
      </w:r>
      <w:r w:rsidRPr="001204C7">
        <w:t>Кому__</w:t>
      </w:r>
      <w:r>
        <w:t>_</w:t>
      </w:r>
      <w:r w:rsidRPr="001204C7">
        <w:t>___________________</w:t>
      </w:r>
    </w:p>
    <w:p w:rsidR="009446F0" w:rsidRPr="001204C7" w:rsidRDefault="009446F0" w:rsidP="009446F0">
      <w:r w:rsidRPr="001204C7">
        <w:t xml:space="preserve">                                                                                                </w:t>
      </w:r>
      <w:r>
        <w:t xml:space="preserve">                         </w:t>
      </w:r>
      <w:r w:rsidRPr="001204C7">
        <w:t xml:space="preserve"> </w:t>
      </w:r>
      <w:r>
        <w:t>(Ф.И.О.)</w:t>
      </w:r>
      <w:r w:rsidRPr="001204C7">
        <w:t xml:space="preserve">                       </w:t>
      </w:r>
    </w:p>
    <w:p w:rsidR="009446F0" w:rsidRPr="001204C7" w:rsidRDefault="009446F0" w:rsidP="009446F0">
      <w:pPr>
        <w:ind w:left="6096"/>
      </w:pPr>
      <w:r w:rsidRPr="001204C7">
        <w:t xml:space="preserve">                                                                                                                        Куда_</w:t>
      </w:r>
      <w:r>
        <w:t>_</w:t>
      </w:r>
      <w:r w:rsidRPr="001204C7">
        <w:t>____________________</w:t>
      </w:r>
    </w:p>
    <w:p w:rsidR="009446F0" w:rsidRPr="001204C7" w:rsidRDefault="009446F0" w:rsidP="009446F0">
      <w:pPr>
        <w:rPr>
          <w:i/>
        </w:rPr>
      </w:pPr>
      <w:r w:rsidRPr="001204C7">
        <w:rPr>
          <w:i/>
        </w:rPr>
        <w:t xml:space="preserve">                                                                                                                      (адрес заявителя)</w:t>
      </w:r>
    </w:p>
    <w:p w:rsidR="009446F0" w:rsidRPr="001204C7" w:rsidRDefault="009446F0" w:rsidP="009446F0">
      <w:pPr>
        <w:rPr>
          <w:i/>
        </w:rPr>
      </w:pPr>
    </w:p>
    <w:p w:rsidR="009446F0" w:rsidRPr="001204C7" w:rsidRDefault="009446F0" w:rsidP="009446F0">
      <w:pPr>
        <w:rPr>
          <w:i/>
        </w:rPr>
      </w:pPr>
    </w:p>
    <w:p w:rsidR="009446F0" w:rsidRPr="001204C7" w:rsidRDefault="009446F0" w:rsidP="009446F0">
      <w:pPr>
        <w:jc w:val="center"/>
        <w:rPr>
          <w:i/>
        </w:rPr>
      </w:pPr>
    </w:p>
    <w:p w:rsidR="009446F0" w:rsidRPr="001204C7" w:rsidRDefault="009446F0" w:rsidP="009446F0">
      <w:pPr>
        <w:jc w:val="center"/>
        <w:rPr>
          <w:b/>
        </w:rPr>
      </w:pPr>
      <w:r w:rsidRPr="001204C7">
        <w:rPr>
          <w:b/>
        </w:rPr>
        <w:t>УВЕДОМЛЕНИЕ</w:t>
      </w:r>
    </w:p>
    <w:p w:rsidR="009446F0" w:rsidRPr="001204C7" w:rsidRDefault="009446F0" w:rsidP="009446F0">
      <w:pPr>
        <w:jc w:val="center"/>
      </w:pPr>
      <w:proofErr w:type="gramStart"/>
      <w:r w:rsidRPr="001204C7">
        <w:t>(форма для детей-сирот и детей, оставшихся без попечения родителей,</w:t>
      </w:r>
      <w:proofErr w:type="gramEnd"/>
    </w:p>
    <w:p w:rsidR="009446F0" w:rsidRPr="001204C7" w:rsidRDefault="009446F0" w:rsidP="009446F0">
      <w:pPr>
        <w:jc w:val="center"/>
      </w:pPr>
      <w:proofErr w:type="gramStart"/>
      <w:r w:rsidRPr="001204C7">
        <w:t>которые</w:t>
      </w:r>
      <w:proofErr w:type="gramEnd"/>
      <w:r w:rsidRPr="001204C7">
        <w:t xml:space="preserve"> </w:t>
      </w:r>
      <w:r>
        <w:t>исключены из</w:t>
      </w:r>
      <w:r w:rsidR="009A0D72">
        <w:t xml:space="preserve"> спис</w:t>
      </w:r>
      <w:r w:rsidRPr="001204C7">
        <w:t>к</w:t>
      </w:r>
      <w:r>
        <w:t>а</w:t>
      </w:r>
      <w:r w:rsidRPr="001204C7">
        <w:t>)</w:t>
      </w:r>
    </w:p>
    <w:p w:rsidR="009446F0" w:rsidRPr="001204C7" w:rsidRDefault="009446F0" w:rsidP="009446F0"/>
    <w:p w:rsidR="009446F0" w:rsidRPr="001204C7" w:rsidRDefault="009446F0" w:rsidP="009446F0"/>
    <w:p w:rsidR="009446F0" w:rsidRPr="009446F0" w:rsidRDefault="009446F0" w:rsidP="00E12A16">
      <w:pPr>
        <w:jc w:val="both"/>
      </w:pPr>
      <w:r>
        <w:t xml:space="preserve"> </w:t>
      </w:r>
      <w:r w:rsidR="00E12A16">
        <w:tab/>
      </w:r>
      <w:proofErr w:type="gramStart"/>
      <w:r w:rsidRPr="009446F0">
        <w:t>Сообщаем, что н</w:t>
      </w:r>
      <w:r w:rsidR="009A0D72">
        <w:t xml:space="preserve">а основании  </w:t>
      </w:r>
      <w:r w:rsidRPr="009446F0">
        <w:t>Закона Кемеровской области от 27.12.2012 № 134-ОЗ « Об обеспечении жилыми помещениями детей-сирот и детей, оставшихся без попечения родителей, лиц из числа детей-сирот и детей, оставшихся без попечения родителей», Распоряжения администрации Новокузнецк</w:t>
      </w:r>
      <w:r>
        <w:t>ого муниципального района № _____</w:t>
      </w:r>
      <w:r w:rsidRPr="009446F0">
        <w:t xml:space="preserve"> от </w:t>
      </w:r>
      <w:r>
        <w:t>____________</w:t>
      </w:r>
      <w:r w:rsidRPr="009446F0">
        <w:t xml:space="preserve"> г.  вы исключены из списка детей-сирот и детей, оставшихся   без попечения родителей, лиц из числа детей-сирот и детей, оставшихся без попечения родителей, в</w:t>
      </w:r>
      <w:proofErr w:type="gramEnd"/>
      <w:r w:rsidRPr="009446F0">
        <w:t xml:space="preserve"> связи с </w:t>
      </w:r>
      <w:r w:rsidR="00E12A16">
        <w:t xml:space="preserve">получением жилья </w:t>
      </w:r>
      <w:r>
        <w:t xml:space="preserve">   </w:t>
      </w:r>
      <w:r w:rsidR="00E12A16" w:rsidRPr="00E12A16">
        <w:t>специализированного муниципального жилищного фонда</w:t>
      </w:r>
      <w:r w:rsidR="00E12A16">
        <w:t xml:space="preserve"> </w:t>
      </w:r>
      <w:r>
        <w:t>по адресу: _____________</w:t>
      </w:r>
      <w:r w:rsidR="00E12A16">
        <w:t>_________________</w:t>
      </w:r>
      <w:r>
        <w:t>_____________________.</w:t>
      </w:r>
    </w:p>
    <w:p w:rsidR="009446F0" w:rsidRDefault="009446F0" w:rsidP="00E12A16">
      <w:pPr>
        <w:spacing w:line="360" w:lineRule="auto"/>
        <w:ind w:firstLine="709"/>
        <w:jc w:val="both"/>
      </w:pPr>
      <w:r>
        <w:t xml:space="preserve"> </w:t>
      </w:r>
    </w:p>
    <w:p w:rsidR="009446F0" w:rsidRPr="001204C7" w:rsidRDefault="009446F0" w:rsidP="009446F0"/>
    <w:p w:rsidR="009446F0" w:rsidRPr="001204C7" w:rsidRDefault="009446F0" w:rsidP="009446F0"/>
    <w:p w:rsidR="009446F0" w:rsidRPr="001204C7" w:rsidRDefault="009446F0" w:rsidP="009446F0"/>
    <w:p w:rsidR="009446F0" w:rsidRPr="001204C7" w:rsidRDefault="009446F0" w:rsidP="009446F0"/>
    <w:p w:rsidR="009446F0" w:rsidRPr="001204C7" w:rsidRDefault="009446F0" w:rsidP="009446F0">
      <w:r>
        <w:t>И</w:t>
      </w:r>
      <w:r w:rsidRPr="001204C7">
        <w:t>нспектор жилищного сектора</w:t>
      </w:r>
    </w:p>
    <w:p w:rsidR="009446F0" w:rsidRPr="001204C7" w:rsidRDefault="009446F0" w:rsidP="009446F0">
      <w:r w:rsidRPr="001204C7">
        <w:t>отдела капитального строительства      _________</w:t>
      </w:r>
      <w:r>
        <w:t>________</w:t>
      </w:r>
      <w:r w:rsidRPr="001204C7">
        <w:t xml:space="preserve">___      </w:t>
      </w:r>
      <w:r>
        <w:t>/  ____________________</w:t>
      </w:r>
      <w:r w:rsidRPr="001204C7">
        <w:t xml:space="preserve">                         </w:t>
      </w:r>
      <w:r>
        <w:t xml:space="preserve">                </w:t>
      </w:r>
      <w:r w:rsidRPr="001204C7">
        <w:t xml:space="preserve">                                                                                                                        </w:t>
      </w:r>
      <w:r>
        <w:t xml:space="preserve">            </w:t>
      </w:r>
      <w:r w:rsidRPr="001204C7">
        <w:t xml:space="preserve"> </w:t>
      </w:r>
      <w:r>
        <w:t xml:space="preserve">          </w:t>
      </w:r>
    </w:p>
    <w:p w:rsidR="009446F0" w:rsidRDefault="009446F0" w:rsidP="009446F0">
      <w:r>
        <w:t xml:space="preserve">                                                                                  подпись                                   Ф.И.О.   </w:t>
      </w:r>
    </w:p>
    <w:p w:rsidR="009446F0" w:rsidRDefault="009446F0" w:rsidP="009446F0"/>
    <w:p w:rsidR="009446F0" w:rsidRPr="001204C7" w:rsidRDefault="009446F0" w:rsidP="00212DD0"/>
    <w:sectPr w:rsidR="009446F0" w:rsidRPr="001204C7" w:rsidSect="00ED57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FBAC36"/>
    <w:multiLevelType w:val="hybridMultilevel"/>
    <w:tmpl w:val="EE0BE38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BB2E8CB"/>
    <w:multiLevelType w:val="hybridMultilevel"/>
    <w:tmpl w:val="8D5DA88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8F987DAD"/>
    <w:multiLevelType w:val="hybridMultilevel"/>
    <w:tmpl w:val="810B251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0C5891D"/>
    <w:multiLevelType w:val="hybridMultilevel"/>
    <w:tmpl w:val="24114E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948136E8"/>
    <w:multiLevelType w:val="hybridMultilevel"/>
    <w:tmpl w:val="97381CC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9B62C940"/>
    <w:multiLevelType w:val="hybridMultilevel"/>
    <w:tmpl w:val="1E29F4B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A1827154"/>
    <w:multiLevelType w:val="hybridMultilevel"/>
    <w:tmpl w:val="3923C4B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AC236027"/>
    <w:multiLevelType w:val="hybridMultilevel"/>
    <w:tmpl w:val="F360FC8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AC6CE0BA"/>
    <w:multiLevelType w:val="hybridMultilevel"/>
    <w:tmpl w:val="1EB1B75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AE0AE43C"/>
    <w:multiLevelType w:val="hybridMultilevel"/>
    <w:tmpl w:val="CEEE987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CEC9DE72"/>
    <w:multiLevelType w:val="hybridMultilevel"/>
    <w:tmpl w:val="7397779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D57181BD"/>
    <w:multiLevelType w:val="hybridMultilevel"/>
    <w:tmpl w:val="26403A5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E0E65A0B"/>
    <w:multiLevelType w:val="hybridMultilevel"/>
    <w:tmpl w:val="F3BFC4D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E5BA5FB5"/>
    <w:multiLevelType w:val="hybridMultilevel"/>
    <w:tmpl w:val="F3EFDE6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EB937302"/>
    <w:multiLevelType w:val="hybridMultilevel"/>
    <w:tmpl w:val="83C7D5F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EC4779F6"/>
    <w:multiLevelType w:val="hybridMultilevel"/>
    <w:tmpl w:val="F72EFA0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F519C441"/>
    <w:multiLevelType w:val="hybridMultilevel"/>
    <w:tmpl w:val="8B0B677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FC96A643"/>
    <w:multiLevelType w:val="hybridMultilevel"/>
    <w:tmpl w:val="6A284F0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FE674724"/>
    <w:multiLevelType w:val="hybridMultilevel"/>
    <w:tmpl w:val="7C81454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90305D"/>
    <w:multiLevelType w:val="hybridMultilevel"/>
    <w:tmpl w:val="EF28E2A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87FE5B8"/>
    <w:multiLevelType w:val="hybridMultilevel"/>
    <w:tmpl w:val="4D6C8EA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B0B0079"/>
    <w:multiLevelType w:val="hybridMultilevel"/>
    <w:tmpl w:val="A1DE615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C2814C3"/>
    <w:multiLevelType w:val="hybridMultilevel"/>
    <w:tmpl w:val="567087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0E1CB280"/>
    <w:multiLevelType w:val="hybridMultilevel"/>
    <w:tmpl w:val="995B9E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E9C5492"/>
    <w:multiLevelType w:val="hybridMultilevel"/>
    <w:tmpl w:val="CE56486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15E5C439"/>
    <w:multiLevelType w:val="hybridMultilevel"/>
    <w:tmpl w:val="917F87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163D70E2"/>
    <w:multiLevelType w:val="hybridMultilevel"/>
    <w:tmpl w:val="EAC4618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240478DE"/>
    <w:multiLevelType w:val="hybridMultilevel"/>
    <w:tmpl w:val="E736BF6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2444C5BB"/>
    <w:multiLevelType w:val="hybridMultilevel"/>
    <w:tmpl w:val="9DD3856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2C96FCFC"/>
    <w:multiLevelType w:val="hybridMultilevel"/>
    <w:tmpl w:val="71AF319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2CB70E4C"/>
    <w:multiLevelType w:val="hybridMultilevel"/>
    <w:tmpl w:val="25EB9CC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318B2287"/>
    <w:multiLevelType w:val="hybridMultilevel"/>
    <w:tmpl w:val="236C38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361E6673"/>
    <w:multiLevelType w:val="hybridMultilevel"/>
    <w:tmpl w:val="536EF700"/>
    <w:lvl w:ilvl="0" w:tplc="3C1C4828">
      <w:start w:val="1"/>
      <w:numFmt w:val="bullet"/>
      <w:lvlText w:val=""/>
      <w:lvlJc w:val="left"/>
      <w:pPr>
        <w:ind w:left="423" w:hanging="360"/>
      </w:pPr>
      <w:rPr>
        <w:rFonts w:ascii="Symbol" w:hAnsi="Symbol" w:hint="default"/>
      </w:rPr>
    </w:lvl>
    <w:lvl w:ilvl="1" w:tplc="04190003" w:tentative="1">
      <w:start w:val="1"/>
      <w:numFmt w:val="bullet"/>
      <w:lvlText w:val="o"/>
      <w:lvlJc w:val="left"/>
      <w:pPr>
        <w:ind w:left="1143" w:hanging="360"/>
      </w:pPr>
      <w:rPr>
        <w:rFonts w:ascii="Courier New" w:hAnsi="Courier New" w:cs="Courier New" w:hint="default"/>
      </w:rPr>
    </w:lvl>
    <w:lvl w:ilvl="2" w:tplc="04190005" w:tentative="1">
      <w:start w:val="1"/>
      <w:numFmt w:val="bullet"/>
      <w:lvlText w:val=""/>
      <w:lvlJc w:val="left"/>
      <w:pPr>
        <w:ind w:left="1863" w:hanging="360"/>
      </w:pPr>
      <w:rPr>
        <w:rFonts w:ascii="Wingdings" w:hAnsi="Wingdings" w:hint="default"/>
      </w:rPr>
    </w:lvl>
    <w:lvl w:ilvl="3" w:tplc="04190001" w:tentative="1">
      <w:start w:val="1"/>
      <w:numFmt w:val="bullet"/>
      <w:lvlText w:val=""/>
      <w:lvlJc w:val="left"/>
      <w:pPr>
        <w:ind w:left="2583" w:hanging="360"/>
      </w:pPr>
      <w:rPr>
        <w:rFonts w:ascii="Symbol" w:hAnsi="Symbol" w:hint="default"/>
      </w:rPr>
    </w:lvl>
    <w:lvl w:ilvl="4" w:tplc="04190003" w:tentative="1">
      <w:start w:val="1"/>
      <w:numFmt w:val="bullet"/>
      <w:lvlText w:val="o"/>
      <w:lvlJc w:val="left"/>
      <w:pPr>
        <w:ind w:left="3303" w:hanging="360"/>
      </w:pPr>
      <w:rPr>
        <w:rFonts w:ascii="Courier New" w:hAnsi="Courier New" w:cs="Courier New" w:hint="default"/>
      </w:rPr>
    </w:lvl>
    <w:lvl w:ilvl="5" w:tplc="04190005" w:tentative="1">
      <w:start w:val="1"/>
      <w:numFmt w:val="bullet"/>
      <w:lvlText w:val=""/>
      <w:lvlJc w:val="left"/>
      <w:pPr>
        <w:ind w:left="4023" w:hanging="360"/>
      </w:pPr>
      <w:rPr>
        <w:rFonts w:ascii="Wingdings" w:hAnsi="Wingdings" w:hint="default"/>
      </w:rPr>
    </w:lvl>
    <w:lvl w:ilvl="6" w:tplc="04190001" w:tentative="1">
      <w:start w:val="1"/>
      <w:numFmt w:val="bullet"/>
      <w:lvlText w:val=""/>
      <w:lvlJc w:val="left"/>
      <w:pPr>
        <w:ind w:left="4743" w:hanging="360"/>
      </w:pPr>
      <w:rPr>
        <w:rFonts w:ascii="Symbol" w:hAnsi="Symbol" w:hint="default"/>
      </w:rPr>
    </w:lvl>
    <w:lvl w:ilvl="7" w:tplc="04190003" w:tentative="1">
      <w:start w:val="1"/>
      <w:numFmt w:val="bullet"/>
      <w:lvlText w:val="o"/>
      <w:lvlJc w:val="left"/>
      <w:pPr>
        <w:ind w:left="5463" w:hanging="360"/>
      </w:pPr>
      <w:rPr>
        <w:rFonts w:ascii="Courier New" w:hAnsi="Courier New" w:cs="Courier New" w:hint="default"/>
      </w:rPr>
    </w:lvl>
    <w:lvl w:ilvl="8" w:tplc="04190005" w:tentative="1">
      <w:start w:val="1"/>
      <w:numFmt w:val="bullet"/>
      <w:lvlText w:val=""/>
      <w:lvlJc w:val="left"/>
      <w:pPr>
        <w:ind w:left="6183" w:hanging="360"/>
      </w:pPr>
      <w:rPr>
        <w:rFonts w:ascii="Wingdings" w:hAnsi="Wingdings" w:hint="default"/>
      </w:rPr>
    </w:lvl>
  </w:abstractNum>
  <w:abstractNum w:abstractNumId="33">
    <w:nsid w:val="432EE785"/>
    <w:multiLevelType w:val="hybridMultilevel"/>
    <w:tmpl w:val="A276F1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4A41B832"/>
    <w:multiLevelType w:val="hybridMultilevel"/>
    <w:tmpl w:val="B8F7767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5DAB5931"/>
    <w:multiLevelType w:val="hybridMultilevel"/>
    <w:tmpl w:val="CF1AC4D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79CC81F5"/>
    <w:multiLevelType w:val="hybridMultilevel"/>
    <w:tmpl w:val="4D3BCBC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7CFC98D5"/>
    <w:multiLevelType w:val="hybridMultilevel"/>
    <w:tmpl w:val="A891750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7D3E2E1F"/>
    <w:multiLevelType w:val="hybridMultilevel"/>
    <w:tmpl w:val="AAB61C8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0"/>
  </w:num>
  <w:num w:numId="2">
    <w:abstractNumId w:val="14"/>
  </w:num>
  <w:num w:numId="3">
    <w:abstractNumId w:val="3"/>
  </w:num>
  <w:num w:numId="4">
    <w:abstractNumId w:val="25"/>
  </w:num>
  <w:num w:numId="5">
    <w:abstractNumId w:val="4"/>
  </w:num>
  <w:num w:numId="6">
    <w:abstractNumId w:val="6"/>
  </w:num>
  <w:num w:numId="7">
    <w:abstractNumId w:val="17"/>
  </w:num>
  <w:num w:numId="8">
    <w:abstractNumId w:val="28"/>
  </w:num>
  <w:num w:numId="9">
    <w:abstractNumId w:val="31"/>
  </w:num>
  <w:num w:numId="10">
    <w:abstractNumId w:val="35"/>
  </w:num>
  <w:num w:numId="11">
    <w:abstractNumId w:val="16"/>
  </w:num>
  <w:num w:numId="12">
    <w:abstractNumId w:val="12"/>
  </w:num>
  <w:num w:numId="13">
    <w:abstractNumId w:val="1"/>
  </w:num>
  <w:num w:numId="14">
    <w:abstractNumId w:val="0"/>
  </w:num>
  <w:num w:numId="15">
    <w:abstractNumId w:val="13"/>
  </w:num>
  <w:num w:numId="16">
    <w:abstractNumId w:val="36"/>
  </w:num>
  <w:num w:numId="17">
    <w:abstractNumId w:val="34"/>
  </w:num>
  <w:num w:numId="18">
    <w:abstractNumId w:val="37"/>
  </w:num>
  <w:num w:numId="19">
    <w:abstractNumId w:val="29"/>
  </w:num>
  <w:num w:numId="20">
    <w:abstractNumId w:val="21"/>
  </w:num>
  <w:num w:numId="21">
    <w:abstractNumId w:val="11"/>
  </w:num>
  <w:num w:numId="22">
    <w:abstractNumId w:val="18"/>
  </w:num>
  <w:num w:numId="23">
    <w:abstractNumId w:val="10"/>
  </w:num>
  <w:num w:numId="24">
    <w:abstractNumId w:val="15"/>
  </w:num>
  <w:num w:numId="25">
    <w:abstractNumId w:val="30"/>
  </w:num>
  <w:num w:numId="26">
    <w:abstractNumId w:val="8"/>
  </w:num>
  <w:num w:numId="27">
    <w:abstractNumId w:val="38"/>
  </w:num>
  <w:num w:numId="28">
    <w:abstractNumId w:val="5"/>
  </w:num>
  <w:num w:numId="29">
    <w:abstractNumId w:val="24"/>
  </w:num>
  <w:num w:numId="30">
    <w:abstractNumId w:val="7"/>
  </w:num>
  <w:num w:numId="31">
    <w:abstractNumId w:val="26"/>
  </w:num>
  <w:num w:numId="32">
    <w:abstractNumId w:val="27"/>
  </w:num>
  <w:num w:numId="33">
    <w:abstractNumId w:val="9"/>
  </w:num>
  <w:num w:numId="34">
    <w:abstractNumId w:val="19"/>
  </w:num>
  <w:num w:numId="35">
    <w:abstractNumId w:val="23"/>
  </w:num>
  <w:num w:numId="36">
    <w:abstractNumId w:val="2"/>
  </w:num>
  <w:num w:numId="37">
    <w:abstractNumId w:val="33"/>
  </w:num>
  <w:num w:numId="38">
    <w:abstractNumId w:val="22"/>
  </w:num>
  <w:num w:numId="39">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E0CFA"/>
    <w:rsid w:val="00001C23"/>
    <w:rsid w:val="00002276"/>
    <w:rsid w:val="000023D1"/>
    <w:rsid w:val="00003465"/>
    <w:rsid w:val="00003CEA"/>
    <w:rsid w:val="00003D69"/>
    <w:rsid w:val="00004FEB"/>
    <w:rsid w:val="000055BB"/>
    <w:rsid w:val="00005929"/>
    <w:rsid w:val="00005C85"/>
    <w:rsid w:val="0000600A"/>
    <w:rsid w:val="0000638A"/>
    <w:rsid w:val="00006A3D"/>
    <w:rsid w:val="00007593"/>
    <w:rsid w:val="00010AD6"/>
    <w:rsid w:val="00010E6F"/>
    <w:rsid w:val="0001236B"/>
    <w:rsid w:val="000123A7"/>
    <w:rsid w:val="0001259A"/>
    <w:rsid w:val="00012E6E"/>
    <w:rsid w:val="00013095"/>
    <w:rsid w:val="0001474A"/>
    <w:rsid w:val="00014E0C"/>
    <w:rsid w:val="00015375"/>
    <w:rsid w:val="00015463"/>
    <w:rsid w:val="000155A0"/>
    <w:rsid w:val="000157BE"/>
    <w:rsid w:val="00015C6C"/>
    <w:rsid w:val="00015F02"/>
    <w:rsid w:val="000164C1"/>
    <w:rsid w:val="00016BDC"/>
    <w:rsid w:val="0002077F"/>
    <w:rsid w:val="000207EB"/>
    <w:rsid w:val="00020DAD"/>
    <w:rsid w:val="000212C2"/>
    <w:rsid w:val="00021447"/>
    <w:rsid w:val="00021980"/>
    <w:rsid w:val="00021CC5"/>
    <w:rsid w:val="000221E8"/>
    <w:rsid w:val="000229E8"/>
    <w:rsid w:val="00022A52"/>
    <w:rsid w:val="00022C58"/>
    <w:rsid w:val="00022D96"/>
    <w:rsid w:val="000231B7"/>
    <w:rsid w:val="00024800"/>
    <w:rsid w:val="00024C25"/>
    <w:rsid w:val="00025276"/>
    <w:rsid w:val="00025532"/>
    <w:rsid w:val="00025AB7"/>
    <w:rsid w:val="00025AD2"/>
    <w:rsid w:val="00025BF8"/>
    <w:rsid w:val="00025E4C"/>
    <w:rsid w:val="00026DA7"/>
    <w:rsid w:val="000270C1"/>
    <w:rsid w:val="00027F95"/>
    <w:rsid w:val="00030027"/>
    <w:rsid w:val="000300A5"/>
    <w:rsid w:val="0003080B"/>
    <w:rsid w:val="00030A27"/>
    <w:rsid w:val="00030B3D"/>
    <w:rsid w:val="00030C8C"/>
    <w:rsid w:val="000320F0"/>
    <w:rsid w:val="00032483"/>
    <w:rsid w:val="0003255D"/>
    <w:rsid w:val="0003279A"/>
    <w:rsid w:val="00032AE7"/>
    <w:rsid w:val="0003306D"/>
    <w:rsid w:val="00033576"/>
    <w:rsid w:val="00034199"/>
    <w:rsid w:val="000346B7"/>
    <w:rsid w:val="00034A68"/>
    <w:rsid w:val="00035001"/>
    <w:rsid w:val="0003584F"/>
    <w:rsid w:val="000359A4"/>
    <w:rsid w:val="00035CCD"/>
    <w:rsid w:val="00035F5A"/>
    <w:rsid w:val="00036719"/>
    <w:rsid w:val="00036B1F"/>
    <w:rsid w:val="00037CA8"/>
    <w:rsid w:val="00040D28"/>
    <w:rsid w:val="00041747"/>
    <w:rsid w:val="0004181D"/>
    <w:rsid w:val="00042A90"/>
    <w:rsid w:val="00042FE2"/>
    <w:rsid w:val="00043BC2"/>
    <w:rsid w:val="00043D0A"/>
    <w:rsid w:val="00043E31"/>
    <w:rsid w:val="00044879"/>
    <w:rsid w:val="0004563F"/>
    <w:rsid w:val="00045DDE"/>
    <w:rsid w:val="0004639C"/>
    <w:rsid w:val="000477EE"/>
    <w:rsid w:val="00050046"/>
    <w:rsid w:val="000503CA"/>
    <w:rsid w:val="00050683"/>
    <w:rsid w:val="00050CE7"/>
    <w:rsid w:val="00050E79"/>
    <w:rsid w:val="000517D9"/>
    <w:rsid w:val="00051834"/>
    <w:rsid w:val="0005197E"/>
    <w:rsid w:val="00053235"/>
    <w:rsid w:val="000537DD"/>
    <w:rsid w:val="00053EDD"/>
    <w:rsid w:val="00054218"/>
    <w:rsid w:val="0005435D"/>
    <w:rsid w:val="00054BFB"/>
    <w:rsid w:val="000550EB"/>
    <w:rsid w:val="0005565A"/>
    <w:rsid w:val="000578E4"/>
    <w:rsid w:val="00060568"/>
    <w:rsid w:val="00060A8A"/>
    <w:rsid w:val="00060C7B"/>
    <w:rsid w:val="000610AB"/>
    <w:rsid w:val="00061447"/>
    <w:rsid w:val="00061983"/>
    <w:rsid w:val="00062CDC"/>
    <w:rsid w:val="00063337"/>
    <w:rsid w:val="00063AD6"/>
    <w:rsid w:val="00063B7E"/>
    <w:rsid w:val="00064711"/>
    <w:rsid w:val="00064DBF"/>
    <w:rsid w:val="00065A36"/>
    <w:rsid w:val="00065C76"/>
    <w:rsid w:val="00065D14"/>
    <w:rsid w:val="00066239"/>
    <w:rsid w:val="0006683B"/>
    <w:rsid w:val="00066AC6"/>
    <w:rsid w:val="00066E0A"/>
    <w:rsid w:val="00067CBC"/>
    <w:rsid w:val="00067FAA"/>
    <w:rsid w:val="00070160"/>
    <w:rsid w:val="000701AE"/>
    <w:rsid w:val="000706EF"/>
    <w:rsid w:val="00070CF3"/>
    <w:rsid w:val="00070E73"/>
    <w:rsid w:val="00071699"/>
    <w:rsid w:val="0007275D"/>
    <w:rsid w:val="000738D9"/>
    <w:rsid w:val="00073CAD"/>
    <w:rsid w:val="00073E13"/>
    <w:rsid w:val="0007480C"/>
    <w:rsid w:val="00074A09"/>
    <w:rsid w:val="00074C69"/>
    <w:rsid w:val="000751D6"/>
    <w:rsid w:val="00075478"/>
    <w:rsid w:val="00075CE9"/>
    <w:rsid w:val="00076008"/>
    <w:rsid w:val="00076F9D"/>
    <w:rsid w:val="00077753"/>
    <w:rsid w:val="000777E3"/>
    <w:rsid w:val="000805F1"/>
    <w:rsid w:val="000807E8"/>
    <w:rsid w:val="0008084D"/>
    <w:rsid w:val="0008157A"/>
    <w:rsid w:val="00081AFB"/>
    <w:rsid w:val="00081DF9"/>
    <w:rsid w:val="00082BA2"/>
    <w:rsid w:val="00082CF0"/>
    <w:rsid w:val="00082F6A"/>
    <w:rsid w:val="00083748"/>
    <w:rsid w:val="000847C7"/>
    <w:rsid w:val="00085861"/>
    <w:rsid w:val="00086798"/>
    <w:rsid w:val="000875BD"/>
    <w:rsid w:val="00090707"/>
    <w:rsid w:val="0009133C"/>
    <w:rsid w:val="0009153F"/>
    <w:rsid w:val="00091D8D"/>
    <w:rsid w:val="00092079"/>
    <w:rsid w:val="00092403"/>
    <w:rsid w:val="000927D7"/>
    <w:rsid w:val="00092945"/>
    <w:rsid w:val="000944DF"/>
    <w:rsid w:val="000945DF"/>
    <w:rsid w:val="0009489F"/>
    <w:rsid w:val="000964B3"/>
    <w:rsid w:val="000964C9"/>
    <w:rsid w:val="00096841"/>
    <w:rsid w:val="00096ADE"/>
    <w:rsid w:val="00096FB6"/>
    <w:rsid w:val="00097D47"/>
    <w:rsid w:val="000A02B1"/>
    <w:rsid w:val="000A088A"/>
    <w:rsid w:val="000A0F71"/>
    <w:rsid w:val="000A15C1"/>
    <w:rsid w:val="000A1C2A"/>
    <w:rsid w:val="000A308F"/>
    <w:rsid w:val="000A30F1"/>
    <w:rsid w:val="000A37E8"/>
    <w:rsid w:val="000A3AC7"/>
    <w:rsid w:val="000A3E3B"/>
    <w:rsid w:val="000A4BB0"/>
    <w:rsid w:val="000A51E5"/>
    <w:rsid w:val="000A52AC"/>
    <w:rsid w:val="000A5415"/>
    <w:rsid w:val="000A58BC"/>
    <w:rsid w:val="000A5BDA"/>
    <w:rsid w:val="000A5EC2"/>
    <w:rsid w:val="000A6B37"/>
    <w:rsid w:val="000A7A81"/>
    <w:rsid w:val="000B02E9"/>
    <w:rsid w:val="000B07F8"/>
    <w:rsid w:val="000B094C"/>
    <w:rsid w:val="000B0C33"/>
    <w:rsid w:val="000B0C96"/>
    <w:rsid w:val="000B1038"/>
    <w:rsid w:val="000B1798"/>
    <w:rsid w:val="000B1E21"/>
    <w:rsid w:val="000B28A2"/>
    <w:rsid w:val="000B2BC6"/>
    <w:rsid w:val="000B3410"/>
    <w:rsid w:val="000B34B5"/>
    <w:rsid w:val="000B3866"/>
    <w:rsid w:val="000B3C5C"/>
    <w:rsid w:val="000B3F8B"/>
    <w:rsid w:val="000B48A7"/>
    <w:rsid w:val="000B4AFA"/>
    <w:rsid w:val="000B4C4A"/>
    <w:rsid w:val="000B4DAF"/>
    <w:rsid w:val="000B53A2"/>
    <w:rsid w:val="000B5DDE"/>
    <w:rsid w:val="000B60D7"/>
    <w:rsid w:val="000B733F"/>
    <w:rsid w:val="000B74CA"/>
    <w:rsid w:val="000B7C3E"/>
    <w:rsid w:val="000B7DDE"/>
    <w:rsid w:val="000C018D"/>
    <w:rsid w:val="000C03F0"/>
    <w:rsid w:val="000C06CD"/>
    <w:rsid w:val="000C0875"/>
    <w:rsid w:val="000C0C49"/>
    <w:rsid w:val="000C1072"/>
    <w:rsid w:val="000C1112"/>
    <w:rsid w:val="000C1F4E"/>
    <w:rsid w:val="000C22D3"/>
    <w:rsid w:val="000C250E"/>
    <w:rsid w:val="000C2E30"/>
    <w:rsid w:val="000C3C44"/>
    <w:rsid w:val="000C4284"/>
    <w:rsid w:val="000C49BC"/>
    <w:rsid w:val="000C4B6F"/>
    <w:rsid w:val="000C56C2"/>
    <w:rsid w:val="000C573D"/>
    <w:rsid w:val="000C5898"/>
    <w:rsid w:val="000C5D19"/>
    <w:rsid w:val="000C5F8D"/>
    <w:rsid w:val="000C605C"/>
    <w:rsid w:val="000C653C"/>
    <w:rsid w:val="000C65E8"/>
    <w:rsid w:val="000C6F02"/>
    <w:rsid w:val="000C6FC2"/>
    <w:rsid w:val="000D0D72"/>
    <w:rsid w:val="000D0EBF"/>
    <w:rsid w:val="000D171B"/>
    <w:rsid w:val="000D191A"/>
    <w:rsid w:val="000D1A23"/>
    <w:rsid w:val="000D1DA0"/>
    <w:rsid w:val="000D29B9"/>
    <w:rsid w:val="000D2A41"/>
    <w:rsid w:val="000D303A"/>
    <w:rsid w:val="000D328E"/>
    <w:rsid w:val="000D3A3E"/>
    <w:rsid w:val="000D40FA"/>
    <w:rsid w:val="000D42C8"/>
    <w:rsid w:val="000D4D8D"/>
    <w:rsid w:val="000D5125"/>
    <w:rsid w:val="000D64A9"/>
    <w:rsid w:val="000D6656"/>
    <w:rsid w:val="000D77B2"/>
    <w:rsid w:val="000D7D3C"/>
    <w:rsid w:val="000E0234"/>
    <w:rsid w:val="000E0DFF"/>
    <w:rsid w:val="000E119E"/>
    <w:rsid w:val="000E13EB"/>
    <w:rsid w:val="000E14BB"/>
    <w:rsid w:val="000E209E"/>
    <w:rsid w:val="000E2569"/>
    <w:rsid w:val="000E3A40"/>
    <w:rsid w:val="000E3AEE"/>
    <w:rsid w:val="000E3F87"/>
    <w:rsid w:val="000E540A"/>
    <w:rsid w:val="000E55C9"/>
    <w:rsid w:val="000E5D53"/>
    <w:rsid w:val="000E6301"/>
    <w:rsid w:val="000E71B2"/>
    <w:rsid w:val="000E74E7"/>
    <w:rsid w:val="000E7528"/>
    <w:rsid w:val="000E75B5"/>
    <w:rsid w:val="000E7986"/>
    <w:rsid w:val="000E7E96"/>
    <w:rsid w:val="000F06A3"/>
    <w:rsid w:val="000F0A99"/>
    <w:rsid w:val="000F0E7D"/>
    <w:rsid w:val="000F1976"/>
    <w:rsid w:val="000F1A12"/>
    <w:rsid w:val="000F1D53"/>
    <w:rsid w:val="000F1FD0"/>
    <w:rsid w:val="000F36E5"/>
    <w:rsid w:val="000F40DF"/>
    <w:rsid w:val="000F44CB"/>
    <w:rsid w:val="000F4717"/>
    <w:rsid w:val="000F4729"/>
    <w:rsid w:val="000F4844"/>
    <w:rsid w:val="000F4D41"/>
    <w:rsid w:val="000F52CA"/>
    <w:rsid w:val="000F54E6"/>
    <w:rsid w:val="000F599B"/>
    <w:rsid w:val="000F6653"/>
    <w:rsid w:val="000F68CA"/>
    <w:rsid w:val="000F6907"/>
    <w:rsid w:val="000F75F9"/>
    <w:rsid w:val="00100370"/>
    <w:rsid w:val="001006DA"/>
    <w:rsid w:val="001019E3"/>
    <w:rsid w:val="00101A5E"/>
    <w:rsid w:val="0010285C"/>
    <w:rsid w:val="001031A1"/>
    <w:rsid w:val="001032A8"/>
    <w:rsid w:val="0010331A"/>
    <w:rsid w:val="0010442F"/>
    <w:rsid w:val="00105287"/>
    <w:rsid w:val="001056D2"/>
    <w:rsid w:val="00105A26"/>
    <w:rsid w:val="00105EFC"/>
    <w:rsid w:val="001104BE"/>
    <w:rsid w:val="001107B3"/>
    <w:rsid w:val="00110810"/>
    <w:rsid w:val="00110E76"/>
    <w:rsid w:val="00111C8B"/>
    <w:rsid w:val="00112611"/>
    <w:rsid w:val="0011315D"/>
    <w:rsid w:val="00113AD8"/>
    <w:rsid w:val="00114546"/>
    <w:rsid w:val="00115369"/>
    <w:rsid w:val="00115456"/>
    <w:rsid w:val="0011551A"/>
    <w:rsid w:val="001156D7"/>
    <w:rsid w:val="001166E6"/>
    <w:rsid w:val="0011687B"/>
    <w:rsid w:val="0011705B"/>
    <w:rsid w:val="001178B9"/>
    <w:rsid w:val="00117BD5"/>
    <w:rsid w:val="001204C7"/>
    <w:rsid w:val="00120A5F"/>
    <w:rsid w:val="00120C88"/>
    <w:rsid w:val="001211EA"/>
    <w:rsid w:val="0012146D"/>
    <w:rsid w:val="00121DA3"/>
    <w:rsid w:val="00122135"/>
    <w:rsid w:val="0012325E"/>
    <w:rsid w:val="00123B47"/>
    <w:rsid w:val="00123DCD"/>
    <w:rsid w:val="001244A4"/>
    <w:rsid w:val="00124598"/>
    <w:rsid w:val="001246A7"/>
    <w:rsid w:val="00124BC1"/>
    <w:rsid w:val="001256B4"/>
    <w:rsid w:val="00125E06"/>
    <w:rsid w:val="001261F5"/>
    <w:rsid w:val="00126B36"/>
    <w:rsid w:val="00126ECA"/>
    <w:rsid w:val="00127476"/>
    <w:rsid w:val="00127D80"/>
    <w:rsid w:val="00127F8F"/>
    <w:rsid w:val="00130017"/>
    <w:rsid w:val="00130B6D"/>
    <w:rsid w:val="00130C87"/>
    <w:rsid w:val="00130FEE"/>
    <w:rsid w:val="001312DC"/>
    <w:rsid w:val="0013265E"/>
    <w:rsid w:val="00132779"/>
    <w:rsid w:val="001331A7"/>
    <w:rsid w:val="00133E98"/>
    <w:rsid w:val="00134146"/>
    <w:rsid w:val="001343A4"/>
    <w:rsid w:val="00134C72"/>
    <w:rsid w:val="001358CA"/>
    <w:rsid w:val="00135DC7"/>
    <w:rsid w:val="001363D0"/>
    <w:rsid w:val="0013663A"/>
    <w:rsid w:val="00136697"/>
    <w:rsid w:val="00136858"/>
    <w:rsid w:val="00137493"/>
    <w:rsid w:val="00137A1D"/>
    <w:rsid w:val="00137B77"/>
    <w:rsid w:val="00137C35"/>
    <w:rsid w:val="001408D4"/>
    <w:rsid w:val="00140A84"/>
    <w:rsid w:val="00140E07"/>
    <w:rsid w:val="001432F5"/>
    <w:rsid w:val="00143450"/>
    <w:rsid w:val="00143C14"/>
    <w:rsid w:val="00143EB5"/>
    <w:rsid w:val="00144FD5"/>
    <w:rsid w:val="001451AB"/>
    <w:rsid w:val="00145D46"/>
    <w:rsid w:val="0014622D"/>
    <w:rsid w:val="00146274"/>
    <w:rsid w:val="0015074E"/>
    <w:rsid w:val="00150F2F"/>
    <w:rsid w:val="001514C6"/>
    <w:rsid w:val="001516AB"/>
    <w:rsid w:val="001518CE"/>
    <w:rsid w:val="001518E5"/>
    <w:rsid w:val="00151EE6"/>
    <w:rsid w:val="0015244E"/>
    <w:rsid w:val="0015369B"/>
    <w:rsid w:val="0015394A"/>
    <w:rsid w:val="001544B7"/>
    <w:rsid w:val="001551CD"/>
    <w:rsid w:val="0015530E"/>
    <w:rsid w:val="001553CF"/>
    <w:rsid w:val="00155977"/>
    <w:rsid w:val="00156F26"/>
    <w:rsid w:val="0015709C"/>
    <w:rsid w:val="00157778"/>
    <w:rsid w:val="001601ED"/>
    <w:rsid w:val="001615B4"/>
    <w:rsid w:val="0016168A"/>
    <w:rsid w:val="00161B56"/>
    <w:rsid w:val="00162E31"/>
    <w:rsid w:val="00162F7D"/>
    <w:rsid w:val="001633DB"/>
    <w:rsid w:val="001636DD"/>
    <w:rsid w:val="00163BF5"/>
    <w:rsid w:val="001656DB"/>
    <w:rsid w:val="001664C4"/>
    <w:rsid w:val="0016671C"/>
    <w:rsid w:val="001668AB"/>
    <w:rsid w:val="00166E1C"/>
    <w:rsid w:val="00167651"/>
    <w:rsid w:val="001677E0"/>
    <w:rsid w:val="00167B1B"/>
    <w:rsid w:val="00170BA0"/>
    <w:rsid w:val="00170CBE"/>
    <w:rsid w:val="00171020"/>
    <w:rsid w:val="00172069"/>
    <w:rsid w:val="001725D8"/>
    <w:rsid w:val="00173183"/>
    <w:rsid w:val="00173AB7"/>
    <w:rsid w:val="00173D2A"/>
    <w:rsid w:val="00173E15"/>
    <w:rsid w:val="00173FF7"/>
    <w:rsid w:val="00174281"/>
    <w:rsid w:val="0017475A"/>
    <w:rsid w:val="00175112"/>
    <w:rsid w:val="001753F3"/>
    <w:rsid w:val="00175608"/>
    <w:rsid w:val="00176D43"/>
    <w:rsid w:val="0017707A"/>
    <w:rsid w:val="00180563"/>
    <w:rsid w:val="00180C67"/>
    <w:rsid w:val="00182CBB"/>
    <w:rsid w:val="0018440C"/>
    <w:rsid w:val="00184529"/>
    <w:rsid w:val="00184A09"/>
    <w:rsid w:val="001850B9"/>
    <w:rsid w:val="00185192"/>
    <w:rsid w:val="001868F7"/>
    <w:rsid w:val="00186B57"/>
    <w:rsid w:val="00186D76"/>
    <w:rsid w:val="00186FFC"/>
    <w:rsid w:val="0018741C"/>
    <w:rsid w:val="001874DB"/>
    <w:rsid w:val="00187526"/>
    <w:rsid w:val="00187FC4"/>
    <w:rsid w:val="0019009C"/>
    <w:rsid w:val="001905D1"/>
    <w:rsid w:val="00190F96"/>
    <w:rsid w:val="00190FFF"/>
    <w:rsid w:val="0019174E"/>
    <w:rsid w:val="00191880"/>
    <w:rsid w:val="00191FD2"/>
    <w:rsid w:val="00192B10"/>
    <w:rsid w:val="00192CF8"/>
    <w:rsid w:val="00193450"/>
    <w:rsid w:val="001944F2"/>
    <w:rsid w:val="00195411"/>
    <w:rsid w:val="00195544"/>
    <w:rsid w:val="001962E2"/>
    <w:rsid w:val="001972B0"/>
    <w:rsid w:val="001973DD"/>
    <w:rsid w:val="00197FBD"/>
    <w:rsid w:val="001A0082"/>
    <w:rsid w:val="001A035A"/>
    <w:rsid w:val="001A0B4E"/>
    <w:rsid w:val="001A1D72"/>
    <w:rsid w:val="001A1EAA"/>
    <w:rsid w:val="001A2245"/>
    <w:rsid w:val="001A36E1"/>
    <w:rsid w:val="001A3A18"/>
    <w:rsid w:val="001A42B2"/>
    <w:rsid w:val="001A46C1"/>
    <w:rsid w:val="001A4DB8"/>
    <w:rsid w:val="001A54F0"/>
    <w:rsid w:val="001A5654"/>
    <w:rsid w:val="001A5950"/>
    <w:rsid w:val="001A5D5F"/>
    <w:rsid w:val="001A6109"/>
    <w:rsid w:val="001A617B"/>
    <w:rsid w:val="001A6532"/>
    <w:rsid w:val="001A6C8D"/>
    <w:rsid w:val="001B03A4"/>
    <w:rsid w:val="001B0663"/>
    <w:rsid w:val="001B1785"/>
    <w:rsid w:val="001B1A66"/>
    <w:rsid w:val="001B1B03"/>
    <w:rsid w:val="001B1C2C"/>
    <w:rsid w:val="001B225A"/>
    <w:rsid w:val="001B2378"/>
    <w:rsid w:val="001B2691"/>
    <w:rsid w:val="001B2A9F"/>
    <w:rsid w:val="001B2C19"/>
    <w:rsid w:val="001B2E03"/>
    <w:rsid w:val="001B3240"/>
    <w:rsid w:val="001B3344"/>
    <w:rsid w:val="001B395E"/>
    <w:rsid w:val="001B4204"/>
    <w:rsid w:val="001B4527"/>
    <w:rsid w:val="001B45AF"/>
    <w:rsid w:val="001B4627"/>
    <w:rsid w:val="001B49EE"/>
    <w:rsid w:val="001B4E14"/>
    <w:rsid w:val="001B4EA4"/>
    <w:rsid w:val="001B5EAF"/>
    <w:rsid w:val="001B7C90"/>
    <w:rsid w:val="001C03E9"/>
    <w:rsid w:val="001C0535"/>
    <w:rsid w:val="001C13E6"/>
    <w:rsid w:val="001C144A"/>
    <w:rsid w:val="001C183D"/>
    <w:rsid w:val="001C1A17"/>
    <w:rsid w:val="001C1A45"/>
    <w:rsid w:val="001C2317"/>
    <w:rsid w:val="001C2981"/>
    <w:rsid w:val="001C320E"/>
    <w:rsid w:val="001C32C9"/>
    <w:rsid w:val="001C3795"/>
    <w:rsid w:val="001C3DCB"/>
    <w:rsid w:val="001C4837"/>
    <w:rsid w:val="001C4B34"/>
    <w:rsid w:val="001C542E"/>
    <w:rsid w:val="001C5988"/>
    <w:rsid w:val="001C5A41"/>
    <w:rsid w:val="001C5A80"/>
    <w:rsid w:val="001C62AD"/>
    <w:rsid w:val="001C7560"/>
    <w:rsid w:val="001C7B7B"/>
    <w:rsid w:val="001C7C50"/>
    <w:rsid w:val="001C7E9E"/>
    <w:rsid w:val="001D0350"/>
    <w:rsid w:val="001D0AD7"/>
    <w:rsid w:val="001D2341"/>
    <w:rsid w:val="001D25B8"/>
    <w:rsid w:val="001D2D3F"/>
    <w:rsid w:val="001D2FF1"/>
    <w:rsid w:val="001D322B"/>
    <w:rsid w:val="001D3436"/>
    <w:rsid w:val="001D34F0"/>
    <w:rsid w:val="001D3859"/>
    <w:rsid w:val="001D408C"/>
    <w:rsid w:val="001D4C2F"/>
    <w:rsid w:val="001D4E23"/>
    <w:rsid w:val="001D5520"/>
    <w:rsid w:val="001D5ADA"/>
    <w:rsid w:val="001D614D"/>
    <w:rsid w:val="001D6392"/>
    <w:rsid w:val="001D729D"/>
    <w:rsid w:val="001D7A5B"/>
    <w:rsid w:val="001D7D53"/>
    <w:rsid w:val="001D7EED"/>
    <w:rsid w:val="001E08ED"/>
    <w:rsid w:val="001E0D5D"/>
    <w:rsid w:val="001E1206"/>
    <w:rsid w:val="001E1700"/>
    <w:rsid w:val="001E2089"/>
    <w:rsid w:val="001E233F"/>
    <w:rsid w:val="001E2C7B"/>
    <w:rsid w:val="001E32B6"/>
    <w:rsid w:val="001E4015"/>
    <w:rsid w:val="001E5127"/>
    <w:rsid w:val="001E5546"/>
    <w:rsid w:val="001E5D60"/>
    <w:rsid w:val="001E5DA5"/>
    <w:rsid w:val="001E5E04"/>
    <w:rsid w:val="001E776E"/>
    <w:rsid w:val="001F052D"/>
    <w:rsid w:val="001F0A15"/>
    <w:rsid w:val="001F0D75"/>
    <w:rsid w:val="001F1834"/>
    <w:rsid w:val="001F1A92"/>
    <w:rsid w:val="001F21DF"/>
    <w:rsid w:val="001F2D0C"/>
    <w:rsid w:val="001F30BB"/>
    <w:rsid w:val="001F3B95"/>
    <w:rsid w:val="001F3DA6"/>
    <w:rsid w:val="001F48BF"/>
    <w:rsid w:val="001F51B4"/>
    <w:rsid w:val="001F58E1"/>
    <w:rsid w:val="001F5D5D"/>
    <w:rsid w:val="001F5F03"/>
    <w:rsid w:val="001F6095"/>
    <w:rsid w:val="001F73E0"/>
    <w:rsid w:val="001F7425"/>
    <w:rsid w:val="001F7442"/>
    <w:rsid w:val="001F7737"/>
    <w:rsid w:val="002000C5"/>
    <w:rsid w:val="0020021B"/>
    <w:rsid w:val="00200350"/>
    <w:rsid w:val="002011D8"/>
    <w:rsid w:val="00201274"/>
    <w:rsid w:val="0020164A"/>
    <w:rsid w:val="0020216F"/>
    <w:rsid w:val="00203C4E"/>
    <w:rsid w:val="00203D3B"/>
    <w:rsid w:val="00203E76"/>
    <w:rsid w:val="002046A2"/>
    <w:rsid w:val="00204F6C"/>
    <w:rsid w:val="00204FDC"/>
    <w:rsid w:val="0020529D"/>
    <w:rsid w:val="002053C9"/>
    <w:rsid w:val="00205604"/>
    <w:rsid w:val="00205C0D"/>
    <w:rsid w:val="00205E8B"/>
    <w:rsid w:val="0020644E"/>
    <w:rsid w:val="00206798"/>
    <w:rsid w:val="00206A1E"/>
    <w:rsid w:val="00206F9D"/>
    <w:rsid w:val="002116BB"/>
    <w:rsid w:val="002120E3"/>
    <w:rsid w:val="00212107"/>
    <w:rsid w:val="002123C9"/>
    <w:rsid w:val="002126C3"/>
    <w:rsid w:val="00212DD0"/>
    <w:rsid w:val="00213E71"/>
    <w:rsid w:val="0021497C"/>
    <w:rsid w:val="00215B9A"/>
    <w:rsid w:val="002174C4"/>
    <w:rsid w:val="0022077D"/>
    <w:rsid w:val="002208A1"/>
    <w:rsid w:val="00220B5D"/>
    <w:rsid w:val="00220E95"/>
    <w:rsid w:val="00220F21"/>
    <w:rsid w:val="0022215F"/>
    <w:rsid w:val="00222475"/>
    <w:rsid w:val="00222F30"/>
    <w:rsid w:val="00223623"/>
    <w:rsid w:val="00224FE2"/>
    <w:rsid w:val="00225095"/>
    <w:rsid w:val="00225201"/>
    <w:rsid w:val="002255BC"/>
    <w:rsid w:val="00225801"/>
    <w:rsid w:val="002258FA"/>
    <w:rsid w:val="002259AD"/>
    <w:rsid w:val="00225F60"/>
    <w:rsid w:val="00227ABE"/>
    <w:rsid w:val="00227EE7"/>
    <w:rsid w:val="002301E3"/>
    <w:rsid w:val="002311E3"/>
    <w:rsid w:val="0023166F"/>
    <w:rsid w:val="002319F2"/>
    <w:rsid w:val="00231F6E"/>
    <w:rsid w:val="0023236A"/>
    <w:rsid w:val="002325B4"/>
    <w:rsid w:val="00232D70"/>
    <w:rsid w:val="00233C18"/>
    <w:rsid w:val="00233FDE"/>
    <w:rsid w:val="002342DB"/>
    <w:rsid w:val="0023443A"/>
    <w:rsid w:val="0023558F"/>
    <w:rsid w:val="00235927"/>
    <w:rsid w:val="00235B69"/>
    <w:rsid w:val="00235BFE"/>
    <w:rsid w:val="002365B2"/>
    <w:rsid w:val="002371BB"/>
    <w:rsid w:val="00237C07"/>
    <w:rsid w:val="00241C4E"/>
    <w:rsid w:val="00241F86"/>
    <w:rsid w:val="00242470"/>
    <w:rsid w:val="00242646"/>
    <w:rsid w:val="002432EF"/>
    <w:rsid w:val="00243B75"/>
    <w:rsid w:val="00243C9C"/>
    <w:rsid w:val="00245924"/>
    <w:rsid w:val="00245DD6"/>
    <w:rsid w:val="00246062"/>
    <w:rsid w:val="00246599"/>
    <w:rsid w:val="00246B50"/>
    <w:rsid w:val="002508CA"/>
    <w:rsid w:val="00250CA1"/>
    <w:rsid w:val="002513CF"/>
    <w:rsid w:val="0025142B"/>
    <w:rsid w:val="00251B68"/>
    <w:rsid w:val="00251C45"/>
    <w:rsid w:val="00251DE6"/>
    <w:rsid w:val="002523F0"/>
    <w:rsid w:val="00253F6C"/>
    <w:rsid w:val="00253FB8"/>
    <w:rsid w:val="00254854"/>
    <w:rsid w:val="00254EB8"/>
    <w:rsid w:val="00255C1C"/>
    <w:rsid w:val="002574C5"/>
    <w:rsid w:val="00260058"/>
    <w:rsid w:val="0026071C"/>
    <w:rsid w:val="0026218C"/>
    <w:rsid w:val="002622ED"/>
    <w:rsid w:val="00263DB0"/>
    <w:rsid w:val="00263FA3"/>
    <w:rsid w:val="0026439D"/>
    <w:rsid w:val="00264F94"/>
    <w:rsid w:val="002664C9"/>
    <w:rsid w:val="00266A9C"/>
    <w:rsid w:val="00267EFA"/>
    <w:rsid w:val="00270465"/>
    <w:rsid w:val="00271FB0"/>
    <w:rsid w:val="00273960"/>
    <w:rsid w:val="00274A3A"/>
    <w:rsid w:val="00275003"/>
    <w:rsid w:val="00275346"/>
    <w:rsid w:val="00275AE5"/>
    <w:rsid w:val="00275DF8"/>
    <w:rsid w:val="002762CD"/>
    <w:rsid w:val="00277389"/>
    <w:rsid w:val="00277534"/>
    <w:rsid w:val="00277806"/>
    <w:rsid w:val="00280686"/>
    <w:rsid w:val="00280D58"/>
    <w:rsid w:val="0028139B"/>
    <w:rsid w:val="00281421"/>
    <w:rsid w:val="00281855"/>
    <w:rsid w:val="002818A2"/>
    <w:rsid w:val="00282587"/>
    <w:rsid w:val="002825CC"/>
    <w:rsid w:val="002825EA"/>
    <w:rsid w:val="002826A3"/>
    <w:rsid w:val="00282EDA"/>
    <w:rsid w:val="0028429D"/>
    <w:rsid w:val="00284FDC"/>
    <w:rsid w:val="00285869"/>
    <w:rsid w:val="00285C52"/>
    <w:rsid w:val="00286169"/>
    <w:rsid w:val="002861AC"/>
    <w:rsid w:val="00286565"/>
    <w:rsid w:val="00286707"/>
    <w:rsid w:val="00286A31"/>
    <w:rsid w:val="0029092E"/>
    <w:rsid w:val="00290FB7"/>
    <w:rsid w:val="00291516"/>
    <w:rsid w:val="00291830"/>
    <w:rsid w:val="0029253E"/>
    <w:rsid w:val="00293292"/>
    <w:rsid w:val="002932D1"/>
    <w:rsid w:val="0029405B"/>
    <w:rsid w:val="00294C22"/>
    <w:rsid w:val="00295436"/>
    <w:rsid w:val="00295890"/>
    <w:rsid w:val="00295BCB"/>
    <w:rsid w:val="00296073"/>
    <w:rsid w:val="00296390"/>
    <w:rsid w:val="00296B04"/>
    <w:rsid w:val="00297552"/>
    <w:rsid w:val="00297564"/>
    <w:rsid w:val="00297B79"/>
    <w:rsid w:val="00297B7E"/>
    <w:rsid w:val="00297F55"/>
    <w:rsid w:val="002A052E"/>
    <w:rsid w:val="002A097D"/>
    <w:rsid w:val="002A0E78"/>
    <w:rsid w:val="002A2042"/>
    <w:rsid w:val="002A2936"/>
    <w:rsid w:val="002A2A8B"/>
    <w:rsid w:val="002A49ED"/>
    <w:rsid w:val="002A4F3F"/>
    <w:rsid w:val="002A5753"/>
    <w:rsid w:val="002A5CFD"/>
    <w:rsid w:val="002B02B4"/>
    <w:rsid w:val="002B0857"/>
    <w:rsid w:val="002B2BB1"/>
    <w:rsid w:val="002B335D"/>
    <w:rsid w:val="002B3593"/>
    <w:rsid w:val="002B4763"/>
    <w:rsid w:val="002B4777"/>
    <w:rsid w:val="002B5038"/>
    <w:rsid w:val="002B5648"/>
    <w:rsid w:val="002B59F2"/>
    <w:rsid w:val="002B5EC3"/>
    <w:rsid w:val="002B66F6"/>
    <w:rsid w:val="002B6DFC"/>
    <w:rsid w:val="002B7B15"/>
    <w:rsid w:val="002B7F7B"/>
    <w:rsid w:val="002C04EB"/>
    <w:rsid w:val="002C0DDD"/>
    <w:rsid w:val="002C1ACA"/>
    <w:rsid w:val="002C2371"/>
    <w:rsid w:val="002C319F"/>
    <w:rsid w:val="002C49C4"/>
    <w:rsid w:val="002C4C55"/>
    <w:rsid w:val="002C4CD4"/>
    <w:rsid w:val="002C4DA7"/>
    <w:rsid w:val="002C5E56"/>
    <w:rsid w:val="002C7C0E"/>
    <w:rsid w:val="002D0BEA"/>
    <w:rsid w:val="002D0FF2"/>
    <w:rsid w:val="002D163D"/>
    <w:rsid w:val="002D1D9C"/>
    <w:rsid w:val="002D20F0"/>
    <w:rsid w:val="002D28CD"/>
    <w:rsid w:val="002D3889"/>
    <w:rsid w:val="002D3C48"/>
    <w:rsid w:val="002D49D0"/>
    <w:rsid w:val="002D53C1"/>
    <w:rsid w:val="002D55CF"/>
    <w:rsid w:val="002D6FF2"/>
    <w:rsid w:val="002D7167"/>
    <w:rsid w:val="002D721C"/>
    <w:rsid w:val="002D74CC"/>
    <w:rsid w:val="002D7759"/>
    <w:rsid w:val="002E019B"/>
    <w:rsid w:val="002E0CFA"/>
    <w:rsid w:val="002E1052"/>
    <w:rsid w:val="002E12F5"/>
    <w:rsid w:val="002E138E"/>
    <w:rsid w:val="002E189D"/>
    <w:rsid w:val="002E1A73"/>
    <w:rsid w:val="002E3A9B"/>
    <w:rsid w:val="002E448D"/>
    <w:rsid w:val="002E46C5"/>
    <w:rsid w:val="002E4C7F"/>
    <w:rsid w:val="002E5A67"/>
    <w:rsid w:val="002E6045"/>
    <w:rsid w:val="002E6243"/>
    <w:rsid w:val="002E6571"/>
    <w:rsid w:val="002E7FA4"/>
    <w:rsid w:val="002F1E0D"/>
    <w:rsid w:val="002F1E8F"/>
    <w:rsid w:val="002F33BB"/>
    <w:rsid w:val="002F375F"/>
    <w:rsid w:val="002F3CE9"/>
    <w:rsid w:val="002F462B"/>
    <w:rsid w:val="002F46EF"/>
    <w:rsid w:val="002F480E"/>
    <w:rsid w:val="002F4B97"/>
    <w:rsid w:val="002F6148"/>
    <w:rsid w:val="002F6573"/>
    <w:rsid w:val="002F6BD8"/>
    <w:rsid w:val="002F6DE7"/>
    <w:rsid w:val="002F7140"/>
    <w:rsid w:val="002F7855"/>
    <w:rsid w:val="002F7C46"/>
    <w:rsid w:val="002F7CFC"/>
    <w:rsid w:val="0030001E"/>
    <w:rsid w:val="0030031A"/>
    <w:rsid w:val="0030077B"/>
    <w:rsid w:val="00300D56"/>
    <w:rsid w:val="00300E3C"/>
    <w:rsid w:val="003014AC"/>
    <w:rsid w:val="0030217B"/>
    <w:rsid w:val="00302486"/>
    <w:rsid w:val="003033D4"/>
    <w:rsid w:val="0030364F"/>
    <w:rsid w:val="00303BBA"/>
    <w:rsid w:val="00304139"/>
    <w:rsid w:val="0030498C"/>
    <w:rsid w:val="00304C31"/>
    <w:rsid w:val="00304DDA"/>
    <w:rsid w:val="00305384"/>
    <w:rsid w:val="003056C8"/>
    <w:rsid w:val="00305706"/>
    <w:rsid w:val="003063D2"/>
    <w:rsid w:val="003064C0"/>
    <w:rsid w:val="00307CAB"/>
    <w:rsid w:val="0031102E"/>
    <w:rsid w:val="00313338"/>
    <w:rsid w:val="00313A9D"/>
    <w:rsid w:val="00313D72"/>
    <w:rsid w:val="0031479D"/>
    <w:rsid w:val="00314851"/>
    <w:rsid w:val="00315E07"/>
    <w:rsid w:val="00315F40"/>
    <w:rsid w:val="00315F66"/>
    <w:rsid w:val="00316107"/>
    <w:rsid w:val="0031616D"/>
    <w:rsid w:val="00316235"/>
    <w:rsid w:val="00316A02"/>
    <w:rsid w:val="0032012C"/>
    <w:rsid w:val="00320D6E"/>
    <w:rsid w:val="003216E6"/>
    <w:rsid w:val="00321E22"/>
    <w:rsid w:val="00322A2B"/>
    <w:rsid w:val="00323287"/>
    <w:rsid w:val="0032379F"/>
    <w:rsid w:val="003238E4"/>
    <w:rsid w:val="00323EAD"/>
    <w:rsid w:val="003240B1"/>
    <w:rsid w:val="003240B8"/>
    <w:rsid w:val="0032497B"/>
    <w:rsid w:val="00324AAD"/>
    <w:rsid w:val="00325013"/>
    <w:rsid w:val="003251A0"/>
    <w:rsid w:val="00325306"/>
    <w:rsid w:val="003265D4"/>
    <w:rsid w:val="003268CA"/>
    <w:rsid w:val="00326CEF"/>
    <w:rsid w:val="0032707C"/>
    <w:rsid w:val="00327B9F"/>
    <w:rsid w:val="0033002A"/>
    <w:rsid w:val="003300B6"/>
    <w:rsid w:val="003301E7"/>
    <w:rsid w:val="00330BBA"/>
    <w:rsid w:val="00331746"/>
    <w:rsid w:val="003317FA"/>
    <w:rsid w:val="00331BD9"/>
    <w:rsid w:val="00331BE7"/>
    <w:rsid w:val="00332442"/>
    <w:rsid w:val="003324F1"/>
    <w:rsid w:val="003340F2"/>
    <w:rsid w:val="00335647"/>
    <w:rsid w:val="00335EC3"/>
    <w:rsid w:val="003363D6"/>
    <w:rsid w:val="00336A73"/>
    <w:rsid w:val="00337AA6"/>
    <w:rsid w:val="00337C2B"/>
    <w:rsid w:val="00340DAE"/>
    <w:rsid w:val="003410D6"/>
    <w:rsid w:val="003414DE"/>
    <w:rsid w:val="00341CE5"/>
    <w:rsid w:val="00342CF9"/>
    <w:rsid w:val="00343158"/>
    <w:rsid w:val="0034342A"/>
    <w:rsid w:val="0034383A"/>
    <w:rsid w:val="00343994"/>
    <w:rsid w:val="003446D1"/>
    <w:rsid w:val="00344A85"/>
    <w:rsid w:val="003450E4"/>
    <w:rsid w:val="00345DC8"/>
    <w:rsid w:val="00345FA2"/>
    <w:rsid w:val="00347C50"/>
    <w:rsid w:val="00347EA7"/>
    <w:rsid w:val="003505E1"/>
    <w:rsid w:val="0035079E"/>
    <w:rsid w:val="00350BBD"/>
    <w:rsid w:val="003511BB"/>
    <w:rsid w:val="003512AC"/>
    <w:rsid w:val="003516D3"/>
    <w:rsid w:val="0035171B"/>
    <w:rsid w:val="0035261F"/>
    <w:rsid w:val="0035313E"/>
    <w:rsid w:val="00353EA8"/>
    <w:rsid w:val="00354B32"/>
    <w:rsid w:val="00354B90"/>
    <w:rsid w:val="0035510C"/>
    <w:rsid w:val="0035588D"/>
    <w:rsid w:val="00355F6F"/>
    <w:rsid w:val="003562F2"/>
    <w:rsid w:val="00356645"/>
    <w:rsid w:val="003569ED"/>
    <w:rsid w:val="003570BE"/>
    <w:rsid w:val="00360116"/>
    <w:rsid w:val="003611A6"/>
    <w:rsid w:val="00361232"/>
    <w:rsid w:val="00361AA8"/>
    <w:rsid w:val="00361F08"/>
    <w:rsid w:val="00361FAA"/>
    <w:rsid w:val="00362575"/>
    <w:rsid w:val="003634A7"/>
    <w:rsid w:val="003637BD"/>
    <w:rsid w:val="003638A1"/>
    <w:rsid w:val="0036395B"/>
    <w:rsid w:val="00363B5B"/>
    <w:rsid w:val="0036426B"/>
    <w:rsid w:val="003643D4"/>
    <w:rsid w:val="0036505C"/>
    <w:rsid w:val="00365750"/>
    <w:rsid w:val="00365A93"/>
    <w:rsid w:val="00365BF0"/>
    <w:rsid w:val="00365BF5"/>
    <w:rsid w:val="00365DF0"/>
    <w:rsid w:val="00365FA8"/>
    <w:rsid w:val="00366B3D"/>
    <w:rsid w:val="00367CBA"/>
    <w:rsid w:val="003701C8"/>
    <w:rsid w:val="00370461"/>
    <w:rsid w:val="00370DCF"/>
    <w:rsid w:val="00371181"/>
    <w:rsid w:val="00371615"/>
    <w:rsid w:val="00372EB0"/>
    <w:rsid w:val="00373282"/>
    <w:rsid w:val="003732E2"/>
    <w:rsid w:val="00373926"/>
    <w:rsid w:val="0037412A"/>
    <w:rsid w:val="0037431E"/>
    <w:rsid w:val="00374652"/>
    <w:rsid w:val="00374695"/>
    <w:rsid w:val="00374E24"/>
    <w:rsid w:val="00375116"/>
    <w:rsid w:val="00375873"/>
    <w:rsid w:val="00375E82"/>
    <w:rsid w:val="003763BB"/>
    <w:rsid w:val="00376452"/>
    <w:rsid w:val="0037680A"/>
    <w:rsid w:val="00377152"/>
    <w:rsid w:val="003775E1"/>
    <w:rsid w:val="00377AB0"/>
    <w:rsid w:val="00380344"/>
    <w:rsid w:val="00380A7F"/>
    <w:rsid w:val="003814C5"/>
    <w:rsid w:val="00381BB0"/>
    <w:rsid w:val="003839D6"/>
    <w:rsid w:val="00383E30"/>
    <w:rsid w:val="003842FF"/>
    <w:rsid w:val="003847D8"/>
    <w:rsid w:val="00384B29"/>
    <w:rsid w:val="00384CDC"/>
    <w:rsid w:val="003852BA"/>
    <w:rsid w:val="00385FBD"/>
    <w:rsid w:val="00386498"/>
    <w:rsid w:val="0038662B"/>
    <w:rsid w:val="00386C44"/>
    <w:rsid w:val="00386F30"/>
    <w:rsid w:val="00390421"/>
    <w:rsid w:val="0039076D"/>
    <w:rsid w:val="0039174D"/>
    <w:rsid w:val="00391B00"/>
    <w:rsid w:val="003923DE"/>
    <w:rsid w:val="00393264"/>
    <w:rsid w:val="0039398A"/>
    <w:rsid w:val="00393E5F"/>
    <w:rsid w:val="00393E71"/>
    <w:rsid w:val="00394444"/>
    <w:rsid w:val="00394BCD"/>
    <w:rsid w:val="003952F8"/>
    <w:rsid w:val="00395D0B"/>
    <w:rsid w:val="003968F8"/>
    <w:rsid w:val="00397A0A"/>
    <w:rsid w:val="00397E1B"/>
    <w:rsid w:val="00397FB2"/>
    <w:rsid w:val="003A0568"/>
    <w:rsid w:val="003A063B"/>
    <w:rsid w:val="003A0D7E"/>
    <w:rsid w:val="003A11DD"/>
    <w:rsid w:val="003A1AC5"/>
    <w:rsid w:val="003A1E1A"/>
    <w:rsid w:val="003A29CA"/>
    <w:rsid w:val="003A34D6"/>
    <w:rsid w:val="003A3741"/>
    <w:rsid w:val="003A40C0"/>
    <w:rsid w:val="003A46CC"/>
    <w:rsid w:val="003A5344"/>
    <w:rsid w:val="003A5508"/>
    <w:rsid w:val="003A56CA"/>
    <w:rsid w:val="003A5D5B"/>
    <w:rsid w:val="003A7498"/>
    <w:rsid w:val="003A76A9"/>
    <w:rsid w:val="003B0948"/>
    <w:rsid w:val="003B0F86"/>
    <w:rsid w:val="003B1A4E"/>
    <w:rsid w:val="003B2933"/>
    <w:rsid w:val="003B311B"/>
    <w:rsid w:val="003B3274"/>
    <w:rsid w:val="003B35B9"/>
    <w:rsid w:val="003B3EE2"/>
    <w:rsid w:val="003B48A9"/>
    <w:rsid w:val="003B4E88"/>
    <w:rsid w:val="003B5809"/>
    <w:rsid w:val="003B58DB"/>
    <w:rsid w:val="003B636E"/>
    <w:rsid w:val="003B648C"/>
    <w:rsid w:val="003B64EE"/>
    <w:rsid w:val="003B6A18"/>
    <w:rsid w:val="003B6A22"/>
    <w:rsid w:val="003B6CD6"/>
    <w:rsid w:val="003B6D63"/>
    <w:rsid w:val="003B6FB1"/>
    <w:rsid w:val="003B7125"/>
    <w:rsid w:val="003B7471"/>
    <w:rsid w:val="003B7B80"/>
    <w:rsid w:val="003C00C3"/>
    <w:rsid w:val="003C090A"/>
    <w:rsid w:val="003C0D5B"/>
    <w:rsid w:val="003C183B"/>
    <w:rsid w:val="003C2227"/>
    <w:rsid w:val="003C2243"/>
    <w:rsid w:val="003C2BD0"/>
    <w:rsid w:val="003C3151"/>
    <w:rsid w:val="003C3B68"/>
    <w:rsid w:val="003C3FAB"/>
    <w:rsid w:val="003C46BF"/>
    <w:rsid w:val="003C4932"/>
    <w:rsid w:val="003C4B2D"/>
    <w:rsid w:val="003C4E20"/>
    <w:rsid w:val="003C5238"/>
    <w:rsid w:val="003C55E5"/>
    <w:rsid w:val="003C60BE"/>
    <w:rsid w:val="003C6593"/>
    <w:rsid w:val="003C6786"/>
    <w:rsid w:val="003C684F"/>
    <w:rsid w:val="003C6ADC"/>
    <w:rsid w:val="003C6AFA"/>
    <w:rsid w:val="003D011D"/>
    <w:rsid w:val="003D0311"/>
    <w:rsid w:val="003D09DD"/>
    <w:rsid w:val="003D0D4E"/>
    <w:rsid w:val="003D14EB"/>
    <w:rsid w:val="003D17B9"/>
    <w:rsid w:val="003D19B4"/>
    <w:rsid w:val="003D2681"/>
    <w:rsid w:val="003D26EE"/>
    <w:rsid w:val="003D280D"/>
    <w:rsid w:val="003D2D54"/>
    <w:rsid w:val="003D30C7"/>
    <w:rsid w:val="003D3FDF"/>
    <w:rsid w:val="003D5A48"/>
    <w:rsid w:val="003D5A97"/>
    <w:rsid w:val="003D66A0"/>
    <w:rsid w:val="003D6C8D"/>
    <w:rsid w:val="003D7EAD"/>
    <w:rsid w:val="003E06DA"/>
    <w:rsid w:val="003E0C42"/>
    <w:rsid w:val="003E1016"/>
    <w:rsid w:val="003E14CA"/>
    <w:rsid w:val="003E14EB"/>
    <w:rsid w:val="003E1AB5"/>
    <w:rsid w:val="003E1F30"/>
    <w:rsid w:val="003E2AB9"/>
    <w:rsid w:val="003E2B39"/>
    <w:rsid w:val="003E3667"/>
    <w:rsid w:val="003E4021"/>
    <w:rsid w:val="003E5661"/>
    <w:rsid w:val="003E601F"/>
    <w:rsid w:val="003E6204"/>
    <w:rsid w:val="003E70D9"/>
    <w:rsid w:val="003E7246"/>
    <w:rsid w:val="003E782A"/>
    <w:rsid w:val="003E7C4B"/>
    <w:rsid w:val="003F068B"/>
    <w:rsid w:val="003F0B8B"/>
    <w:rsid w:val="003F252F"/>
    <w:rsid w:val="003F2DEB"/>
    <w:rsid w:val="003F2E5A"/>
    <w:rsid w:val="003F33F2"/>
    <w:rsid w:val="003F35E9"/>
    <w:rsid w:val="003F383D"/>
    <w:rsid w:val="003F58F8"/>
    <w:rsid w:val="003F65C6"/>
    <w:rsid w:val="003F6F35"/>
    <w:rsid w:val="003F71D7"/>
    <w:rsid w:val="003F791B"/>
    <w:rsid w:val="003F7D42"/>
    <w:rsid w:val="004006A2"/>
    <w:rsid w:val="004008E1"/>
    <w:rsid w:val="004009E3"/>
    <w:rsid w:val="0040110E"/>
    <w:rsid w:val="0040150F"/>
    <w:rsid w:val="00401619"/>
    <w:rsid w:val="00401AC4"/>
    <w:rsid w:val="00402396"/>
    <w:rsid w:val="0040366C"/>
    <w:rsid w:val="00403945"/>
    <w:rsid w:val="0040512D"/>
    <w:rsid w:val="00405325"/>
    <w:rsid w:val="00405B17"/>
    <w:rsid w:val="00406405"/>
    <w:rsid w:val="0040665F"/>
    <w:rsid w:val="004068B3"/>
    <w:rsid w:val="00406D41"/>
    <w:rsid w:val="004076AD"/>
    <w:rsid w:val="00410504"/>
    <w:rsid w:val="00410788"/>
    <w:rsid w:val="004109B7"/>
    <w:rsid w:val="00410EDE"/>
    <w:rsid w:val="00410EDF"/>
    <w:rsid w:val="0041205C"/>
    <w:rsid w:val="00412149"/>
    <w:rsid w:val="00412B75"/>
    <w:rsid w:val="00412D86"/>
    <w:rsid w:val="004130AE"/>
    <w:rsid w:val="00413643"/>
    <w:rsid w:val="004136D7"/>
    <w:rsid w:val="004138D3"/>
    <w:rsid w:val="004141FB"/>
    <w:rsid w:val="004156C1"/>
    <w:rsid w:val="00415967"/>
    <w:rsid w:val="00416E66"/>
    <w:rsid w:val="00420C13"/>
    <w:rsid w:val="00420D63"/>
    <w:rsid w:val="004232F3"/>
    <w:rsid w:val="00423554"/>
    <w:rsid w:val="00424333"/>
    <w:rsid w:val="0042584E"/>
    <w:rsid w:val="00425903"/>
    <w:rsid w:val="00426CA6"/>
    <w:rsid w:val="004272A4"/>
    <w:rsid w:val="0042736E"/>
    <w:rsid w:val="00430575"/>
    <w:rsid w:val="00430682"/>
    <w:rsid w:val="00430D76"/>
    <w:rsid w:val="00430F3F"/>
    <w:rsid w:val="0043197F"/>
    <w:rsid w:val="004324EF"/>
    <w:rsid w:val="00432DEB"/>
    <w:rsid w:val="00433614"/>
    <w:rsid w:val="00433ECD"/>
    <w:rsid w:val="00433F94"/>
    <w:rsid w:val="00434177"/>
    <w:rsid w:val="004357CC"/>
    <w:rsid w:val="004358F7"/>
    <w:rsid w:val="00435F8F"/>
    <w:rsid w:val="0043708E"/>
    <w:rsid w:val="00437B7C"/>
    <w:rsid w:val="004401AC"/>
    <w:rsid w:val="00440A51"/>
    <w:rsid w:val="004412FF"/>
    <w:rsid w:val="00441625"/>
    <w:rsid w:val="0044196C"/>
    <w:rsid w:val="00441BE5"/>
    <w:rsid w:val="0044202F"/>
    <w:rsid w:val="004424A1"/>
    <w:rsid w:val="00442A32"/>
    <w:rsid w:val="00442A3B"/>
    <w:rsid w:val="00442A74"/>
    <w:rsid w:val="00443071"/>
    <w:rsid w:val="004433D7"/>
    <w:rsid w:val="00443696"/>
    <w:rsid w:val="00444212"/>
    <w:rsid w:val="00444791"/>
    <w:rsid w:val="00445E6B"/>
    <w:rsid w:val="00446DE5"/>
    <w:rsid w:val="0045079F"/>
    <w:rsid w:val="00450858"/>
    <w:rsid w:val="00450D54"/>
    <w:rsid w:val="0045117B"/>
    <w:rsid w:val="00451360"/>
    <w:rsid w:val="00451CD3"/>
    <w:rsid w:val="004523A6"/>
    <w:rsid w:val="004527C6"/>
    <w:rsid w:val="0045285C"/>
    <w:rsid w:val="0045291A"/>
    <w:rsid w:val="00452994"/>
    <w:rsid w:val="00453772"/>
    <w:rsid w:val="00453B0F"/>
    <w:rsid w:val="00454680"/>
    <w:rsid w:val="004548A6"/>
    <w:rsid w:val="00454CBF"/>
    <w:rsid w:val="0045697C"/>
    <w:rsid w:val="00456D76"/>
    <w:rsid w:val="00456F33"/>
    <w:rsid w:val="004571E8"/>
    <w:rsid w:val="004575DD"/>
    <w:rsid w:val="004604EE"/>
    <w:rsid w:val="00460B7C"/>
    <w:rsid w:val="00460C45"/>
    <w:rsid w:val="004611C6"/>
    <w:rsid w:val="0046163B"/>
    <w:rsid w:val="00463752"/>
    <w:rsid w:val="004654B7"/>
    <w:rsid w:val="00465573"/>
    <w:rsid w:val="00465AC0"/>
    <w:rsid w:val="0046656F"/>
    <w:rsid w:val="0046663D"/>
    <w:rsid w:val="004674CD"/>
    <w:rsid w:val="004676B5"/>
    <w:rsid w:val="00467CFE"/>
    <w:rsid w:val="00470109"/>
    <w:rsid w:val="004722CF"/>
    <w:rsid w:val="00472649"/>
    <w:rsid w:val="00472AB3"/>
    <w:rsid w:val="00473C71"/>
    <w:rsid w:val="004747EA"/>
    <w:rsid w:val="00474840"/>
    <w:rsid w:val="00475E2E"/>
    <w:rsid w:val="00475F75"/>
    <w:rsid w:val="00476280"/>
    <w:rsid w:val="00477557"/>
    <w:rsid w:val="0048035A"/>
    <w:rsid w:val="00481047"/>
    <w:rsid w:val="00481819"/>
    <w:rsid w:val="004819D9"/>
    <w:rsid w:val="00481B0E"/>
    <w:rsid w:val="00481C5B"/>
    <w:rsid w:val="00481DC5"/>
    <w:rsid w:val="0048227D"/>
    <w:rsid w:val="004826D3"/>
    <w:rsid w:val="00482EEC"/>
    <w:rsid w:val="004839C4"/>
    <w:rsid w:val="004839CD"/>
    <w:rsid w:val="00483C75"/>
    <w:rsid w:val="00484034"/>
    <w:rsid w:val="00484A1A"/>
    <w:rsid w:val="00484A6F"/>
    <w:rsid w:val="00485572"/>
    <w:rsid w:val="0048582B"/>
    <w:rsid w:val="00485B8C"/>
    <w:rsid w:val="00486361"/>
    <w:rsid w:val="00487280"/>
    <w:rsid w:val="0049036B"/>
    <w:rsid w:val="00490567"/>
    <w:rsid w:val="00490582"/>
    <w:rsid w:val="0049135F"/>
    <w:rsid w:val="00491C51"/>
    <w:rsid w:val="0049393F"/>
    <w:rsid w:val="004939EF"/>
    <w:rsid w:val="00494081"/>
    <w:rsid w:val="00494621"/>
    <w:rsid w:val="00494CC0"/>
    <w:rsid w:val="004956DD"/>
    <w:rsid w:val="00495761"/>
    <w:rsid w:val="004959C6"/>
    <w:rsid w:val="00495D48"/>
    <w:rsid w:val="00495DFA"/>
    <w:rsid w:val="00497386"/>
    <w:rsid w:val="004A02F8"/>
    <w:rsid w:val="004A0538"/>
    <w:rsid w:val="004A0678"/>
    <w:rsid w:val="004A0686"/>
    <w:rsid w:val="004A10CA"/>
    <w:rsid w:val="004A1A20"/>
    <w:rsid w:val="004A1B55"/>
    <w:rsid w:val="004A1FF1"/>
    <w:rsid w:val="004A265F"/>
    <w:rsid w:val="004A3407"/>
    <w:rsid w:val="004A357D"/>
    <w:rsid w:val="004A3B3C"/>
    <w:rsid w:val="004A3E1C"/>
    <w:rsid w:val="004A3E85"/>
    <w:rsid w:val="004A41B8"/>
    <w:rsid w:val="004A4384"/>
    <w:rsid w:val="004A44C2"/>
    <w:rsid w:val="004A4F75"/>
    <w:rsid w:val="004A52AE"/>
    <w:rsid w:val="004A5E72"/>
    <w:rsid w:val="004A5F08"/>
    <w:rsid w:val="004A619F"/>
    <w:rsid w:val="004A6D0E"/>
    <w:rsid w:val="004A6D8C"/>
    <w:rsid w:val="004A709B"/>
    <w:rsid w:val="004A7213"/>
    <w:rsid w:val="004A7570"/>
    <w:rsid w:val="004A76F6"/>
    <w:rsid w:val="004B0598"/>
    <w:rsid w:val="004B0721"/>
    <w:rsid w:val="004B15D8"/>
    <w:rsid w:val="004B1FCB"/>
    <w:rsid w:val="004B21A4"/>
    <w:rsid w:val="004B2346"/>
    <w:rsid w:val="004B2D21"/>
    <w:rsid w:val="004B3345"/>
    <w:rsid w:val="004B437C"/>
    <w:rsid w:val="004B476F"/>
    <w:rsid w:val="004B4A5F"/>
    <w:rsid w:val="004B4FC0"/>
    <w:rsid w:val="004B5A01"/>
    <w:rsid w:val="004B6C61"/>
    <w:rsid w:val="004B6CC0"/>
    <w:rsid w:val="004C031B"/>
    <w:rsid w:val="004C03B1"/>
    <w:rsid w:val="004C04F3"/>
    <w:rsid w:val="004C0807"/>
    <w:rsid w:val="004C0C5F"/>
    <w:rsid w:val="004C0E97"/>
    <w:rsid w:val="004C2122"/>
    <w:rsid w:val="004C29AE"/>
    <w:rsid w:val="004C2C1D"/>
    <w:rsid w:val="004C3AED"/>
    <w:rsid w:val="004C3CB1"/>
    <w:rsid w:val="004C3E71"/>
    <w:rsid w:val="004C4016"/>
    <w:rsid w:val="004C566D"/>
    <w:rsid w:val="004C65D7"/>
    <w:rsid w:val="004C6744"/>
    <w:rsid w:val="004C6EBC"/>
    <w:rsid w:val="004C7206"/>
    <w:rsid w:val="004D03D0"/>
    <w:rsid w:val="004D12B6"/>
    <w:rsid w:val="004D18C6"/>
    <w:rsid w:val="004D1B43"/>
    <w:rsid w:val="004D1CB4"/>
    <w:rsid w:val="004D28B7"/>
    <w:rsid w:val="004D2FDA"/>
    <w:rsid w:val="004D32A9"/>
    <w:rsid w:val="004D3365"/>
    <w:rsid w:val="004D4C69"/>
    <w:rsid w:val="004D5725"/>
    <w:rsid w:val="004D57EF"/>
    <w:rsid w:val="004D5800"/>
    <w:rsid w:val="004D5EE9"/>
    <w:rsid w:val="004D64A7"/>
    <w:rsid w:val="004D6789"/>
    <w:rsid w:val="004D69A1"/>
    <w:rsid w:val="004D6C36"/>
    <w:rsid w:val="004D6D8D"/>
    <w:rsid w:val="004D7597"/>
    <w:rsid w:val="004D7CE3"/>
    <w:rsid w:val="004E0007"/>
    <w:rsid w:val="004E079E"/>
    <w:rsid w:val="004E0801"/>
    <w:rsid w:val="004E0D02"/>
    <w:rsid w:val="004E1573"/>
    <w:rsid w:val="004E1681"/>
    <w:rsid w:val="004E183D"/>
    <w:rsid w:val="004E1BFA"/>
    <w:rsid w:val="004E2011"/>
    <w:rsid w:val="004E2D28"/>
    <w:rsid w:val="004E40DD"/>
    <w:rsid w:val="004E54B9"/>
    <w:rsid w:val="004E7419"/>
    <w:rsid w:val="004E7979"/>
    <w:rsid w:val="004E7998"/>
    <w:rsid w:val="004E7EE7"/>
    <w:rsid w:val="004E7FFB"/>
    <w:rsid w:val="004F00F4"/>
    <w:rsid w:val="004F040F"/>
    <w:rsid w:val="004F057D"/>
    <w:rsid w:val="004F1585"/>
    <w:rsid w:val="004F1AFA"/>
    <w:rsid w:val="004F1CB3"/>
    <w:rsid w:val="004F1D7B"/>
    <w:rsid w:val="004F1FE8"/>
    <w:rsid w:val="004F31D3"/>
    <w:rsid w:val="004F320F"/>
    <w:rsid w:val="004F4568"/>
    <w:rsid w:val="004F45D4"/>
    <w:rsid w:val="004F467A"/>
    <w:rsid w:val="004F493A"/>
    <w:rsid w:val="004F4C2C"/>
    <w:rsid w:val="004F5137"/>
    <w:rsid w:val="004F59E5"/>
    <w:rsid w:val="004F6248"/>
    <w:rsid w:val="004F6AB9"/>
    <w:rsid w:val="004F6B0C"/>
    <w:rsid w:val="005011D6"/>
    <w:rsid w:val="00501966"/>
    <w:rsid w:val="0050398B"/>
    <w:rsid w:val="00503A8E"/>
    <w:rsid w:val="00503C24"/>
    <w:rsid w:val="00503E07"/>
    <w:rsid w:val="00503F05"/>
    <w:rsid w:val="00504290"/>
    <w:rsid w:val="00504527"/>
    <w:rsid w:val="0050541E"/>
    <w:rsid w:val="0050582D"/>
    <w:rsid w:val="00505C32"/>
    <w:rsid w:val="00507E67"/>
    <w:rsid w:val="00510A44"/>
    <w:rsid w:val="00511963"/>
    <w:rsid w:val="00511B90"/>
    <w:rsid w:val="00511DE2"/>
    <w:rsid w:val="00511DF5"/>
    <w:rsid w:val="00511F6A"/>
    <w:rsid w:val="0051262C"/>
    <w:rsid w:val="0051328C"/>
    <w:rsid w:val="005132A3"/>
    <w:rsid w:val="0051331D"/>
    <w:rsid w:val="00513462"/>
    <w:rsid w:val="00513B85"/>
    <w:rsid w:val="00514F1A"/>
    <w:rsid w:val="00515EDF"/>
    <w:rsid w:val="00516168"/>
    <w:rsid w:val="00516176"/>
    <w:rsid w:val="00516385"/>
    <w:rsid w:val="00516BD1"/>
    <w:rsid w:val="00517082"/>
    <w:rsid w:val="005173A4"/>
    <w:rsid w:val="00517D59"/>
    <w:rsid w:val="00517F8A"/>
    <w:rsid w:val="005214FD"/>
    <w:rsid w:val="00521AAD"/>
    <w:rsid w:val="00522415"/>
    <w:rsid w:val="00522F08"/>
    <w:rsid w:val="00524697"/>
    <w:rsid w:val="005252F8"/>
    <w:rsid w:val="00525CAB"/>
    <w:rsid w:val="00525F47"/>
    <w:rsid w:val="005267F4"/>
    <w:rsid w:val="0052784F"/>
    <w:rsid w:val="00530598"/>
    <w:rsid w:val="00530BA3"/>
    <w:rsid w:val="00531557"/>
    <w:rsid w:val="0053265F"/>
    <w:rsid w:val="005327D8"/>
    <w:rsid w:val="00532832"/>
    <w:rsid w:val="00532E16"/>
    <w:rsid w:val="0053328F"/>
    <w:rsid w:val="00533861"/>
    <w:rsid w:val="0053386F"/>
    <w:rsid w:val="00533D4D"/>
    <w:rsid w:val="00534C27"/>
    <w:rsid w:val="005353A2"/>
    <w:rsid w:val="00535A1D"/>
    <w:rsid w:val="00535BCA"/>
    <w:rsid w:val="005360D9"/>
    <w:rsid w:val="005369A5"/>
    <w:rsid w:val="00537084"/>
    <w:rsid w:val="005370FB"/>
    <w:rsid w:val="00537948"/>
    <w:rsid w:val="0053798D"/>
    <w:rsid w:val="00540B09"/>
    <w:rsid w:val="00540B24"/>
    <w:rsid w:val="00540D04"/>
    <w:rsid w:val="00541175"/>
    <w:rsid w:val="00541A76"/>
    <w:rsid w:val="005427B3"/>
    <w:rsid w:val="0054287E"/>
    <w:rsid w:val="00542BD5"/>
    <w:rsid w:val="005440FF"/>
    <w:rsid w:val="00544F85"/>
    <w:rsid w:val="005450E9"/>
    <w:rsid w:val="005454DF"/>
    <w:rsid w:val="00546A22"/>
    <w:rsid w:val="005477E7"/>
    <w:rsid w:val="0055122E"/>
    <w:rsid w:val="00551250"/>
    <w:rsid w:val="00551379"/>
    <w:rsid w:val="00551695"/>
    <w:rsid w:val="00551C56"/>
    <w:rsid w:val="00551E9B"/>
    <w:rsid w:val="00552E30"/>
    <w:rsid w:val="00553C14"/>
    <w:rsid w:val="00554A85"/>
    <w:rsid w:val="00554B73"/>
    <w:rsid w:val="00554DCE"/>
    <w:rsid w:val="005558AC"/>
    <w:rsid w:val="00556851"/>
    <w:rsid w:val="00556B53"/>
    <w:rsid w:val="0055775B"/>
    <w:rsid w:val="0055785E"/>
    <w:rsid w:val="00557952"/>
    <w:rsid w:val="00557ECF"/>
    <w:rsid w:val="00560503"/>
    <w:rsid w:val="0056059C"/>
    <w:rsid w:val="005619A5"/>
    <w:rsid w:val="00561A53"/>
    <w:rsid w:val="005638DF"/>
    <w:rsid w:val="00563B1E"/>
    <w:rsid w:val="00563B83"/>
    <w:rsid w:val="0056488C"/>
    <w:rsid w:val="005649F0"/>
    <w:rsid w:val="00564A7B"/>
    <w:rsid w:val="00564ADE"/>
    <w:rsid w:val="00564F0C"/>
    <w:rsid w:val="00565189"/>
    <w:rsid w:val="0056615A"/>
    <w:rsid w:val="00566519"/>
    <w:rsid w:val="00566A20"/>
    <w:rsid w:val="005678C2"/>
    <w:rsid w:val="00567DE0"/>
    <w:rsid w:val="00570735"/>
    <w:rsid w:val="005715B6"/>
    <w:rsid w:val="005716FD"/>
    <w:rsid w:val="00571814"/>
    <w:rsid w:val="00571DE1"/>
    <w:rsid w:val="00572E25"/>
    <w:rsid w:val="0057302A"/>
    <w:rsid w:val="00573523"/>
    <w:rsid w:val="00573937"/>
    <w:rsid w:val="00574657"/>
    <w:rsid w:val="0057476B"/>
    <w:rsid w:val="00575835"/>
    <w:rsid w:val="00575E2B"/>
    <w:rsid w:val="00575FC8"/>
    <w:rsid w:val="0057622B"/>
    <w:rsid w:val="005767D7"/>
    <w:rsid w:val="005774F7"/>
    <w:rsid w:val="005777D4"/>
    <w:rsid w:val="005779EA"/>
    <w:rsid w:val="00577F7A"/>
    <w:rsid w:val="005801F0"/>
    <w:rsid w:val="00580340"/>
    <w:rsid w:val="0058060C"/>
    <w:rsid w:val="00580905"/>
    <w:rsid w:val="00580EFB"/>
    <w:rsid w:val="005815DC"/>
    <w:rsid w:val="00581D83"/>
    <w:rsid w:val="00581E7B"/>
    <w:rsid w:val="00582F3B"/>
    <w:rsid w:val="0058300E"/>
    <w:rsid w:val="005835D7"/>
    <w:rsid w:val="00586A44"/>
    <w:rsid w:val="005873F7"/>
    <w:rsid w:val="00587550"/>
    <w:rsid w:val="00587FFE"/>
    <w:rsid w:val="00590BCE"/>
    <w:rsid w:val="00591834"/>
    <w:rsid w:val="00591A08"/>
    <w:rsid w:val="00592110"/>
    <w:rsid w:val="0059227D"/>
    <w:rsid w:val="00593CD2"/>
    <w:rsid w:val="00594532"/>
    <w:rsid w:val="0059532E"/>
    <w:rsid w:val="00595691"/>
    <w:rsid w:val="005957F2"/>
    <w:rsid w:val="00595810"/>
    <w:rsid w:val="005974E1"/>
    <w:rsid w:val="0059795D"/>
    <w:rsid w:val="00597ACD"/>
    <w:rsid w:val="00597B5B"/>
    <w:rsid w:val="00597F20"/>
    <w:rsid w:val="005A07EA"/>
    <w:rsid w:val="005A19BE"/>
    <w:rsid w:val="005A19CE"/>
    <w:rsid w:val="005A221F"/>
    <w:rsid w:val="005A23D6"/>
    <w:rsid w:val="005A2515"/>
    <w:rsid w:val="005A2C47"/>
    <w:rsid w:val="005A2DAA"/>
    <w:rsid w:val="005A3652"/>
    <w:rsid w:val="005A3A3E"/>
    <w:rsid w:val="005A4517"/>
    <w:rsid w:val="005A461A"/>
    <w:rsid w:val="005A52B2"/>
    <w:rsid w:val="005A594A"/>
    <w:rsid w:val="005A5ED8"/>
    <w:rsid w:val="005A6FBA"/>
    <w:rsid w:val="005A7507"/>
    <w:rsid w:val="005A75DB"/>
    <w:rsid w:val="005A787E"/>
    <w:rsid w:val="005A7887"/>
    <w:rsid w:val="005A7F42"/>
    <w:rsid w:val="005B00A3"/>
    <w:rsid w:val="005B025A"/>
    <w:rsid w:val="005B0BD6"/>
    <w:rsid w:val="005B175A"/>
    <w:rsid w:val="005B17A9"/>
    <w:rsid w:val="005B18A6"/>
    <w:rsid w:val="005B1D21"/>
    <w:rsid w:val="005B216B"/>
    <w:rsid w:val="005B21FB"/>
    <w:rsid w:val="005B2315"/>
    <w:rsid w:val="005B28A9"/>
    <w:rsid w:val="005B28F8"/>
    <w:rsid w:val="005B29C2"/>
    <w:rsid w:val="005B309B"/>
    <w:rsid w:val="005B41F6"/>
    <w:rsid w:val="005B5044"/>
    <w:rsid w:val="005B55F0"/>
    <w:rsid w:val="005B581B"/>
    <w:rsid w:val="005B5DF2"/>
    <w:rsid w:val="005B6663"/>
    <w:rsid w:val="005B6F26"/>
    <w:rsid w:val="005B6FF9"/>
    <w:rsid w:val="005B70F4"/>
    <w:rsid w:val="005C03A3"/>
    <w:rsid w:val="005C0D51"/>
    <w:rsid w:val="005C0DAF"/>
    <w:rsid w:val="005C0FED"/>
    <w:rsid w:val="005C10CA"/>
    <w:rsid w:val="005C15B0"/>
    <w:rsid w:val="005C15B3"/>
    <w:rsid w:val="005C1D82"/>
    <w:rsid w:val="005C213A"/>
    <w:rsid w:val="005C3108"/>
    <w:rsid w:val="005C3170"/>
    <w:rsid w:val="005C3282"/>
    <w:rsid w:val="005C3380"/>
    <w:rsid w:val="005C3697"/>
    <w:rsid w:val="005C3BB2"/>
    <w:rsid w:val="005C3E79"/>
    <w:rsid w:val="005C417B"/>
    <w:rsid w:val="005C50D7"/>
    <w:rsid w:val="005C5219"/>
    <w:rsid w:val="005C5941"/>
    <w:rsid w:val="005C5FFC"/>
    <w:rsid w:val="005C689D"/>
    <w:rsid w:val="005C6F0D"/>
    <w:rsid w:val="005C73A3"/>
    <w:rsid w:val="005C7678"/>
    <w:rsid w:val="005C7A62"/>
    <w:rsid w:val="005D0A7D"/>
    <w:rsid w:val="005D1E12"/>
    <w:rsid w:val="005D2828"/>
    <w:rsid w:val="005D2BAE"/>
    <w:rsid w:val="005D3E59"/>
    <w:rsid w:val="005D458A"/>
    <w:rsid w:val="005D4B51"/>
    <w:rsid w:val="005D507E"/>
    <w:rsid w:val="005D5A6E"/>
    <w:rsid w:val="005D5FB4"/>
    <w:rsid w:val="005D7664"/>
    <w:rsid w:val="005E0325"/>
    <w:rsid w:val="005E0FDA"/>
    <w:rsid w:val="005E18AE"/>
    <w:rsid w:val="005E2855"/>
    <w:rsid w:val="005E3851"/>
    <w:rsid w:val="005E43BF"/>
    <w:rsid w:val="005E48AB"/>
    <w:rsid w:val="005E4D3D"/>
    <w:rsid w:val="005E5793"/>
    <w:rsid w:val="005E57B4"/>
    <w:rsid w:val="005E5A2B"/>
    <w:rsid w:val="005E66F6"/>
    <w:rsid w:val="005E6C41"/>
    <w:rsid w:val="005E6E69"/>
    <w:rsid w:val="005E706A"/>
    <w:rsid w:val="005E7D71"/>
    <w:rsid w:val="005F04D3"/>
    <w:rsid w:val="005F1480"/>
    <w:rsid w:val="005F1C7A"/>
    <w:rsid w:val="005F20AE"/>
    <w:rsid w:val="005F25D0"/>
    <w:rsid w:val="005F2AC8"/>
    <w:rsid w:val="005F2CB6"/>
    <w:rsid w:val="005F2DF7"/>
    <w:rsid w:val="005F3581"/>
    <w:rsid w:val="005F384E"/>
    <w:rsid w:val="005F4AF9"/>
    <w:rsid w:val="005F4B1A"/>
    <w:rsid w:val="005F502F"/>
    <w:rsid w:val="005F6C57"/>
    <w:rsid w:val="005F6DE1"/>
    <w:rsid w:val="005F7E7C"/>
    <w:rsid w:val="005F7EDF"/>
    <w:rsid w:val="00600324"/>
    <w:rsid w:val="00600920"/>
    <w:rsid w:val="00600D5F"/>
    <w:rsid w:val="00600DBF"/>
    <w:rsid w:val="006020DB"/>
    <w:rsid w:val="006028C4"/>
    <w:rsid w:val="00603618"/>
    <w:rsid w:val="006039F8"/>
    <w:rsid w:val="006046FE"/>
    <w:rsid w:val="00604D39"/>
    <w:rsid w:val="00605567"/>
    <w:rsid w:val="006055C7"/>
    <w:rsid w:val="00606A4A"/>
    <w:rsid w:val="00606C0B"/>
    <w:rsid w:val="006076C0"/>
    <w:rsid w:val="006102F7"/>
    <w:rsid w:val="00610309"/>
    <w:rsid w:val="00610CD5"/>
    <w:rsid w:val="0061157A"/>
    <w:rsid w:val="00612E8E"/>
    <w:rsid w:val="00612EFA"/>
    <w:rsid w:val="00613925"/>
    <w:rsid w:val="00614785"/>
    <w:rsid w:val="00614A9A"/>
    <w:rsid w:val="00615F22"/>
    <w:rsid w:val="00617249"/>
    <w:rsid w:val="00617ADE"/>
    <w:rsid w:val="00617E69"/>
    <w:rsid w:val="00620688"/>
    <w:rsid w:val="00621414"/>
    <w:rsid w:val="00622B8E"/>
    <w:rsid w:val="00624426"/>
    <w:rsid w:val="00624D9B"/>
    <w:rsid w:val="00625543"/>
    <w:rsid w:val="0062597C"/>
    <w:rsid w:val="00625C9A"/>
    <w:rsid w:val="006263B0"/>
    <w:rsid w:val="00626419"/>
    <w:rsid w:val="00626585"/>
    <w:rsid w:val="00626D5A"/>
    <w:rsid w:val="00626E40"/>
    <w:rsid w:val="00626F7A"/>
    <w:rsid w:val="00627649"/>
    <w:rsid w:val="006278D6"/>
    <w:rsid w:val="00627B29"/>
    <w:rsid w:val="00631208"/>
    <w:rsid w:val="00631848"/>
    <w:rsid w:val="006336B8"/>
    <w:rsid w:val="00633824"/>
    <w:rsid w:val="00635012"/>
    <w:rsid w:val="00635058"/>
    <w:rsid w:val="00635385"/>
    <w:rsid w:val="00635737"/>
    <w:rsid w:val="00636571"/>
    <w:rsid w:val="00636828"/>
    <w:rsid w:val="00636DF3"/>
    <w:rsid w:val="00636E68"/>
    <w:rsid w:val="00640321"/>
    <w:rsid w:val="00640356"/>
    <w:rsid w:val="00640379"/>
    <w:rsid w:val="00640761"/>
    <w:rsid w:val="006409DF"/>
    <w:rsid w:val="00640BA2"/>
    <w:rsid w:val="006419BB"/>
    <w:rsid w:val="006432C8"/>
    <w:rsid w:val="00643E56"/>
    <w:rsid w:val="0064431A"/>
    <w:rsid w:val="00644E4F"/>
    <w:rsid w:val="00646187"/>
    <w:rsid w:val="006508DB"/>
    <w:rsid w:val="00650907"/>
    <w:rsid w:val="00650E76"/>
    <w:rsid w:val="00651696"/>
    <w:rsid w:val="00651AC3"/>
    <w:rsid w:val="00652008"/>
    <w:rsid w:val="006527EC"/>
    <w:rsid w:val="00652E5A"/>
    <w:rsid w:val="00653274"/>
    <w:rsid w:val="00653808"/>
    <w:rsid w:val="00653AF5"/>
    <w:rsid w:val="00653B30"/>
    <w:rsid w:val="00653F5E"/>
    <w:rsid w:val="00654915"/>
    <w:rsid w:val="00654E4C"/>
    <w:rsid w:val="00654E9C"/>
    <w:rsid w:val="00656060"/>
    <w:rsid w:val="00656C9B"/>
    <w:rsid w:val="00657124"/>
    <w:rsid w:val="00657380"/>
    <w:rsid w:val="00657E63"/>
    <w:rsid w:val="0066089C"/>
    <w:rsid w:val="00660D45"/>
    <w:rsid w:val="0066102B"/>
    <w:rsid w:val="006612BA"/>
    <w:rsid w:val="00662BB2"/>
    <w:rsid w:val="0066315D"/>
    <w:rsid w:val="006640BD"/>
    <w:rsid w:val="00664F5D"/>
    <w:rsid w:val="00665745"/>
    <w:rsid w:val="00665856"/>
    <w:rsid w:val="00665961"/>
    <w:rsid w:val="00665B3D"/>
    <w:rsid w:val="006662BE"/>
    <w:rsid w:val="00666933"/>
    <w:rsid w:val="006677E2"/>
    <w:rsid w:val="0067001A"/>
    <w:rsid w:val="006700B6"/>
    <w:rsid w:val="00670137"/>
    <w:rsid w:val="006702AD"/>
    <w:rsid w:val="006704CC"/>
    <w:rsid w:val="00670878"/>
    <w:rsid w:val="006708E8"/>
    <w:rsid w:val="00670E0A"/>
    <w:rsid w:val="00671810"/>
    <w:rsid w:val="00671D13"/>
    <w:rsid w:val="0067260C"/>
    <w:rsid w:val="006728DC"/>
    <w:rsid w:val="00672EFE"/>
    <w:rsid w:val="006739E8"/>
    <w:rsid w:val="006744DC"/>
    <w:rsid w:val="0067593D"/>
    <w:rsid w:val="006778ED"/>
    <w:rsid w:val="00677963"/>
    <w:rsid w:val="00677CEC"/>
    <w:rsid w:val="006805D3"/>
    <w:rsid w:val="00682C62"/>
    <w:rsid w:val="00682F8F"/>
    <w:rsid w:val="0068335D"/>
    <w:rsid w:val="00683742"/>
    <w:rsid w:val="00683E90"/>
    <w:rsid w:val="00683F8F"/>
    <w:rsid w:val="00684D41"/>
    <w:rsid w:val="006854E3"/>
    <w:rsid w:val="006855A3"/>
    <w:rsid w:val="00686110"/>
    <w:rsid w:val="0068613E"/>
    <w:rsid w:val="0068783D"/>
    <w:rsid w:val="006905DF"/>
    <w:rsid w:val="00690939"/>
    <w:rsid w:val="006928A4"/>
    <w:rsid w:val="0069312F"/>
    <w:rsid w:val="006936B6"/>
    <w:rsid w:val="00693796"/>
    <w:rsid w:val="00693C8D"/>
    <w:rsid w:val="006948E2"/>
    <w:rsid w:val="00694FD5"/>
    <w:rsid w:val="00695249"/>
    <w:rsid w:val="0069586B"/>
    <w:rsid w:val="00696396"/>
    <w:rsid w:val="006964F1"/>
    <w:rsid w:val="0069709D"/>
    <w:rsid w:val="00697B7C"/>
    <w:rsid w:val="006A1124"/>
    <w:rsid w:val="006A12A6"/>
    <w:rsid w:val="006A13ED"/>
    <w:rsid w:val="006A1A98"/>
    <w:rsid w:val="006A1D58"/>
    <w:rsid w:val="006A1FC4"/>
    <w:rsid w:val="006A2B96"/>
    <w:rsid w:val="006A2D79"/>
    <w:rsid w:val="006A328A"/>
    <w:rsid w:val="006A3646"/>
    <w:rsid w:val="006A3707"/>
    <w:rsid w:val="006A489E"/>
    <w:rsid w:val="006A48E4"/>
    <w:rsid w:val="006A4D89"/>
    <w:rsid w:val="006A5E75"/>
    <w:rsid w:val="006A6176"/>
    <w:rsid w:val="006A6DD8"/>
    <w:rsid w:val="006A71CD"/>
    <w:rsid w:val="006A778B"/>
    <w:rsid w:val="006A7C96"/>
    <w:rsid w:val="006A7CB4"/>
    <w:rsid w:val="006A7DBF"/>
    <w:rsid w:val="006A7E74"/>
    <w:rsid w:val="006A7F0F"/>
    <w:rsid w:val="006B04FB"/>
    <w:rsid w:val="006B10F6"/>
    <w:rsid w:val="006B1244"/>
    <w:rsid w:val="006B18F8"/>
    <w:rsid w:val="006B2272"/>
    <w:rsid w:val="006B2318"/>
    <w:rsid w:val="006B245B"/>
    <w:rsid w:val="006B2F32"/>
    <w:rsid w:val="006B2F7B"/>
    <w:rsid w:val="006B3372"/>
    <w:rsid w:val="006B4066"/>
    <w:rsid w:val="006B43E7"/>
    <w:rsid w:val="006B5262"/>
    <w:rsid w:val="006B55FA"/>
    <w:rsid w:val="006B5DCF"/>
    <w:rsid w:val="006B6F33"/>
    <w:rsid w:val="006B7036"/>
    <w:rsid w:val="006B72DB"/>
    <w:rsid w:val="006B780F"/>
    <w:rsid w:val="006C0A16"/>
    <w:rsid w:val="006C10C3"/>
    <w:rsid w:val="006C2270"/>
    <w:rsid w:val="006C2311"/>
    <w:rsid w:val="006C3171"/>
    <w:rsid w:val="006C363A"/>
    <w:rsid w:val="006C3653"/>
    <w:rsid w:val="006C3B49"/>
    <w:rsid w:val="006C4B90"/>
    <w:rsid w:val="006C4D6B"/>
    <w:rsid w:val="006C59DB"/>
    <w:rsid w:val="006C5CE9"/>
    <w:rsid w:val="006C6404"/>
    <w:rsid w:val="006C647C"/>
    <w:rsid w:val="006C699A"/>
    <w:rsid w:val="006C6B48"/>
    <w:rsid w:val="006C76CB"/>
    <w:rsid w:val="006C7B16"/>
    <w:rsid w:val="006C7D3D"/>
    <w:rsid w:val="006D0C86"/>
    <w:rsid w:val="006D0CF0"/>
    <w:rsid w:val="006D0D19"/>
    <w:rsid w:val="006D1CEA"/>
    <w:rsid w:val="006D1D55"/>
    <w:rsid w:val="006D2B93"/>
    <w:rsid w:val="006D2D9C"/>
    <w:rsid w:val="006D357A"/>
    <w:rsid w:val="006D3AC2"/>
    <w:rsid w:val="006D3F35"/>
    <w:rsid w:val="006D4410"/>
    <w:rsid w:val="006D51FB"/>
    <w:rsid w:val="006D52A1"/>
    <w:rsid w:val="006D52AC"/>
    <w:rsid w:val="006D5E66"/>
    <w:rsid w:val="006D65C5"/>
    <w:rsid w:val="006D7198"/>
    <w:rsid w:val="006E06F1"/>
    <w:rsid w:val="006E114A"/>
    <w:rsid w:val="006E1177"/>
    <w:rsid w:val="006E4A54"/>
    <w:rsid w:val="006E4DE5"/>
    <w:rsid w:val="006E4F80"/>
    <w:rsid w:val="006E5AE7"/>
    <w:rsid w:val="006E5CE4"/>
    <w:rsid w:val="006E6105"/>
    <w:rsid w:val="006E6223"/>
    <w:rsid w:val="006E728D"/>
    <w:rsid w:val="006F0B5B"/>
    <w:rsid w:val="006F0CC3"/>
    <w:rsid w:val="006F0F96"/>
    <w:rsid w:val="006F1572"/>
    <w:rsid w:val="006F18A9"/>
    <w:rsid w:val="006F2878"/>
    <w:rsid w:val="006F2DEF"/>
    <w:rsid w:val="006F33ED"/>
    <w:rsid w:val="006F3C45"/>
    <w:rsid w:val="006F472E"/>
    <w:rsid w:val="006F493F"/>
    <w:rsid w:val="006F4D09"/>
    <w:rsid w:val="006F4E98"/>
    <w:rsid w:val="006F55E3"/>
    <w:rsid w:val="006F567A"/>
    <w:rsid w:val="006F56E0"/>
    <w:rsid w:val="006F57E0"/>
    <w:rsid w:val="006F5BA6"/>
    <w:rsid w:val="006F5C96"/>
    <w:rsid w:val="006F619E"/>
    <w:rsid w:val="006F6F85"/>
    <w:rsid w:val="006F750A"/>
    <w:rsid w:val="006F7A58"/>
    <w:rsid w:val="006F7A6E"/>
    <w:rsid w:val="006F7E1D"/>
    <w:rsid w:val="00700493"/>
    <w:rsid w:val="0070077B"/>
    <w:rsid w:val="00700FD6"/>
    <w:rsid w:val="00701AC9"/>
    <w:rsid w:val="007025BC"/>
    <w:rsid w:val="00702D51"/>
    <w:rsid w:val="0070310C"/>
    <w:rsid w:val="00703E4A"/>
    <w:rsid w:val="00705CA5"/>
    <w:rsid w:val="00706C00"/>
    <w:rsid w:val="00706D28"/>
    <w:rsid w:val="0070743C"/>
    <w:rsid w:val="007074BE"/>
    <w:rsid w:val="0070758D"/>
    <w:rsid w:val="007076B1"/>
    <w:rsid w:val="0070770B"/>
    <w:rsid w:val="00710343"/>
    <w:rsid w:val="00710E8B"/>
    <w:rsid w:val="007113D3"/>
    <w:rsid w:val="00711F19"/>
    <w:rsid w:val="00711F64"/>
    <w:rsid w:val="007121F9"/>
    <w:rsid w:val="00712DDD"/>
    <w:rsid w:val="00713234"/>
    <w:rsid w:val="00713407"/>
    <w:rsid w:val="007137FE"/>
    <w:rsid w:val="00713AE1"/>
    <w:rsid w:val="00713B64"/>
    <w:rsid w:val="00713D44"/>
    <w:rsid w:val="0071419F"/>
    <w:rsid w:val="00714520"/>
    <w:rsid w:val="00714D20"/>
    <w:rsid w:val="00715CC0"/>
    <w:rsid w:val="007161CC"/>
    <w:rsid w:val="00716507"/>
    <w:rsid w:val="007202CF"/>
    <w:rsid w:val="00720637"/>
    <w:rsid w:val="00721F2B"/>
    <w:rsid w:val="0072349E"/>
    <w:rsid w:val="007237D7"/>
    <w:rsid w:val="00724961"/>
    <w:rsid w:val="00724A16"/>
    <w:rsid w:val="00725241"/>
    <w:rsid w:val="00725459"/>
    <w:rsid w:val="00725554"/>
    <w:rsid w:val="007255F6"/>
    <w:rsid w:val="0072567D"/>
    <w:rsid w:val="00725E58"/>
    <w:rsid w:val="00725FD0"/>
    <w:rsid w:val="00726BE7"/>
    <w:rsid w:val="00726D8A"/>
    <w:rsid w:val="007271EE"/>
    <w:rsid w:val="007276C6"/>
    <w:rsid w:val="00727E05"/>
    <w:rsid w:val="007304FC"/>
    <w:rsid w:val="00730628"/>
    <w:rsid w:val="00731A51"/>
    <w:rsid w:val="00731B2B"/>
    <w:rsid w:val="00732A77"/>
    <w:rsid w:val="00732CB0"/>
    <w:rsid w:val="00732E7B"/>
    <w:rsid w:val="007341CC"/>
    <w:rsid w:val="00734774"/>
    <w:rsid w:val="00734974"/>
    <w:rsid w:val="007356F4"/>
    <w:rsid w:val="00735E3C"/>
    <w:rsid w:val="007371F5"/>
    <w:rsid w:val="0073744C"/>
    <w:rsid w:val="007404B6"/>
    <w:rsid w:val="0074091C"/>
    <w:rsid w:val="00740F57"/>
    <w:rsid w:val="007412B2"/>
    <w:rsid w:val="00741994"/>
    <w:rsid w:val="00741ACA"/>
    <w:rsid w:val="00741BE0"/>
    <w:rsid w:val="00743242"/>
    <w:rsid w:val="00743B94"/>
    <w:rsid w:val="00744AEB"/>
    <w:rsid w:val="00745575"/>
    <w:rsid w:val="00745AC5"/>
    <w:rsid w:val="00745C3B"/>
    <w:rsid w:val="00745D09"/>
    <w:rsid w:val="0074738B"/>
    <w:rsid w:val="00750BB9"/>
    <w:rsid w:val="00751C60"/>
    <w:rsid w:val="007520D0"/>
    <w:rsid w:val="007537E6"/>
    <w:rsid w:val="00754172"/>
    <w:rsid w:val="007547A1"/>
    <w:rsid w:val="00754BB8"/>
    <w:rsid w:val="00755168"/>
    <w:rsid w:val="007554B9"/>
    <w:rsid w:val="007558AA"/>
    <w:rsid w:val="00756287"/>
    <w:rsid w:val="00756524"/>
    <w:rsid w:val="00756827"/>
    <w:rsid w:val="00756845"/>
    <w:rsid w:val="00756893"/>
    <w:rsid w:val="00757683"/>
    <w:rsid w:val="00757F03"/>
    <w:rsid w:val="00760197"/>
    <w:rsid w:val="007601AA"/>
    <w:rsid w:val="007601E6"/>
    <w:rsid w:val="00760D6E"/>
    <w:rsid w:val="00760E14"/>
    <w:rsid w:val="00760E67"/>
    <w:rsid w:val="00761B17"/>
    <w:rsid w:val="00762292"/>
    <w:rsid w:val="00762308"/>
    <w:rsid w:val="00762430"/>
    <w:rsid w:val="00762498"/>
    <w:rsid w:val="00762BD7"/>
    <w:rsid w:val="00762D3D"/>
    <w:rsid w:val="00763787"/>
    <w:rsid w:val="00763AE3"/>
    <w:rsid w:val="00763CF4"/>
    <w:rsid w:val="00764156"/>
    <w:rsid w:val="0076530D"/>
    <w:rsid w:val="00765323"/>
    <w:rsid w:val="00765812"/>
    <w:rsid w:val="007658C3"/>
    <w:rsid w:val="00766263"/>
    <w:rsid w:val="00766AA5"/>
    <w:rsid w:val="00767EA5"/>
    <w:rsid w:val="0077034B"/>
    <w:rsid w:val="00770D2C"/>
    <w:rsid w:val="00770E13"/>
    <w:rsid w:val="00770F39"/>
    <w:rsid w:val="00771DCB"/>
    <w:rsid w:val="00772316"/>
    <w:rsid w:val="007724E4"/>
    <w:rsid w:val="00772911"/>
    <w:rsid w:val="00772E04"/>
    <w:rsid w:val="00773A86"/>
    <w:rsid w:val="00773B6B"/>
    <w:rsid w:val="007740C4"/>
    <w:rsid w:val="00774149"/>
    <w:rsid w:val="0077471C"/>
    <w:rsid w:val="0077486D"/>
    <w:rsid w:val="00774926"/>
    <w:rsid w:val="0077565E"/>
    <w:rsid w:val="00775F32"/>
    <w:rsid w:val="007764D4"/>
    <w:rsid w:val="007770E4"/>
    <w:rsid w:val="007779C9"/>
    <w:rsid w:val="00777A18"/>
    <w:rsid w:val="00780327"/>
    <w:rsid w:val="00781579"/>
    <w:rsid w:val="00781DD3"/>
    <w:rsid w:val="0078216D"/>
    <w:rsid w:val="00782717"/>
    <w:rsid w:val="00783047"/>
    <w:rsid w:val="007835F8"/>
    <w:rsid w:val="007836A2"/>
    <w:rsid w:val="00783898"/>
    <w:rsid w:val="00783CBE"/>
    <w:rsid w:val="007842CF"/>
    <w:rsid w:val="0078492C"/>
    <w:rsid w:val="0078511D"/>
    <w:rsid w:val="00785974"/>
    <w:rsid w:val="007865CF"/>
    <w:rsid w:val="007867C2"/>
    <w:rsid w:val="00787AF3"/>
    <w:rsid w:val="00787F6F"/>
    <w:rsid w:val="00790B3E"/>
    <w:rsid w:val="0079215D"/>
    <w:rsid w:val="00792E27"/>
    <w:rsid w:val="00793AFE"/>
    <w:rsid w:val="00793F7F"/>
    <w:rsid w:val="00795C06"/>
    <w:rsid w:val="007962E3"/>
    <w:rsid w:val="00796978"/>
    <w:rsid w:val="007969FA"/>
    <w:rsid w:val="00796C4E"/>
    <w:rsid w:val="00796D8E"/>
    <w:rsid w:val="00797199"/>
    <w:rsid w:val="007A05ED"/>
    <w:rsid w:val="007A1628"/>
    <w:rsid w:val="007A1C5B"/>
    <w:rsid w:val="007A2684"/>
    <w:rsid w:val="007A272C"/>
    <w:rsid w:val="007A281F"/>
    <w:rsid w:val="007A2C40"/>
    <w:rsid w:val="007A3444"/>
    <w:rsid w:val="007A364F"/>
    <w:rsid w:val="007A36D6"/>
    <w:rsid w:val="007A406C"/>
    <w:rsid w:val="007A47EF"/>
    <w:rsid w:val="007A48D3"/>
    <w:rsid w:val="007A6414"/>
    <w:rsid w:val="007A658E"/>
    <w:rsid w:val="007A69ED"/>
    <w:rsid w:val="007A6A77"/>
    <w:rsid w:val="007A6C85"/>
    <w:rsid w:val="007A6D99"/>
    <w:rsid w:val="007A6EC3"/>
    <w:rsid w:val="007A70DF"/>
    <w:rsid w:val="007A77F4"/>
    <w:rsid w:val="007A7923"/>
    <w:rsid w:val="007A7A3D"/>
    <w:rsid w:val="007A7BC6"/>
    <w:rsid w:val="007B017D"/>
    <w:rsid w:val="007B0869"/>
    <w:rsid w:val="007B08BD"/>
    <w:rsid w:val="007B140E"/>
    <w:rsid w:val="007B261F"/>
    <w:rsid w:val="007B57A4"/>
    <w:rsid w:val="007B59D2"/>
    <w:rsid w:val="007B681B"/>
    <w:rsid w:val="007B7217"/>
    <w:rsid w:val="007B7D95"/>
    <w:rsid w:val="007B7DCE"/>
    <w:rsid w:val="007C0D2D"/>
    <w:rsid w:val="007C1467"/>
    <w:rsid w:val="007C1647"/>
    <w:rsid w:val="007C2A66"/>
    <w:rsid w:val="007C31E8"/>
    <w:rsid w:val="007C37AE"/>
    <w:rsid w:val="007C3B40"/>
    <w:rsid w:val="007C3EEB"/>
    <w:rsid w:val="007C43A1"/>
    <w:rsid w:val="007C43F9"/>
    <w:rsid w:val="007C55AE"/>
    <w:rsid w:val="007C5CF9"/>
    <w:rsid w:val="007C68C2"/>
    <w:rsid w:val="007C74F3"/>
    <w:rsid w:val="007D0811"/>
    <w:rsid w:val="007D0AD8"/>
    <w:rsid w:val="007D1F2A"/>
    <w:rsid w:val="007D2C5E"/>
    <w:rsid w:val="007D30F3"/>
    <w:rsid w:val="007D34BF"/>
    <w:rsid w:val="007D35CD"/>
    <w:rsid w:val="007D3F84"/>
    <w:rsid w:val="007D54FA"/>
    <w:rsid w:val="007D59DD"/>
    <w:rsid w:val="007D5F94"/>
    <w:rsid w:val="007D6766"/>
    <w:rsid w:val="007D6CFE"/>
    <w:rsid w:val="007D70DE"/>
    <w:rsid w:val="007D7191"/>
    <w:rsid w:val="007D729F"/>
    <w:rsid w:val="007D7359"/>
    <w:rsid w:val="007D78DD"/>
    <w:rsid w:val="007D79A9"/>
    <w:rsid w:val="007E00E1"/>
    <w:rsid w:val="007E0964"/>
    <w:rsid w:val="007E1091"/>
    <w:rsid w:val="007E19E2"/>
    <w:rsid w:val="007E2FB4"/>
    <w:rsid w:val="007E387E"/>
    <w:rsid w:val="007E3F7D"/>
    <w:rsid w:val="007E4BE9"/>
    <w:rsid w:val="007E5DA4"/>
    <w:rsid w:val="007E5DB3"/>
    <w:rsid w:val="007E619F"/>
    <w:rsid w:val="007E6C71"/>
    <w:rsid w:val="007F03B0"/>
    <w:rsid w:val="007F0824"/>
    <w:rsid w:val="007F087E"/>
    <w:rsid w:val="007F13A4"/>
    <w:rsid w:val="007F1590"/>
    <w:rsid w:val="007F176E"/>
    <w:rsid w:val="007F1826"/>
    <w:rsid w:val="007F18A0"/>
    <w:rsid w:val="007F2A09"/>
    <w:rsid w:val="007F2A4A"/>
    <w:rsid w:val="007F2DCB"/>
    <w:rsid w:val="007F30BA"/>
    <w:rsid w:val="007F3FB5"/>
    <w:rsid w:val="007F40B4"/>
    <w:rsid w:val="007F4695"/>
    <w:rsid w:val="007F4C57"/>
    <w:rsid w:val="007F521D"/>
    <w:rsid w:val="007F56A5"/>
    <w:rsid w:val="007F629E"/>
    <w:rsid w:val="007F6632"/>
    <w:rsid w:val="007F6846"/>
    <w:rsid w:val="007F6AF4"/>
    <w:rsid w:val="007F6C5C"/>
    <w:rsid w:val="007F7422"/>
    <w:rsid w:val="007F7932"/>
    <w:rsid w:val="007F7942"/>
    <w:rsid w:val="008002A7"/>
    <w:rsid w:val="0080108E"/>
    <w:rsid w:val="008016C6"/>
    <w:rsid w:val="00801B9E"/>
    <w:rsid w:val="008035AD"/>
    <w:rsid w:val="00803883"/>
    <w:rsid w:val="00804589"/>
    <w:rsid w:val="00805BCE"/>
    <w:rsid w:val="00805C2F"/>
    <w:rsid w:val="008060C0"/>
    <w:rsid w:val="00807578"/>
    <w:rsid w:val="008076D3"/>
    <w:rsid w:val="00807720"/>
    <w:rsid w:val="00810504"/>
    <w:rsid w:val="008118F2"/>
    <w:rsid w:val="0081196F"/>
    <w:rsid w:val="00811B8C"/>
    <w:rsid w:val="008126C0"/>
    <w:rsid w:val="00813492"/>
    <w:rsid w:val="0081364C"/>
    <w:rsid w:val="00813C47"/>
    <w:rsid w:val="00814042"/>
    <w:rsid w:val="00814509"/>
    <w:rsid w:val="008145CE"/>
    <w:rsid w:val="00814811"/>
    <w:rsid w:val="008154C4"/>
    <w:rsid w:val="00815CED"/>
    <w:rsid w:val="008162E4"/>
    <w:rsid w:val="00816B9D"/>
    <w:rsid w:val="0081769D"/>
    <w:rsid w:val="0082004C"/>
    <w:rsid w:val="008208CB"/>
    <w:rsid w:val="00820AA1"/>
    <w:rsid w:val="008215E2"/>
    <w:rsid w:val="008216F9"/>
    <w:rsid w:val="0082178E"/>
    <w:rsid w:val="008219E8"/>
    <w:rsid w:val="00821C4F"/>
    <w:rsid w:val="00821F7D"/>
    <w:rsid w:val="0082205B"/>
    <w:rsid w:val="00822545"/>
    <w:rsid w:val="0082291D"/>
    <w:rsid w:val="00822B0E"/>
    <w:rsid w:val="0082337C"/>
    <w:rsid w:val="008233FF"/>
    <w:rsid w:val="008235AE"/>
    <w:rsid w:val="0082371E"/>
    <w:rsid w:val="00823A25"/>
    <w:rsid w:val="00824120"/>
    <w:rsid w:val="00824181"/>
    <w:rsid w:val="0082506C"/>
    <w:rsid w:val="008251A0"/>
    <w:rsid w:val="008258FC"/>
    <w:rsid w:val="008259E9"/>
    <w:rsid w:val="00825C3C"/>
    <w:rsid w:val="00825E29"/>
    <w:rsid w:val="00826E00"/>
    <w:rsid w:val="00827AF1"/>
    <w:rsid w:val="00830D7A"/>
    <w:rsid w:val="00830F47"/>
    <w:rsid w:val="00831219"/>
    <w:rsid w:val="008316A2"/>
    <w:rsid w:val="008323DF"/>
    <w:rsid w:val="008325EE"/>
    <w:rsid w:val="008329BC"/>
    <w:rsid w:val="00832BF4"/>
    <w:rsid w:val="00833710"/>
    <w:rsid w:val="00835149"/>
    <w:rsid w:val="00835802"/>
    <w:rsid w:val="00835B13"/>
    <w:rsid w:val="00836388"/>
    <w:rsid w:val="0083642E"/>
    <w:rsid w:val="00836703"/>
    <w:rsid w:val="008367CC"/>
    <w:rsid w:val="00836F99"/>
    <w:rsid w:val="00837658"/>
    <w:rsid w:val="00837C7C"/>
    <w:rsid w:val="00837CE9"/>
    <w:rsid w:val="00840B99"/>
    <w:rsid w:val="00840BF3"/>
    <w:rsid w:val="00840D7E"/>
    <w:rsid w:val="008417E1"/>
    <w:rsid w:val="00841E42"/>
    <w:rsid w:val="00842635"/>
    <w:rsid w:val="008429BD"/>
    <w:rsid w:val="008434FC"/>
    <w:rsid w:val="00843F09"/>
    <w:rsid w:val="00844E09"/>
    <w:rsid w:val="00844F61"/>
    <w:rsid w:val="008455C8"/>
    <w:rsid w:val="00846158"/>
    <w:rsid w:val="00846655"/>
    <w:rsid w:val="00846740"/>
    <w:rsid w:val="0084686F"/>
    <w:rsid w:val="0084729A"/>
    <w:rsid w:val="0084797F"/>
    <w:rsid w:val="00850055"/>
    <w:rsid w:val="008503A7"/>
    <w:rsid w:val="00850AF3"/>
    <w:rsid w:val="00850F4F"/>
    <w:rsid w:val="0085207E"/>
    <w:rsid w:val="00852347"/>
    <w:rsid w:val="00852B4A"/>
    <w:rsid w:val="00852D0D"/>
    <w:rsid w:val="00853097"/>
    <w:rsid w:val="008532A2"/>
    <w:rsid w:val="00853650"/>
    <w:rsid w:val="00853A52"/>
    <w:rsid w:val="00853F8F"/>
    <w:rsid w:val="008540AA"/>
    <w:rsid w:val="0085477B"/>
    <w:rsid w:val="0085533D"/>
    <w:rsid w:val="0085619E"/>
    <w:rsid w:val="00856261"/>
    <w:rsid w:val="0085630A"/>
    <w:rsid w:val="008566E9"/>
    <w:rsid w:val="008573D0"/>
    <w:rsid w:val="00857479"/>
    <w:rsid w:val="00857718"/>
    <w:rsid w:val="00857AE1"/>
    <w:rsid w:val="008602C1"/>
    <w:rsid w:val="0086053D"/>
    <w:rsid w:val="008606A7"/>
    <w:rsid w:val="00860B76"/>
    <w:rsid w:val="00861328"/>
    <w:rsid w:val="00861CAB"/>
    <w:rsid w:val="00861D48"/>
    <w:rsid w:val="00861F58"/>
    <w:rsid w:val="00862B62"/>
    <w:rsid w:val="00862BE7"/>
    <w:rsid w:val="00862E3C"/>
    <w:rsid w:val="0086310B"/>
    <w:rsid w:val="0086317F"/>
    <w:rsid w:val="00863B52"/>
    <w:rsid w:val="00864014"/>
    <w:rsid w:val="008646C7"/>
    <w:rsid w:val="0086497D"/>
    <w:rsid w:val="00864EE2"/>
    <w:rsid w:val="008652DB"/>
    <w:rsid w:val="0086571A"/>
    <w:rsid w:val="0086582E"/>
    <w:rsid w:val="00866582"/>
    <w:rsid w:val="00867AFB"/>
    <w:rsid w:val="00867DEF"/>
    <w:rsid w:val="0087027C"/>
    <w:rsid w:val="00870FDE"/>
    <w:rsid w:val="00871A95"/>
    <w:rsid w:val="00871CCD"/>
    <w:rsid w:val="008721B6"/>
    <w:rsid w:val="00874D17"/>
    <w:rsid w:val="008753F3"/>
    <w:rsid w:val="00875455"/>
    <w:rsid w:val="00875A4A"/>
    <w:rsid w:val="0087619C"/>
    <w:rsid w:val="00876B72"/>
    <w:rsid w:val="00876BAE"/>
    <w:rsid w:val="00876F41"/>
    <w:rsid w:val="00877080"/>
    <w:rsid w:val="008770A5"/>
    <w:rsid w:val="0088097E"/>
    <w:rsid w:val="00880B9E"/>
    <w:rsid w:val="0088119D"/>
    <w:rsid w:val="008822D3"/>
    <w:rsid w:val="0088251D"/>
    <w:rsid w:val="00882FC1"/>
    <w:rsid w:val="00883B1E"/>
    <w:rsid w:val="00883EC5"/>
    <w:rsid w:val="008860D6"/>
    <w:rsid w:val="008862D4"/>
    <w:rsid w:val="00886393"/>
    <w:rsid w:val="0088660E"/>
    <w:rsid w:val="00887DCC"/>
    <w:rsid w:val="00890FBE"/>
    <w:rsid w:val="00891022"/>
    <w:rsid w:val="0089132E"/>
    <w:rsid w:val="0089195D"/>
    <w:rsid w:val="00891BCB"/>
    <w:rsid w:val="00891C62"/>
    <w:rsid w:val="00891D14"/>
    <w:rsid w:val="00891FF8"/>
    <w:rsid w:val="008927C2"/>
    <w:rsid w:val="00892AC9"/>
    <w:rsid w:val="0089341D"/>
    <w:rsid w:val="00893E4D"/>
    <w:rsid w:val="008955E0"/>
    <w:rsid w:val="0089563D"/>
    <w:rsid w:val="00895710"/>
    <w:rsid w:val="008957AF"/>
    <w:rsid w:val="00896BB1"/>
    <w:rsid w:val="00897758"/>
    <w:rsid w:val="00897834"/>
    <w:rsid w:val="00897903"/>
    <w:rsid w:val="00897FFA"/>
    <w:rsid w:val="008A08B2"/>
    <w:rsid w:val="008A10E6"/>
    <w:rsid w:val="008A316A"/>
    <w:rsid w:val="008A3610"/>
    <w:rsid w:val="008A3784"/>
    <w:rsid w:val="008A412B"/>
    <w:rsid w:val="008A42AD"/>
    <w:rsid w:val="008A4A42"/>
    <w:rsid w:val="008A56FA"/>
    <w:rsid w:val="008A62B8"/>
    <w:rsid w:val="008A663B"/>
    <w:rsid w:val="008A6817"/>
    <w:rsid w:val="008A6B7C"/>
    <w:rsid w:val="008A6EEB"/>
    <w:rsid w:val="008B02A1"/>
    <w:rsid w:val="008B098E"/>
    <w:rsid w:val="008B105E"/>
    <w:rsid w:val="008B17E3"/>
    <w:rsid w:val="008B232B"/>
    <w:rsid w:val="008B2511"/>
    <w:rsid w:val="008B25F9"/>
    <w:rsid w:val="008B2CF9"/>
    <w:rsid w:val="008B2FCF"/>
    <w:rsid w:val="008B400C"/>
    <w:rsid w:val="008B4601"/>
    <w:rsid w:val="008B4BEA"/>
    <w:rsid w:val="008B4CA5"/>
    <w:rsid w:val="008B5DD5"/>
    <w:rsid w:val="008B762C"/>
    <w:rsid w:val="008B7A59"/>
    <w:rsid w:val="008C09FF"/>
    <w:rsid w:val="008C12FA"/>
    <w:rsid w:val="008C1992"/>
    <w:rsid w:val="008C1CB5"/>
    <w:rsid w:val="008C1EC1"/>
    <w:rsid w:val="008C26E0"/>
    <w:rsid w:val="008C2F89"/>
    <w:rsid w:val="008C34C9"/>
    <w:rsid w:val="008C3A5E"/>
    <w:rsid w:val="008C5035"/>
    <w:rsid w:val="008C5A3D"/>
    <w:rsid w:val="008C5D21"/>
    <w:rsid w:val="008C62A0"/>
    <w:rsid w:val="008C75FC"/>
    <w:rsid w:val="008C7C32"/>
    <w:rsid w:val="008D03E1"/>
    <w:rsid w:val="008D0564"/>
    <w:rsid w:val="008D13CB"/>
    <w:rsid w:val="008D191B"/>
    <w:rsid w:val="008D1D52"/>
    <w:rsid w:val="008D342B"/>
    <w:rsid w:val="008D3B55"/>
    <w:rsid w:val="008D3B97"/>
    <w:rsid w:val="008D4291"/>
    <w:rsid w:val="008D49FB"/>
    <w:rsid w:val="008D4DC3"/>
    <w:rsid w:val="008D529B"/>
    <w:rsid w:val="008D5D0A"/>
    <w:rsid w:val="008D5E2C"/>
    <w:rsid w:val="008D5F7A"/>
    <w:rsid w:val="008D6177"/>
    <w:rsid w:val="008D72A7"/>
    <w:rsid w:val="008D7A83"/>
    <w:rsid w:val="008D7D9C"/>
    <w:rsid w:val="008E1B72"/>
    <w:rsid w:val="008E24CF"/>
    <w:rsid w:val="008E3042"/>
    <w:rsid w:val="008E38F5"/>
    <w:rsid w:val="008E3BD6"/>
    <w:rsid w:val="008E4515"/>
    <w:rsid w:val="008E4531"/>
    <w:rsid w:val="008E4A77"/>
    <w:rsid w:val="008E4D35"/>
    <w:rsid w:val="008E50B6"/>
    <w:rsid w:val="008E58F2"/>
    <w:rsid w:val="008E59CB"/>
    <w:rsid w:val="008E640B"/>
    <w:rsid w:val="008E6EEE"/>
    <w:rsid w:val="008E7838"/>
    <w:rsid w:val="008E7A40"/>
    <w:rsid w:val="008E7EA5"/>
    <w:rsid w:val="008F1315"/>
    <w:rsid w:val="008F1459"/>
    <w:rsid w:val="008F1BA8"/>
    <w:rsid w:val="008F27E0"/>
    <w:rsid w:val="008F3A3D"/>
    <w:rsid w:val="008F3F7C"/>
    <w:rsid w:val="008F49AA"/>
    <w:rsid w:val="008F4A8F"/>
    <w:rsid w:val="008F5574"/>
    <w:rsid w:val="008F6222"/>
    <w:rsid w:val="008F6BC9"/>
    <w:rsid w:val="008F6D77"/>
    <w:rsid w:val="008F6F07"/>
    <w:rsid w:val="008F731A"/>
    <w:rsid w:val="008F7416"/>
    <w:rsid w:val="008F77A2"/>
    <w:rsid w:val="0090059B"/>
    <w:rsid w:val="0090098C"/>
    <w:rsid w:val="00901CC9"/>
    <w:rsid w:val="00902723"/>
    <w:rsid w:val="0090422E"/>
    <w:rsid w:val="00904238"/>
    <w:rsid w:val="00904D2D"/>
    <w:rsid w:val="00906182"/>
    <w:rsid w:val="00906505"/>
    <w:rsid w:val="00906ABB"/>
    <w:rsid w:val="00906ACF"/>
    <w:rsid w:val="009103BD"/>
    <w:rsid w:val="009105EB"/>
    <w:rsid w:val="00911AB8"/>
    <w:rsid w:val="0091226E"/>
    <w:rsid w:val="0091365A"/>
    <w:rsid w:val="0091460D"/>
    <w:rsid w:val="00914D1A"/>
    <w:rsid w:val="00915018"/>
    <w:rsid w:val="00915B4D"/>
    <w:rsid w:val="0091657B"/>
    <w:rsid w:val="00916BC8"/>
    <w:rsid w:val="009174CD"/>
    <w:rsid w:val="00917662"/>
    <w:rsid w:val="00920694"/>
    <w:rsid w:val="00920D00"/>
    <w:rsid w:val="009213A3"/>
    <w:rsid w:val="0092154D"/>
    <w:rsid w:val="00921A6C"/>
    <w:rsid w:val="00921C63"/>
    <w:rsid w:val="00921C71"/>
    <w:rsid w:val="00921F0A"/>
    <w:rsid w:val="00922169"/>
    <w:rsid w:val="00922500"/>
    <w:rsid w:val="009229E7"/>
    <w:rsid w:val="00922B11"/>
    <w:rsid w:val="0092300B"/>
    <w:rsid w:val="00923E2A"/>
    <w:rsid w:val="00924F25"/>
    <w:rsid w:val="00925BF1"/>
    <w:rsid w:val="00925C63"/>
    <w:rsid w:val="009268CE"/>
    <w:rsid w:val="00927A45"/>
    <w:rsid w:val="009301D9"/>
    <w:rsid w:val="00930278"/>
    <w:rsid w:val="0093052F"/>
    <w:rsid w:val="00930936"/>
    <w:rsid w:val="00930DA3"/>
    <w:rsid w:val="00930FF2"/>
    <w:rsid w:val="009312CC"/>
    <w:rsid w:val="00933844"/>
    <w:rsid w:val="00933E65"/>
    <w:rsid w:val="00934338"/>
    <w:rsid w:val="009344A8"/>
    <w:rsid w:val="00934683"/>
    <w:rsid w:val="00934B8C"/>
    <w:rsid w:val="00934F1B"/>
    <w:rsid w:val="0093518E"/>
    <w:rsid w:val="00935928"/>
    <w:rsid w:val="00935B97"/>
    <w:rsid w:val="00936FE2"/>
    <w:rsid w:val="0093704E"/>
    <w:rsid w:val="0093742E"/>
    <w:rsid w:val="009378EC"/>
    <w:rsid w:val="00937A48"/>
    <w:rsid w:val="00937BFA"/>
    <w:rsid w:val="00940110"/>
    <w:rsid w:val="00940711"/>
    <w:rsid w:val="0094096D"/>
    <w:rsid w:val="00941ED2"/>
    <w:rsid w:val="0094288E"/>
    <w:rsid w:val="00942B0D"/>
    <w:rsid w:val="009434C8"/>
    <w:rsid w:val="00943928"/>
    <w:rsid w:val="009442CB"/>
    <w:rsid w:val="0094441D"/>
    <w:rsid w:val="009446F0"/>
    <w:rsid w:val="009450B8"/>
    <w:rsid w:val="009452C2"/>
    <w:rsid w:val="0094677B"/>
    <w:rsid w:val="00946D55"/>
    <w:rsid w:val="009472A2"/>
    <w:rsid w:val="00947514"/>
    <w:rsid w:val="00947DDD"/>
    <w:rsid w:val="009503BA"/>
    <w:rsid w:val="009508E8"/>
    <w:rsid w:val="00950D11"/>
    <w:rsid w:val="00950FBC"/>
    <w:rsid w:val="00951861"/>
    <w:rsid w:val="009518C9"/>
    <w:rsid w:val="00951E4F"/>
    <w:rsid w:val="00952718"/>
    <w:rsid w:val="00952E85"/>
    <w:rsid w:val="009539BA"/>
    <w:rsid w:val="00954ACE"/>
    <w:rsid w:val="009553E1"/>
    <w:rsid w:val="00955AA6"/>
    <w:rsid w:val="00955CFE"/>
    <w:rsid w:val="00955E28"/>
    <w:rsid w:val="00955F53"/>
    <w:rsid w:val="00956194"/>
    <w:rsid w:val="00956683"/>
    <w:rsid w:val="0095748E"/>
    <w:rsid w:val="00960538"/>
    <w:rsid w:val="0096170D"/>
    <w:rsid w:val="00961960"/>
    <w:rsid w:val="009619B8"/>
    <w:rsid w:val="00961D38"/>
    <w:rsid w:val="00962089"/>
    <w:rsid w:val="00962ACD"/>
    <w:rsid w:val="00962BB1"/>
    <w:rsid w:val="00962E03"/>
    <w:rsid w:val="00963236"/>
    <w:rsid w:val="009634FA"/>
    <w:rsid w:val="00963B34"/>
    <w:rsid w:val="009640ED"/>
    <w:rsid w:val="00964393"/>
    <w:rsid w:val="00964A20"/>
    <w:rsid w:val="00964DED"/>
    <w:rsid w:val="0096586A"/>
    <w:rsid w:val="00965BAE"/>
    <w:rsid w:val="00966065"/>
    <w:rsid w:val="00966313"/>
    <w:rsid w:val="00967CD5"/>
    <w:rsid w:val="00970B06"/>
    <w:rsid w:val="00970E6B"/>
    <w:rsid w:val="00970E81"/>
    <w:rsid w:val="0097191F"/>
    <w:rsid w:val="00972781"/>
    <w:rsid w:val="00972A1C"/>
    <w:rsid w:val="00972F58"/>
    <w:rsid w:val="009731EB"/>
    <w:rsid w:val="009732DF"/>
    <w:rsid w:val="00973E0F"/>
    <w:rsid w:val="00974882"/>
    <w:rsid w:val="00976578"/>
    <w:rsid w:val="00976BA0"/>
    <w:rsid w:val="00977E6C"/>
    <w:rsid w:val="00977F19"/>
    <w:rsid w:val="0098007F"/>
    <w:rsid w:val="00980AB5"/>
    <w:rsid w:val="0098153F"/>
    <w:rsid w:val="009825D8"/>
    <w:rsid w:val="00982F7F"/>
    <w:rsid w:val="00983190"/>
    <w:rsid w:val="0098352E"/>
    <w:rsid w:val="00983731"/>
    <w:rsid w:val="00983C03"/>
    <w:rsid w:val="0098458D"/>
    <w:rsid w:val="00984A4C"/>
    <w:rsid w:val="009857CA"/>
    <w:rsid w:val="00985A6E"/>
    <w:rsid w:val="00985C29"/>
    <w:rsid w:val="00986578"/>
    <w:rsid w:val="00986810"/>
    <w:rsid w:val="00987331"/>
    <w:rsid w:val="00987C23"/>
    <w:rsid w:val="009909B3"/>
    <w:rsid w:val="009917DB"/>
    <w:rsid w:val="009918D3"/>
    <w:rsid w:val="00991B75"/>
    <w:rsid w:val="00992545"/>
    <w:rsid w:val="00992886"/>
    <w:rsid w:val="009931EE"/>
    <w:rsid w:val="00993322"/>
    <w:rsid w:val="00993A0A"/>
    <w:rsid w:val="00993A89"/>
    <w:rsid w:val="00994843"/>
    <w:rsid w:val="00994903"/>
    <w:rsid w:val="00994FE1"/>
    <w:rsid w:val="009957EE"/>
    <w:rsid w:val="00995AFD"/>
    <w:rsid w:val="00995BB7"/>
    <w:rsid w:val="00995CF3"/>
    <w:rsid w:val="0099668E"/>
    <w:rsid w:val="00996740"/>
    <w:rsid w:val="00997D23"/>
    <w:rsid w:val="00997EB6"/>
    <w:rsid w:val="00997ECA"/>
    <w:rsid w:val="009A0881"/>
    <w:rsid w:val="009A0B25"/>
    <w:rsid w:val="009A0D72"/>
    <w:rsid w:val="009A0DE9"/>
    <w:rsid w:val="009A123E"/>
    <w:rsid w:val="009A1B18"/>
    <w:rsid w:val="009A2488"/>
    <w:rsid w:val="009A46CC"/>
    <w:rsid w:val="009A47CC"/>
    <w:rsid w:val="009A54CE"/>
    <w:rsid w:val="009A5684"/>
    <w:rsid w:val="009A661D"/>
    <w:rsid w:val="009A77E6"/>
    <w:rsid w:val="009A79C7"/>
    <w:rsid w:val="009A7A16"/>
    <w:rsid w:val="009A7A7E"/>
    <w:rsid w:val="009A7DA3"/>
    <w:rsid w:val="009A7E2E"/>
    <w:rsid w:val="009B025E"/>
    <w:rsid w:val="009B0794"/>
    <w:rsid w:val="009B1502"/>
    <w:rsid w:val="009B171B"/>
    <w:rsid w:val="009B183E"/>
    <w:rsid w:val="009B23A8"/>
    <w:rsid w:val="009B2433"/>
    <w:rsid w:val="009B2F50"/>
    <w:rsid w:val="009B3E09"/>
    <w:rsid w:val="009B4E7F"/>
    <w:rsid w:val="009B666E"/>
    <w:rsid w:val="009C0C91"/>
    <w:rsid w:val="009C1A6A"/>
    <w:rsid w:val="009C1E55"/>
    <w:rsid w:val="009C2003"/>
    <w:rsid w:val="009C30C4"/>
    <w:rsid w:val="009C333D"/>
    <w:rsid w:val="009C409A"/>
    <w:rsid w:val="009C41E0"/>
    <w:rsid w:val="009C45EC"/>
    <w:rsid w:val="009C46F1"/>
    <w:rsid w:val="009C4DBD"/>
    <w:rsid w:val="009C5495"/>
    <w:rsid w:val="009C622C"/>
    <w:rsid w:val="009C6768"/>
    <w:rsid w:val="009C68D0"/>
    <w:rsid w:val="009C6E37"/>
    <w:rsid w:val="009C745F"/>
    <w:rsid w:val="009C7F58"/>
    <w:rsid w:val="009D1150"/>
    <w:rsid w:val="009D1481"/>
    <w:rsid w:val="009D4867"/>
    <w:rsid w:val="009D4903"/>
    <w:rsid w:val="009D514D"/>
    <w:rsid w:val="009D5CA2"/>
    <w:rsid w:val="009D612D"/>
    <w:rsid w:val="009D6418"/>
    <w:rsid w:val="009D642D"/>
    <w:rsid w:val="009D6626"/>
    <w:rsid w:val="009D6F44"/>
    <w:rsid w:val="009D7445"/>
    <w:rsid w:val="009E0660"/>
    <w:rsid w:val="009E1062"/>
    <w:rsid w:val="009E1252"/>
    <w:rsid w:val="009E1B3E"/>
    <w:rsid w:val="009E1CC3"/>
    <w:rsid w:val="009E1DBE"/>
    <w:rsid w:val="009E22BF"/>
    <w:rsid w:val="009E2493"/>
    <w:rsid w:val="009E2A3D"/>
    <w:rsid w:val="009E2DC0"/>
    <w:rsid w:val="009E419D"/>
    <w:rsid w:val="009E58BE"/>
    <w:rsid w:val="009E5C2D"/>
    <w:rsid w:val="009E6288"/>
    <w:rsid w:val="009E6553"/>
    <w:rsid w:val="009E6CE8"/>
    <w:rsid w:val="009E78F5"/>
    <w:rsid w:val="009E7A65"/>
    <w:rsid w:val="009E7AE8"/>
    <w:rsid w:val="009E7B79"/>
    <w:rsid w:val="009E7C47"/>
    <w:rsid w:val="009F041D"/>
    <w:rsid w:val="009F0557"/>
    <w:rsid w:val="009F0747"/>
    <w:rsid w:val="009F0B37"/>
    <w:rsid w:val="009F1577"/>
    <w:rsid w:val="009F22A3"/>
    <w:rsid w:val="009F249D"/>
    <w:rsid w:val="009F27B7"/>
    <w:rsid w:val="009F34D6"/>
    <w:rsid w:val="009F4152"/>
    <w:rsid w:val="009F45CC"/>
    <w:rsid w:val="009F474C"/>
    <w:rsid w:val="009F4A5B"/>
    <w:rsid w:val="009F53C8"/>
    <w:rsid w:val="009F5696"/>
    <w:rsid w:val="009F5B47"/>
    <w:rsid w:val="009F6574"/>
    <w:rsid w:val="009F6C05"/>
    <w:rsid w:val="009F6C7D"/>
    <w:rsid w:val="00A00799"/>
    <w:rsid w:val="00A00C60"/>
    <w:rsid w:val="00A0137F"/>
    <w:rsid w:val="00A01F29"/>
    <w:rsid w:val="00A02290"/>
    <w:rsid w:val="00A02464"/>
    <w:rsid w:val="00A02F0E"/>
    <w:rsid w:val="00A03111"/>
    <w:rsid w:val="00A043F5"/>
    <w:rsid w:val="00A05054"/>
    <w:rsid w:val="00A06127"/>
    <w:rsid w:val="00A068F6"/>
    <w:rsid w:val="00A07265"/>
    <w:rsid w:val="00A07672"/>
    <w:rsid w:val="00A10214"/>
    <w:rsid w:val="00A107F5"/>
    <w:rsid w:val="00A1095F"/>
    <w:rsid w:val="00A124CE"/>
    <w:rsid w:val="00A132D3"/>
    <w:rsid w:val="00A132F8"/>
    <w:rsid w:val="00A13371"/>
    <w:rsid w:val="00A1425A"/>
    <w:rsid w:val="00A150DA"/>
    <w:rsid w:val="00A1517B"/>
    <w:rsid w:val="00A15F96"/>
    <w:rsid w:val="00A17A86"/>
    <w:rsid w:val="00A2035A"/>
    <w:rsid w:val="00A209F0"/>
    <w:rsid w:val="00A2125E"/>
    <w:rsid w:val="00A2241C"/>
    <w:rsid w:val="00A22FD5"/>
    <w:rsid w:val="00A238F8"/>
    <w:rsid w:val="00A24382"/>
    <w:rsid w:val="00A263F1"/>
    <w:rsid w:val="00A26ABB"/>
    <w:rsid w:val="00A26C7F"/>
    <w:rsid w:val="00A27551"/>
    <w:rsid w:val="00A27614"/>
    <w:rsid w:val="00A30092"/>
    <w:rsid w:val="00A32680"/>
    <w:rsid w:val="00A33BCC"/>
    <w:rsid w:val="00A33BFD"/>
    <w:rsid w:val="00A34B9E"/>
    <w:rsid w:val="00A35C01"/>
    <w:rsid w:val="00A360FD"/>
    <w:rsid w:val="00A36CDF"/>
    <w:rsid w:val="00A37B52"/>
    <w:rsid w:val="00A40AD9"/>
    <w:rsid w:val="00A42207"/>
    <w:rsid w:val="00A42F19"/>
    <w:rsid w:val="00A43051"/>
    <w:rsid w:val="00A4335A"/>
    <w:rsid w:val="00A43B4B"/>
    <w:rsid w:val="00A4414E"/>
    <w:rsid w:val="00A44279"/>
    <w:rsid w:val="00A4457B"/>
    <w:rsid w:val="00A4492A"/>
    <w:rsid w:val="00A44BF7"/>
    <w:rsid w:val="00A453D3"/>
    <w:rsid w:val="00A46250"/>
    <w:rsid w:val="00A4669E"/>
    <w:rsid w:val="00A46C67"/>
    <w:rsid w:val="00A46E0A"/>
    <w:rsid w:val="00A47CA9"/>
    <w:rsid w:val="00A5034B"/>
    <w:rsid w:val="00A510A4"/>
    <w:rsid w:val="00A510DF"/>
    <w:rsid w:val="00A518D5"/>
    <w:rsid w:val="00A51E2D"/>
    <w:rsid w:val="00A523BE"/>
    <w:rsid w:val="00A52722"/>
    <w:rsid w:val="00A528B7"/>
    <w:rsid w:val="00A533BE"/>
    <w:rsid w:val="00A53730"/>
    <w:rsid w:val="00A54052"/>
    <w:rsid w:val="00A54284"/>
    <w:rsid w:val="00A54517"/>
    <w:rsid w:val="00A54FC3"/>
    <w:rsid w:val="00A55044"/>
    <w:rsid w:val="00A56025"/>
    <w:rsid w:val="00A56178"/>
    <w:rsid w:val="00A56612"/>
    <w:rsid w:val="00A57092"/>
    <w:rsid w:val="00A571B8"/>
    <w:rsid w:val="00A57DAE"/>
    <w:rsid w:val="00A60A53"/>
    <w:rsid w:val="00A60D6A"/>
    <w:rsid w:val="00A60F9B"/>
    <w:rsid w:val="00A61C67"/>
    <w:rsid w:val="00A6300B"/>
    <w:rsid w:val="00A637A3"/>
    <w:rsid w:val="00A639A0"/>
    <w:rsid w:val="00A63AB5"/>
    <w:rsid w:val="00A640F3"/>
    <w:rsid w:val="00A642EB"/>
    <w:rsid w:val="00A64C4C"/>
    <w:rsid w:val="00A659CC"/>
    <w:rsid w:val="00A65CBF"/>
    <w:rsid w:val="00A65CCC"/>
    <w:rsid w:val="00A661AB"/>
    <w:rsid w:val="00A661D1"/>
    <w:rsid w:val="00A667F4"/>
    <w:rsid w:val="00A66892"/>
    <w:rsid w:val="00A66AF8"/>
    <w:rsid w:val="00A66FC9"/>
    <w:rsid w:val="00A67675"/>
    <w:rsid w:val="00A67DD5"/>
    <w:rsid w:val="00A67FB2"/>
    <w:rsid w:val="00A7008C"/>
    <w:rsid w:val="00A704CA"/>
    <w:rsid w:val="00A7058D"/>
    <w:rsid w:val="00A70E0D"/>
    <w:rsid w:val="00A712F0"/>
    <w:rsid w:val="00A716D1"/>
    <w:rsid w:val="00A716E3"/>
    <w:rsid w:val="00A71FE6"/>
    <w:rsid w:val="00A7216D"/>
    <w:rsid w:val="00A730E3"/>
    <w:rsid w:val="00A736F7"/>
    <w:rsid w:val="00A73D2F"/>
    <w:rsid w:val="00A74558"/>
    <w:rsid w:val="00A74B46"/>
    <w:rsid w:val="00A74F96"/>
    <w:rsid w:val="00A74F9B"/>
    <w:rsid w:val="00A75120"/>
    <w:rsid w:val="00A764EA"/>
    <w:rsid w:val="00A77B02"/>
    <w:rsid w:val="00A77B4E"/>
    <w:rsid w:val="00A806E2"/>
    <w:rsid w:val="00A81B8F"/>
    <w:rsid w:val="00A81B9F"/>
    <w:rsid w:val="00A821F5"/>
    <w:rsid w:val="00A8251D"/>
    <w:rsid w:val="00A82B98"/>
    <w:rsid w:val="00A85289"/>
    <w:rsid w:val="00A85DCC"/>
    <w:rsid w:val="00A86F6A"/>
    <w:rsid w:val="00A877E7"/>
    <w:rsid w:val="00A878F7"/>
    <w:rsid w:val="00A879BE"/>
    <w:rsid w:val="00A87DB4"/>
    <w:rsid w:val="00A90560"/>
    <w:rsid w:val="00A91834"/>
    <w:rsid w:val="00A91CB0"/>
    <w:rsid w:val="00A920C1"/>
    <w:rsid w:val="00A92D13"/>
    <w:rsid w:val="00A93A3C"/>
    <w:rsid w:val="00A943C2"/>
    <w:rsid w:val="00A94680"/>
    <w:rsid w:val="00A94F15"/>
    <w:rsid w:val="00A9525E"/>
    <w:rsid w:val="00A95751"/>
    <w:rsid w:val="00A957C9"/>
    <w:rsid w:val="00A958DF"/>
    <w:rsid w:val="00A95E37"/>
    <w:rsid w:val="00A95E56"/>
    <w:rsid w:val="00A95FFB"/>
    <w:rsid w:val="00A961A2"/>
    <w:rsid w:val="00A962E5"/>
    <w:rsid w:val="00A96528"/>
    <w:rsid w:val="00A9698F"/>
    <w:rsid w:val="00A969A7"/>
    <w:rsid w:val="00A97308"/>
    <w:rsid w:val="00AA0772"/>
    <w:rsid w:val="00AA2F1C"/>
    <w:rsid w:val="00AA35E3"/>
    <w:rsid w:val="00AA3BBA"/>
    <w:rsid w:val="00AA4C02"/>
    <w:rsid w:val="00AA4D98"/>
    <w:rsid w:val="00AA564D"/>
    <w:rsid w:val="00AA5DD5"/>
    <w:rsid w:val="00AA6CE8"/>
    <w:rsid w:val="00AA79ED"/>
    <w:rsid w:val="00AA7D77"/>
    <w:rsid w:val="00AB0309"/>
    <w:rsid w:val="00AB073E"/>
    <w:rsid w:val="00AB19E6"/>
    <w:rsid w:val="00AB3344"/>
    <w:rsid w:val="00AB3467"/>
    <w:rsid w:val="00AB3587"/>
    <w:rsid w:val="00AB3680"/>
    <w:rsid w:val="00AB37A6"/>
    <w:rsid w:val="00AB383C"/>
    <w:rsid w:val="00AB385C"/>
    <w:rsid w:val="00AB402B"/>
    <w:rsid w:val="00AB4671"/>
    <w:rsid w:val="00AB485E"/>
    <w:rsid w:val="00AB637A"/>
    <w:rsid w:val="00AB65EB"/>
    <w:rsid w:val="00AB70C4"/>
    <w:rsid w:val="00AB7714"/>
    <w:rsid w:val="00AB7792"/>
    <w:rsid w:val="00AC029E"/>
    <w:rsid w:val="00AC042F"/>
    <w:rsid w:val="00AC08E2"/>
    <w:rsid w:val="00AC1610"/>
    <w:rsid w:val="00AC18BE"/>
    <w:rsid w:val="00AC1A9B"/>
    <w:rsid w:val="00AC2D25"/>
    <w:rsid w:val="00AC2F1A"/>
    <w:rsid w:val="00AC2FA5"/>
    <w:rsid w:val="00AC301B"/>
    <w:rsid w:val="00AC3687"/>
    <w:rsid w:val="00AC4838"/>
    <w:rsid w:val="00AC4B13"/>
    <w:rsid w:val="00AC5A7D"/>
    <w:rsid w:val="00AC6344"/>
    <w:rsid w:val="00AC64DF"/>
    <w:rsid w:val="00AC655D"/>
    <w:rsid w:val="00AC6BB9"/>
    <w:rsid w:val="00AC74A9"/>
    <w:rsid w:val="00AC7CF0"/>
    <w:rsid w:val="00AC7D85"/>
    <w:rsid w:val="00AD06FD"/>
    <w:rsid w:val="00AD0881"/>
    <w:rsid w:val="00AD131D"/>
    <w:rsid w:val="00AD1544"/>
    <w:rsid w:val="00AD178C"/>
    <w:rsid w:val="00AD2859"/>
    <w:rsid w:val="00AD32F5"/>
    <w:rsid w:val="00AD3B28"/>
    <w:rsid w:val="00AD5961"/>
    <w:rsid w:val="00AD611E"/>
    <w:rsid w:val="00AD62C6"/>
    <w:rsid w:val="00AD63F1"/>
    <w:rsid w:val="00AD6C17"/>
    <w:rsid w:val="00AD7719"/>
    <w:rsid w:val="00AD7A54"/>
    <w:rsid w:val="00AD7BF7"/>
    <w:rsid w:val="00AD7F5B"/>
    <w:rsid w:val="00AE0BC6"/>
    <w:rsid w:val="00AE0E9A"/>
    <w:rsid w:val="00AE10E1"/>
    <w:rsid w:val="00AE211F"/>
    <w:rsid w:val="00AE3A9B"/>
    <w:rsid w:val="00AE3E1B"/>
    <w:rsid w:val="00AE50ED"/>
    <w:rsid w:val="00AE51E7"/>
    <w:rsid w:val="00AE5B7C"/>
    <w:rsid w:val="00AE607E"/>
    <w:rsid w:val="00AE67A6"/>
    <w:rsid w:val="00AE6D82"/>
    <w:rsid w:val="00AE7124"/>
    <w:rsid w:val="00AE7888"/>
    <w:rsid w:val="00AE793A"/>
    <w:rsid w:val="00AE7D1C"/>
    <w:rsid w:val="00AE7EE1"/>
    <w:rsid w:val="00AF0419"/>
    <w:rsid w:val="00AF242A"/>
    <w:rsid w:val="00AF24E4"/>
    <w:rsid w:val="00AF36CF"/>
    <w:rsid w:val="00AF39F8"/>
    <w:rsid w:val="00AF554F"/>
    <w:rsid w:val="00AF5DB5"/>
    <w:rsid w:val="00AF616A"/>
    <w:rsid w:val="00AF67C2"/>
    <w:rsid w:val="00AF698C"/>
    <w:rsid w:val="00AF7049"/>
    <w:rsid w:val="00AF7240"/>
    <w:rsid w:val="00AF7637"/>
    <w:rsid w:val="00AF793B"/>
    <w:rsid w:val="00AF7CD2"/>
    <w:rsid w:val="00B0044E"/>
    <w:rsid w:val="00B00AB8"/>
    <w:rsid w:val="00B00EAC"/>
    <w:rsid w:val="00B014BD"/>
    <w:rsid w:val="00B018EE"/>
    <w:rsid w:val="00B01EC1"/>
    <w:rsid w:val="00B01F64"/>
    <w:rsid w:val="00B02815"/>
    <w:rsid w:val="00B02E7E"/>
    <w:rsid w:val="00B03C9E"/>
    <w:rsid w:val="00B04F92"/>
    <w:rsid w:val="00B05A44"/>
    <w:rsid w:val="00B05D7B"/>
    <w:rsid w:val="00B06949"/>
    <w:rsid w:val="00B06F0A"/>
    <w:rsid w:val="00B07906"/>
    <w:rsid w:val="00B07999"/>
    <w:rsid w:val="00B07BCA"/>
    <w:rsid w:val="00B10709"/>
    <w:rsid w:val="00B107E1"/>
    <w:rsid w:val="00B109F9"/>
    <w:rsid w:val="00B10B1A"/>
    <w:rsid w:val="00B10FCF"/>
    <w:rsid w:val="00B1179F"/>
    <w:rsid w:val="00B11985"/>
    <w:rsid w:val="00B11A47"/>
    <w:rsid w:val="00B124A8"/>
    <w:rsid w:val="00B128A1"/>
    <w:rsid w:val="00B13B21"/>
    <w:rsid w:val="00B13BCA"/>
    <w:rsid w:val="00B14155"/>
    <w:rsid w:val="00B143C4"/>
    <w:rsid w:val="00B144EA"/>
    <w:rsid w:val="00B14CDA"/>
    <w:rsid w:val="00B14E8B"/>
    <w:rsid w:val="00B158FA"/>
    <w:rsid w:val="00B15B88"/>
    <w:rsid w:val="00B15C5C"/>
    <w:rsid w:val="00B17210"/>
    <w:rsid w:val="00B179BF"/>
    <w:rsid w:val="00B17F9D"/>
    <w:rsid w:val="00B2013D"/>
    <w:rsid w:val="00B20478"/>
    <w:rsid w:val="00B21579"/>
    <w:rsid w:val="00B21CA0"/>
    <w:rsid w:val="00B220FA"/>
    <w:rsid w:val="00B225CE"/>
    <w:rsid w:val="00B22F93"/>
    <w:rsid w:val="00B230EC"/>
    <w:rsid w:val="00B2318F"/>
    <w:rsid w:val="00B239AA"/>
    <w:rsid w:val="00B2471B"/>
    <w:rsid w:val="00B24A33"/>
    <w:rsid w:val="00B24FF0"/>
    <w:rsid w:val="00B251ED"/>
    <w:rsid w:val="00B25CB6"/>
    <w:rsid w:val="00B264EA"/>
    <w:rsid w:val="00B26BE8"/>
    <w:rsid w:val="00B3007E"/>
    <w:rsid w:val="00B304E5"/>
    <w:rsid w:val="00B31616"/>
    <w:rsid w:val="00B31741"/>
    <w:rsid w:val="00B31BFE"/>
    <w:rsid w:val="00B31D93"/>
    <w:rsid w:val="00B322B8"/>
    <w:rsid w:val="00B345BC"/>
    <w:rsid w:val="00B3476B"/>
    <w:rsid w:val="00B34965"/>
    <w:rsid w:val="00B34FE9"/>
    <w:rsid w:val="00B350A1"/>
    <w:rsid w:val="00B3549E"/>
    <w:rsid w:val="00B35624"/>
    <w:rsid w:val="00B356F0"/>
    <w:rsid w:val="00B36874"/>
    <w:rsid w:val="00B36887"/>
    <w:rsid w:val="00B369E4"/>
    <w:rsid w:val="00B36A1C"/>
    <w:rsid w:val="00B37D68"/>
    <w:rsid w:val="00B40005"/>
    <w:rsid w:val="00B408B3"/>
    <w:rsid w:val="00B40D63"/>
    <w:rsid w:val="00B417C1"/>
    <w:rsid w:val="00B41848"/>
    <w:rsid w:val="00B41F77"/>
    <w:rsid w:val="00B41FA4"/>
    <w:rsid w:val="00B42401"/>
    <w:rsid w:val="00B42DDE"/>
    <w:rsid w:val="00B42F32"/>
    <w:rsid w:val="00B42F39"/>
    <w:rsid w:val="00B434DE"/>
    <w:rsid w:val="00B4376C"/>
    <w:rsid w:val="00B43DC6"/>
    <w:rsid w:val="00B4453D"/>
    <w:rsid w:val="00B4518C"/>
    <w:rsid w:val="00B456A5"/>
    <w:rsid w:val="00B45906"/>
    <w:rsid w:val="00B46F59"/>
    <w:rsid w:val="00B473C2"/>
    <w:rsid w:val="00B47A56"/>
    <w:rsid w:val="00B50345"/>
    <w:rsid w:val="00B5043A"/>
    <w:rsid w:val="00B50548"/>
    <w:rsid w:val="00B507C4"/>
    <w:rsid w:val="00B507EC"/>
    <w:rsid w:val="00B50CC0"/>
    <w:rsid w:val="00B51A89"/>
    <w:rsid w:val="00B51DD3"/>
    <w:rsid w:val="00B51FDA"/>
    <w:rsid w:val="00B52A32"/>
    <w:rsid w:val="00B532FB"/>
    <w:rsid w:val="00B53D42"/>
    <w:rsid w:val="00B55521"/>
    <w:rsid w:val="00B55683"/>
    <w:rsid w:val="00B556F3"/>
    <w:rsid w:val="00B55760"/>
    <w:rsid w:val="00B55EAB"/>
    <w:rsid w:val="00B564C2"/>
    <w:rsid w:val="00B564EE"/>
    <w:rsid w:val="00B5661C"/>
    <w:rsid w:val="00B56733"/>
    <w:rsid w:val="00B56D0E"/>
    <w:rsid w:val="00B5767C"/>
    <w:rsid w:val="00B57F42"/>
    <w:rsid w:val="00B57F7B"/>
    <w:rsid w:val="00B601FD"/>
    <w:rsid w:val="00B61E25"/>
    <w:rsid w:val="00B61EDE"/>
    <w:rsid w:val="00B638C5"/>
    <w:rsid w:val="00B642B9"/>
    <w:rsid w:val="00B64C18"/>
    <w:rsid w:val="00B64E69"/>
    <w:rsid w:val="00B65435"/>
    <w:rsid w:val="00B65707"/>
    <w:rsid w:val="00B65ADF"/>
    <w:rsid w:val="00B65B11"/>
    <w:rsid w:val="00B6608B"/>
    <w:rsid w:val="00B66936"/>
    <w:rsid w:val="00B672FC"/>
    <w:rsid w:val="00B67448"/>
    <w:rsid w:val="00B67B9D"/>
    <w:rsid w:val="00B67CB8"/>
    <w:rsid w:val="00B707D1"/>
    <w:rsid w:val="00B70A63"/>
    <w:rsid w:val="00B70A93"/>
    <w:rsid w:val="00B70B18"/>
    <w:rsid w:val="00B70ED1"/>
    <w:rsid w:val="00B70F7D"/>
    <w:rsid w:val="00B723B6"/>
    <w:rsid w:val="00B7266D"/>
    <w:rsid w:val="00B7330D"/>
    <w:rsid w:val="00B735FC"/>
    <w:rsid w:val="00B73EDB"/>
    <w:rsid w:val="00B740CB"/>
    <w:rsid w:val="00B75B83"/>
    <w:rsid w:val="00B76F3F"/>
    <w:rsid w:val="00B76FB7"/>
    <w:rsid w:val="00B77D65"/>
    <w:rsid w:val="00B809CC"/>
    <w:rsid w:val="00B80E2F"/>
    <w:rsid w:val="00B81573"/>
    <w:rsid w:val="00B82ABB"/>
    <w:rsid w:val="00B839A5"/>
    <w:rsid w:val="00B83E02"/>
    <w:rsid w:val="00B843A1"/>
    <w:rsid w:val="00B84E20"/>
    <w:rsid w:val="00B864C6"/>
    <w:rsid w:val="00B86790"/>
    <w:rsid w:val="00B86972"/>
    <w:rsid w:val="00B86A3A"/>
    <w:rsid w:val="00B86F77"/>
    <w:rsid w:val="00B87CF7"/>
    <w:rsid w:val="00B91444"/>
    <w:rsid w:val="00B91857"/>
    <w:rsid w:val="00B91BBD"/>
    <w:rsid w:val="00B9216D"/>
    <w:rsid w:val="00B9288D"/>
    <w:rsid w:val="00B92983"/>
    <w:rsid w:val="00B92BA6"/>
    <w:rsid w:val="00B9373D"/>
    <w:rsid w:val="00B94005"/>
    <w:rsid w:val="00B94863"/>
    <w:rsid w:val="00B94C18"/>
    <w:rsid w:val="00B94F04"/>
    <w:rsid w:val="00B94F60"/>
    <w:rsid w:val="00B94F9E"/>
    <w:rsid w:val="00B9558E"/>
    <w:rsid w:val="00B96361"/>
    <w:rsid w:val="00B9657D"/>
    <w:rsid w:val="00B9688A"/>
    <w:rsid w:val="00BA11B1"/>
    <w:rsid w:val="00BA18F1"/>
    <w:rsid w:val="00BA2124"/>
    <w:rsid w:val="00BA2690"/>
    <w:rsid w:val="00BA28F6"/>
    <w:rsid w:val="00BA29A4"/>
    <w:rsid w:val="00BA2A0E"/>
    <w:rsid w:val="00BA3AE3"/>
    <w:rsid w:val="00BA4ABD"/>
    <w:rsid w:val="00BA5324"/>
    <w:rsid w:val="00BA5FEB"/>
    <w:rsid w:val="00BA6663"/>
    <w:rsid w:val="00BA68EF"/>
    <w:rsid w:val="00BA716F"/>
    <w:rsid w:val="00BB0040"/>
    <w:rsid w:val="00BB1A2F"/>
    <w:rsid w:val="00BB1E63"/>
    <w:rsid w:val="00BB1FE9"/>
    <w:rsid w:val="00BB20D0"/>
    <w:rsid w:val="00BB2936"/>
    <w:rsid w:val="00BB2CD5"/>
    <w:rsid w:val="00BB2CEA"/>
    <w:rsid w:val="00BB3216"/>
    <w:rsid w:val="00BB3E6B"/>
    <w:rsid w:val="00BB579A"/>
    <w:rsid w:val="00BB6D41"/>
    <w:rsid w:val="00BB6E15"/>
    <w:rsid w:val="00BB7357"/>
    <w:rsid w:val="00BB7A10"/>
    <w:rsid w:val="00BC01C3"/>
    <w:rsid w:val="00BC0416"/>
    <w:rsid w:val="00BC05FD"/>
    <w:rsid w:val="00BC063D"/>
    <w:rsid w:val="00BC0EC1"/>
    <w:rsid w:val="00BC15BD"/>
    <w:rsid w:val="00BC1D15"/>
    <w:rsid w:val="00BC1E37"/>
    <w:rsid w:val="00BC1F10"/>
    <w:rsid w:val="00BC2708"/>
    <w:rsid w:val="00BC2EC5"/>
    <w:rsid w:val="00BC3171"/>
    <w:rsid w:val="00BC36DE"/>
    <w:rsid w:val="00BC4667"/>
    <w:rsid w:val="00BC4670"/>
    <w:rsid w:val="00BC5509"/>
    <w:rsid w:val="00BC5A65"/>
    <w:rsid w:val="00BC5D2F"/>
    <w:rsid w:val="00BC6F2B"/>
    <w:rsid w:val="00BD00C4"/>
    <w:rsid w:val="00BD015A"/>
    <w:rsid w:val="00BD0E33"/>
    <w:rsid w:val="00BD0FFF"/>
    <w:rsid w:val="00BD1A6E"/>
    <w:rsid w:val="00BD23E7"/>
    <w:rsid w:val="00BD25E4"/>
    <w:rsid w:val="00BD2B57"/>
    <w:rsid w:val="00BD305A"/>
    <w:rsid w:val="00BD40EF"/>
    <w:rsid w:val="00BD43F4"/>
    <w:rsid w:val="00BD4B97"/>
    <w:rsid w:val="00BD4F78"/>
    <w:rsid w:val="00BD646D"/>
    <w:rsid w:val="00BD677A"/>
    <w:rsid w:val="00BD6E97"/>
    <w:rsid w:val="00BD7812"/>
    <w:rsid w:val="00BE0771"/>
    <w:rsid w:val="00BE0B6F"/>
    <w:rsid w:val="00BE0C50"/>
    <w:rsid w:val="00BE1D53"/>
    <w:rsid w:val="00BE2462"/>
    <w:rsid w:val="00BE278E"/>
    <w:rsid w:val="00BE309B"/>
    <w:rsid w:val="00BE4219"/>
    <w:rsid w:val="00BE62B4"/>
    <w:rsid w:val="00BE6F70"/>
    <w:rsid w:val="00BE7350"/>
    <w:rsid w:val="00BE7C78"/>
    <w:rsid w:val="00BE7F25"/>
    <w:rsid w:val="00BF023E"/>
    <w:rsid w:val="00BF0A55"/>
    <w:rsid w:val="00BF0B87"/>
    <w:rsid w:val="00BF1366"/>
    <w:rsid w:val="00BF193D"/>
    <w:rsid w:val="00BF1A04"/>
    <w:rsid w:val="00BF1E2E"/>
    <w:rsid w:val="00BF2D23"/>
    <w:rsid w:val="00BF32CF"/>
    <w:rsid w:val="00BF4E06"/>
    <w:rsid w:val="00BF4F91"/>
    <w:rsid w:val="00BF5719"/>
    <w:rsid w:val="00BF619A"/>
    <w:rsid w:val="00BF652E"/>
    <w:rsid w:val="00BF69BC"/>
    <w:rsid w:val="00BF6C2C"/>
    <w:rsid w:val="00BF727E"/>
    <w:rsid w:val="00BF78C7"/>
    <w:rsid w:val="00C000F0"/>
    <w:rsid w:val="00C0013C"/>
    <w:rsid w:val="00C00B60"/>
    <w:rsid w:val="00C00DD8"/>
    <w:rsid w:val="00C01A7D"/>
    <w:rsid w:val="00C02607"/>
    <w:rsid w:val="00C029A9"/>
    <w:rsid w:val="00C03C5C"/>
    <w:rsid w:val="00C03E7E"/>
    <w:rsid w:val="00C0438C"/>
    <w:rsid w:val="00C04F68"/>
    <w:rsid w:val="00C0530D"/>
    <w:rsid w:val="00C059A0"/>
    <w:rsid w:val="00C05BE4"/>
    <w:rsid w:val="00C05EFF"/>
    <w:rsid w:val="00C07281"/>
    <w:rsid w:val="00C1014C"/>
    <w:rsid w:val="00C105CD"/>
    <w:rsid w:val="00C10755"/>
    <w:rsid w:val="00C10C18"/>
    <w:rsid w:val="00C10CDE"/>
    <w:rsid w:val="00C11ECC"/>
    <w:rsid w:val="00C12195"/>
    <w:rsid w:val="00C12256"/>
    <w:rsid w:val="00C129D9"/>
    <w:rsid w:val="00C13A01"/>
    <w:rsid w:val="00C14711"/>
    <w:rsid w:val="00C14A86"/>
    <w:rsid w:val="00C14CD3"/>
    <w:rsid w:val="00C1580D"/>
    <w:rsid w:val="00C1591F"/>
    <w:rsid w:val="00C15B73"/>
    <w:rsid w:val="00C15E05"/>
    <w:rsid w:val="00C16923"/>
    <w:rsid w:val="00C16EE4"/>
    <w:rsid w:val="00C20A00"/>
    <w:rsid w:val="00C216BA"/>
    <w:rsid w:val="00C21964"/>
    <w:rsid w:val="00C21AB3"/>
    <w:rsid w:val="00C21B57"/>
    <w:rsid w:val="00C21D44"/>
    <w:rsid w:val="00C220F4"/>
    <w:rsid w:val="00C225AB"/>
    <w:rsid w:val="00C22845"/>
    <w:rsid w:val="00C23316"/>
    <w:rsid w:val="00C254FE"/>
    <w:rsid w:val="00C263C3"/>
    <w:rsid w:val="00C264D2"/>
    <w:rsid w:val="00C26E22"/>
    <w:rsid w:val="00C26F38"/>
    <w:rsid w:val="00C2791D"/>
    <w:rsid w:val="00C30334"/>
    <w:rsid w:val="00C315DC"/>
    <w:rsid w:val="00C317B0"/>
    <w:rsid w:val="00C31BA4"/>
    <w:rsid w:val="00C3281A"/>
    <w:rsid w:val="00C33B01"/>
    <w:rsid w:val="00C33CC3"/>
    <w:rsid w:val="00C33E0B"/>
    <w:rsid w:val="00C34D84"/>
    <w:rsid w:val="00C355EA"/>
    <w:rsid w:val="00C36767"/>
    <w:rsid w:val="00C36970"/>
    <w:rsid w:val="00C36A47"/>
    <w:rsid w:val="00C37DE0"/>
    <w:rsid w:val="00C37FCC"/>
    <w:rsid w:val="00C40AF7"/>
    <w:rsid w:val="00C413B8"/>
    <w:rsid w:val="00C419A9"/>
    <w:rsid w:val="00C4284E"/>
    <w:rsid w:val="00C438BD"/>
    <w:rsid w:val="00C447CD"/>
    <w:rsid w:val="00C44EDE"/>
    <w:rsid w:val="00C46C5B"/>
    <w:rsid w:val="00C476B5"/>
    <w:rsid w:val="00C47839"/>
    <w:rsid w:val="00C47A2C"/>
    <w:rsid w:val="00C50128"/>
    <w:rsid w:val="00C51201"/>
    <w:rsid w:val="00C515B2"/>
    <w:rsid w:val="00C52A63"/>
    <w:rsid w:val="00C53812"/>
    <w:rsid w:val="00C54505"/>
    <w:rsid w:val="00C54FF9"/>
    <w:rsid w:val="00C551F7"/>
    <w:rsid w:val="00C552B3"/>
    <w:rsid w:val="00C5544C"/>
    <w:rsid w:val="00C56245"/>
    <w:rsid w:val="00C56B98"/>
    <w:rsid w:val="00C570AF"/>
    <w:rsid w:val="00C6063A"/>
    <w:rsid w:val="00C60C91"/>
    <w:rsid w:val="00C6162F"/>
    <w:rsid w:val="00C61B51"/>
    <w:rsid w:val="00C61BC0"/>
    <w:rsid w:val="00C624B9"/>
    <w:rsid w:val="00C632BD"/>
    <w:rsid w:val="00C63A19"/>
    <w:rsid w:val="00C64301"/>
    <w:rsid w:val="00C64B8D"/>
    <w:rsid w:val="00C64D6B"/>
    <w:rsid w:val="00C650B5"/>
    <w:rsid w:val="00C6546D"/>
    <w:rsid w:val="00C65769"/>
    <w:rsid w:val="00C66894"/>
    <w:rsid w:val="00C66DD7"/>
    <w:rsid w:val="00C672C8"/>
    <w:rsid w:val="00C6772C"/>
    <w:rsid w:val="00C67908"/>
    <w:rsid w:val="00C70252"/>
    <w:rsid w:val="00C70446"/>
    <w:rsid w:val="00C706EF"/>
    <w:rsid w:val="00C70995"/>
    <w:rsid w:val="00C710A6"/>
    <w:rsid w:val="00C726DD"/>
    <w:rsid w:val="00C72968"/>
    <w:rsid w:val="00C72A61"/>
    <w:rsid w:val="00C72E40"/>
    <w:rsid w:val="00C735C4"/>
    <w:rsid w:val="00C73C49"/>
    <w:rsid w:val="00C73C9D"/>
    <w:rsid w:val="00C744BC"/>
    <w:rsid w:val="00C749E3"/>
    <w:rsid w:val="00C754C4"/>
    <w:rsid w:val="00C7590D"/>
    <w:rsid w:val="00C75A1C"/>
    <w:rsid w:val="00C76073"/>
    <w:rsid w:val="00C763B6"/>
    <w:rsid w:val="00C763E6"/>
    <w:rsid w:val="00C76543"/>
    <w:rsid w:val="00C76766"/>
    <w:rsid w:val="00C76C21"/>
    <w:rsid w:val="00C76C47"/>
    <w:rsid w:val="00C779FA"/>
    <w:rsid w:val="00C77B92"/>
    <w:rsid w:val="00C80F6F"/>
    <w:rsid w:val="00C8110D"/>
    <w:rsid w:val="00C81160"/>
    <w:rsid w:val="00C81F20"/>
    <w:rsid w:val="00C83F17"/>
    <w:rsid w:val="00C84E9F"/>
    <w:rsid w:val="00C862CF"/>
    <w:rsid w:val="00C86B5A"/>
    <w:rsid w:val="00C86F26"/>
    <w:rsid w:val="00C87ACC"/>
    <w:rsid w:val="00C90A38"/>
    <w:rsid w:val="00C90EEC"/>
    <w:rsid w:val="00C913F7"/>
    <w:rsid w:val="00C9156A"/>
    <w:rsid w:val="00C91E88"/>
    <w:rsid w:val="00C91EB0"/>
    <w:rsid w:val="00C92118"/>
    <w:rsid w:val="00C92671"/>
    <w:rsid w:val="00C92BA4"/>
    <w:rsid w:val="00C92D38"/>
    <w:rsid w:val="00C92DC4"/>
    <w:rsid w:val="00C92DF4"/>
    <w:rsid w:val="00C941F2"/>
    <w:rsid w:val="00C94433"/>
    <w:rsid w:val="00C9482C"/>
    <w:rsid w:val="00C95F0E"/>
    <w:rsid w:val="00C96763"/>
    <w:rsid w:val="00C967BF"/>
    <w:rsid w:val="00C96C1B"/>
    <w:rsid w:val="00C971A0"/>
    <w:rsid w:val="00C971C5"/>
    <w:rsid w:val="00C977B8"/>
    <w:rsid w:val="00C97D0A"/>
    <w:rsid w:val="00CA0161"/>
    <w:rsid w:val="00CA061C"/>
    <w:rsid w:val="00CA11E3"/>
    <w:rsid w:val="00CA11E8"/>
    <w:rsid w:val="00CA131D"/>
    <w:rsid w:val="00CA1C92"/>
    <w:rsid w:val="00CA1E02"/>
    <w:rsid w:val="00CA2763"/>
    <w:rsid w:val="00CA32B0"/>
    <w:rsid w:val="00CA452E"/>
    <w:rsid w:val="00CA4643"/>
    <w:rsid w:val="00CA48A9"/>
    <w:rsid w:val="00CA5172"/>
    <w:rsid w:val="00CA52CA"/>
    <w:rsid w:val="00CA588F"/>
    <w:rsid w:val="00CA7012"/>
    <w:rsid w:val="00CA752E"/>
    <w:rsid w:val="00CA7710"/>
    <w:rsid w:val="00CA7821"/>
    <w:rsid w:val="00CB015A"/>
    <w:rsid w:val="00CB12C8"/>
    <w:rsid w:val="00CB13F9"/>
    <w:rsid w:val="00CB2A9C"/>
    <w:rsid w:val="00CB2F1F"/>
    <w:rsid w:val="00CB3545"/>
    <w:rsid w:val="00CB3FF3"/>
    <w:rsid w:val="00CB4169"/>
    <w:rsid w:val="00CB4BE3"/>
    <w:rsid w:val="00CB4E8E"/>
    <w:rsid w:val="00CB5CB5"/>
    <w:rsid w:val="00CB66B5"/>
    <w:rsid w:val="00CB67E5"/>
    <w:rsid w:val="00CB7244"/>
    <w:rsid w:val="00CB75A3"/>
    <w:rsid w:val="00CB7DE8"/>
    <w:rsid w:val="00CB7ECD"/>
    <w:rsid w:val="00CC03FE"/>
    <w:rsid w:val="00CC0569"/>
    <w:rsid w:val="00CC192B"/>
    <w:rsid w:val="00CC1954"/>
    <w:rsid w:val="00CC1B33"/>
    <w:rsid w:val="00CC1B9E"/>
    <w:rsid w:val="00CC2842"/>
    <w:rsid w:val="00CC39F5"/>
    <w:rsid w:val="00CC68BF"/>
    <w:rsid w:val="00CC6B10"/>
    <w:rsid w:val="00CC7711"/>
    <w:rsid w:val="00CC7F64"/>
    <w:rsid w:val="00CC7F7A"/>
    <w:rsid w:val="00CD00B2"/>
    <w:rsid w:val="00CD01A3"/>
    <w:rsid w:val="00CD0399"/>
    <w:rsid w:val="00CD086D"/>
    <w:rsid w:val="00CD0C79"/>
    <w:rsid w:val="00CD0CD4"/>
    <w:rsid w:val="00CD1289"/>
    <w:rsid w:val="00CD1A81"/>
    <w:rsid w:val="00CD22DB"/>
    <w:rsid w:val="00CD27BC"/>
    <w:rsid w:val="00CD2A9D"/>
    <w:rsid w:val="00CD3933"/>
    <w:rsid w:val="00CD39DD"/>
    <w:rsid w:val="00CD504D"/>
    <w:rsid w:val="00CD54F2"/>
    <w:rsid w:val="00CD5562"/>
    <w:rsid w:val="00CD5A9B"/>
    <w:rsid w:val="00CD64D4"/>
    <w:rsid w:val="00CD6E3C"/>
    <w:rsid w:val="00CD6F30"/>
    <w:rsid w:val="00CD7B9E"/>
    <w:rsid w:val="00CD7F02"/>
    <w:rsid w:val="00CD7F55"/>
    <w:rsid w:val="00CE0475"/>
    <w:rsid w:val="00CE05AC"/>
    <w:rsid w:val="00CE0932"/>
    <w:rsid w:val="00CE0CD4"/>
    <w:rsid w:val="00CE1603"/>
    <w:rsid w:val="00CE21F9"/>
    <w:rsid w:val="00CE2EA8"/>
    <w:rsid w:val="00CE3586"/>
    <w:rsid w:val="00CE36CD"/>
    <w:rsid w:val="00CE3D47"/>
    <w:rsid w:val="00CE498E"/>
    <w:rsid w:val="00CE4B98"/>
    <w:rsid w:val="00CE4CBF"/>
    <w:rsid w:val="00CE5298"/>
    <w:rsid w:val="00CE5CC0"/>
    <w:rsid w:val="00CE5D30"/>
    <w:rsid w:val="00CE679B"/>
    <w:rsid w:val="00CE6831"/>
    <w:rsid w:val="00CE6BAC"/>
    <w:rsid w:val="00CE7049"/>
    <w:rsid w:val="00CF04B6"/>
    <w:rsid w:val="00CF077A"/>
    <w:rsid w:val="00CF1B95"/>
    <w:rsid w:val="00CF1C2D"/>
    <w:rsid w:val="00CF1F7D"/>
    <w:rsid w:val="00CF282D"/>
    <w:rsid w:val="00CF2B10"/>
    <w:rsid w:val="00CF369D"/>
    <w:rsid w:val="00CF3B2E"/>
    <w:rsid w:val="00CF423A"/>
    <w:rsid w:val="00CF5031"/>
    <w:rsid w:val="00CF5304"/>
    <w:rsid w:val="00CF5E6F"/>
    <w:rsid w:val="00CF6545"/>
    <w:rsid w:val="00CF6DE8"/>
    <w:rsid w:val="00D005FF"/>
    <w:rsid w:val="00D00737"/>
    <w:rsid w:val="00D0123E"/>
    <w:rsid w:val="00D012FA"/>
    <w:rsid w:val="00D02204"/>
    <w:rsid w:val="00D0266E"/>
    <w:rsid w:val="00D030C8"/>
    <w:rsid w:val="00D0430D"/>
    <w:rsid w:val="00D051AE"/>
    <w:rsid w:val="00D0562B"/>
    <w:rsid w:val="00D058F9"/>
    <w:rsid w:val="00D05AA1"/>
    <w:rsid w:val="00D10454"/>
    <w:rsid w:val="00D10A2D"/>
    <w:rsid w:val="00D11265"/>
    <w:rsid w:val="00D113C7"/>
    <w:rsid w:val="00D11EF5"/>
    <w:rsid w:val="00D11FD0"/>
    <w:rsid w:val="00D12417"/>
    <w:rsid w:val="00D13194"/>
    <w:rsid w:val="00D132AA"/>
    <w:rsid w:val="00D13B10"/>
    <w:rsid w:val="00D14786"/>
    <w:rsid w:val="00D14B46"/>
    <w:rsid w:val="00D15B99"/>
    <w:rsid w:val="00D15B9B"/>
    <w:rsid w:val="00D1650E"/>
    <w:rsid w:val="00D16DF3"/>
    <w:rsid w:val="00D170C6"/>
    <w:rsid w:val="00D174CF"/>
    <w:rsid w:val="00D179DA"/>
    <w:rsid w:val="00D20BA2"/>
    <w:rsid w:val="00D21063"/>
    <w:rsid w:val="00D21277"/>
    <w:rsid w:val="00D2161A"/>
    <w:rsid w:val="00D21A3B"/>
    <w:rsid w:val="00D223D7"/>
    <w:rsid w:val="00D22672"/>
    <w:rsid w:val="00D22BBB"/>
    <w:rsid w:val="00D22CF4"/>
    <w:rsid w:val="00D22E58"/>
    <w:rsid w:val="00D22F73"/>
    <w:rsid w:val="00D2347D"/>
    <w:rsid w:val="00D2371C"/>
    <w:rsid w:val="00D2386B"/>
    <w:rsid w:val="00D2500B"/>
    <w:rsid w:val="00D25052"/>
    <w:rsid w:val="00D256F9"/>
    <w:rsid w:val="00D26F50"/>
    <w:rsid w:val="00D30A29"/>
    <w:rsid w:val="00D31C4F"/>
    <w:rsid w:val="00D334C9"/>
    <w:rsid w:val="00D345A1"/>
    <w:rsid w:val="00D345CF"/>
    <w:rsid w:val="00D34A5F"/>
    <w:rsid w:val="00D35044"/>
    <w:rsid w:val="00D35673"/>
    <w:rsid w:val="00D35A56"/>
    <w:rsid w:val="00D35DF3"/>
    <w:rsid w:val="00D3627B"/>
    <w:rsid w:val="00D36C6A"/>
    <w:rsid w:val="00D370BA"/>
    <w:rsid w:val="00D3729D"/>
    <w:rsid w:val="00D37694"/>
    <w:rsid w:val="00D3782D"/>
    <w:rsid w:val="00D37A29"/>
    <w:rsid w:val="00D37F4D"/>
    <w:rsid w:val="00D40974"/>
    <w:rsid w:val="00D40D76"/>
    <w:rsid w:val="00D41DC8"/>
    <w:rsid w:val="00D41F0F"/>
    <w:rsid w:val="00D4209E"/>
    <w:rsid w:val="00D4318F"/>
    <w:rsid w:val="00D4331C"/>
    <w:rsid w:val="00D436A1"/>
    <w:rsid w:val="00D44C1A"/>
    <w:rsid w:val="00D4569A"/>
    <w:rsid w:val="00D45803"/>
    <w:rsid w:val="00D45995"/>
    <w:rsid w:val="00D45C91"/>
    <w:rsid w:val="00D4672D"/>
    <w:rsid w:val="00D46C9D"/>
    <w:rsid w:val="00D5045F"/>
    <w:rsid w:val="00D507BC"/>
    <w:rsid w:val="00D515A7"/>
    <w:rsid w:val="00D5286F"/>
    <w:rsid w:val="00D530B4"/>
    <w:rsid w:val="00D53B41"/>
    <w:rsid w:val="00D54358"/>
    <w:rsid w:val="00D5567C"/>
    <w:rsid w:val="00D558EF"/>
    <w:rsid w:val="00D559D9"/>
    <w:rsid w:val="00D55B6C"/>
    <w:rsid w:val="00D55CAF"/>
    <w:rsid w:val="00D6029E"/>
    <w:rsid w:val="00D60532"/>
    <w:rsid w:val="00D60538"/>
    <w:rsid w:val="00D60713"/>
    <w:rsid w:val="00D60C1C"/>
    <w:rsid w:val="00D60CD5"/>
    <w:rsid w:val="00D60D71"/>
    <w:rsid w:val="00D60F09"/>
    <w:rsid w:val="00D611D9"/>
    <w:rsid w:val="00D6171F"/>
    <w:rsid w:val="00D629C5"/>
    <w:rsid w:val="00D63B60"/>
    <w:rsid w:val="00D63E12"/>
    <w:rsid w:val="00D642F2"/>
    <w:rsid w:val="00D6523A"/>
    <w:rsid w:val="00D655EA"/>
    <w:rsid w:val="00D65C8E"/>
    <w:rsid w:val="00D660C0"/>
    <w:rsid w:val="00D66508"/>
    <w:rsid w:val="00D669ED"/>
    <w:rsid w:val="00D67CC7"/>
    <w:rsid w:val="00D7044B"/>
    <w:rsid w:val="00D70AFB"/>
    <w:rsid w:val="00D70FD8"/>
    <w:rsid w:val="00D7160A"/>
    <w:rsid w:val="00D71785"/>
    <w:rsid w:val="00D72702"/>
    <w:rsid w:val="00D72CC1"/>
    <w:rsid w:val="00D734E0"/>
    <w:rsid w:val="00D74251"/>
    <w:rsid w:val="00D750BB"/>
    <w:rsid w:val="00D7526E"/>
    <w:rsid w:val="00D7609F"/>
    <w:rsid w:val="00D76172"/>
    <w:rsid w:val="00D76241"/>
    <w:rsid w:val="00D76661"/>
    <w:rsid w:val="00D766A6"/>
    <w:rsid w:val="00D767F0"/>
    <w:rsid w:val="00D7788A"/>
    <w:rsid w:val="00D77DC4"/>
    <w:rsid w:val="00D77E8E"/>
    <w:rsid w:val="00D80B68"/>
    <w:rsid w:val="00D80FDF"/>
    <w:rsid w:val="00D81C2A"/>
    <w:rsid w:val="00D82AD1"/>
    <w:rsid w:val="00D82E98"/>
    <w:rsid w:val="00D8416C"/>
    <w:rsid w:val="00D845A9"/>
    <w:rsid w:val="00D850A2"/>
    <w:rsid w:val="00D850D5"/>
    <w:rsid w:val="00D859C7"/>
    <w:rsid w:val="00D85EAF"/>
    <w:rsid w:val="00D86A9D"/>
    <w:rsid w:val="00D86F3D"/>
    <w:rsid w:val="00D8724B"/>
    <w:rsid w:val="00D875EF"/>
    <w:rsid w:val="00D90308"/>
    <w:rsid w:val="00D9084D"/>
    <w:rsid w:val="00D91336"/>
    <w:rsid w:val="00D9154D"/>
    <w:rsid w:val="00D9157E"/>
    <w:rsid w:val="00D918DD"/>
    <w:rsid w:val="00D92105"/>
    <w:rsid w:val="00D93DEE"/>
    <w:rsid w:val="00D93E06"/>
    <w:rsid w:val="00D940A6"/>
    <w:rsid w:val="00D941F0"/>
    <w:rsid w:val="00D94763"/>
    <w:rsid w:val="00D94F17"/>
    <w:rsid w:val="00D950BD"/>
    <w:rsid w:val="00D9530C"/>
    <w:rsid w:val="00D95540"/>
    <w:rsid w:val="00D955DD"/>
    <w:rsid w:val="00D95703"/>
    <w:rsid w:val="00D95968"/>
    <w:rsid w:val="00D95D83"/>
    <w:rsid w:val="00D963D2"/>
    <w:rsid w:val="00D97EB7"/>
    <w:rsid w:val="00DA053C"/>
    <w:rsid w:val="00DA094C"/>
    <w:rsid w:val="00DA0CBF"/>
    <w:rsid w:val="00DA1049"/>
    <w:rsid w:val="00DA1092"/>
    <w:rsid w:val="00DA122F"/>
    <w:rsid w:val="00DA131A"/>
    <w:rsid w:val="00DA14AC"/>
    <w:rsid w:val="00DA1714"/>
    <w:rsid w:val="00DA1DA7"/>
    <w:rsid w:val="00DA1FE0"/>
    <w:rsid w:val="00DA267F"/>
    <w:rsid w:val="00DA2E08"/>
    <w:rsid w:val="00DA3631"/>
    <w:rsid w:val="00DA4457"/>
    <w:rsid w:val="00DA4F0E"/>
    <w:rsid w:val="00DA5D7F"/>
    <w:rsid w:val="00DA6E4A"/>
    <w:rsid w:val="00DA6E66"/>
    <w:rsid w:val="00DB0046"/>
    <w:rsid w:val="00DB05E8"/>
    <w:rsid w:val="00DB096E"/>
    <w:rsid w:val="00DB0EDC"/>
    <w:rsid w:val="00DB1302"/>
    <w:rsid w:val="00DB2AF5"/>
    <w:rsid w:val="00DB2B98"/>
    <w:rsid w:val="00DB2BA7"/>
    <w:rsid w:val="00DB2FF7"/>
    <w:rsid w:val="00DB30C9"/>
    <w:rsid w:val="00DB3D9A"/>
    <w:rsid w:val="00DB440A"/>
    <w:rsid w:val="00DB54C0"/>
    <w:rsid w:val="00DB5B50"/>
    <w:rsid w:val="00DB60BD"/>
    <w:rsid w:val="00DB7947"/>
    <w:rsid w:val="00DB7E90"/>
    <w:rsid w:val="00DC0305"/>
    <w:rsid w:val="00DC2B78"/>
    <w:rsid w:val="00DC2D15"/>
    <w:rsid w:val="00DC2F7E"/>
    <w:rsid w:val="00DC2FE0"/>
    <w:rsid w:val="00DC36B5"/>
    <w:rsid w:val="00DC37CA"/>
    <w:rsid w:val="00DC3824"/>
    <w:rsid w:val="00DC40DA"/>
    <w:rsid w:val="00DC4870"/>
    <w:rsid w:val="00DC51E3"/>
    <w:rsid w:val="00DC64D1"/>
    <w:rsid w:val="00DC7A52"/>
    <w:rsid w:val="00DD0033"/>
    <w:rsid w:val="00DD005D"/>
    <w:rsid w:val="00DD0821"/>
    <w:rsid w:val="00DD0AB2"/>
    <w:rsid w:val="00DD177E"/>
    <w:rsid w:val="00DD1D66"/>
    <w:rsid w:val="00DD2924"/>
    <w:rsid w:val="00DD2A50"/>
    <w:rsid w:val="00DD2E68"/>
    <w:rsid w:val="00DD3230"/>
    <w:rsid w:val="00DD3DDE"/>
    <w:rsid w:val="00DD3F69"/>
    <w:rsid w:val="00DD40C2"/>
    <w:rsid w:val="00DD45A4"/>
    <w:rsid w:val="00DD45E5"/>
    <w:rsid w:val="00DD4A0E"/>
    <w:rsid w:val="00DD5506"/>
    <w:rsid w:val="00DD55A9"/>
    <w:rsid w:val="00DD57FD"/>
    <w:rsid w:val="00DD584C"/>
    <w:rsid w:val="00DD6038"/>
    <w:rsid w:val="00DD6068"/>
    <w:rsid w:val="00DD6838"/>
    <w:rsid w:val="00DD6C6E"/>
    <w:rsid w:val="00DD6D57"/>
    <w:rsid w:val="00DD6F75"/>
    <w:rsid w:val="00DD74F6"/>
    <w:rsid w:val="00DD7654"/>
    <w:rsid w:val="00DE0125"/>
    <w:rsid w:val="00DE21D0"/>
    <w:rsid w:val="00DE2978"/>
    <w:rsid w:val="00DE3030"/>
    <w:rsid w:val="00DE374B"/>
    <w:rsid w:val="00DE3A24"/>
    <w:rsid w:val="00DE49FF"/>
    <w:rsid w:val="00DE5230"/>
    <w:rsid w:val="00DE5B38"/>
    <w:rsid w:val="00DE5ED5"/>
    <w:rsid w:val="00DE67D8"/>
    <w:rsid w:val="00DE6CB8"/>
    <w:rsid w:val="00DE6FB6"/>
    <w:rsid w:val="00DE7946"/>
    <w:rsid w:val="00DE7EFE"/>
    <w:rsid w:val="00DE7FE5"/>
    <w:rsid w:val="00DF0609"/>
    <w:rsid w:val="00DF072A"/>
    <w:rsid w:val="00DF1166"/>
    <w:rsid w:val="00DF1C81"/>
    <w:rsid w:val="00DF20D5"/>
    <w:rsid w:val="00DF2204"/>
    <w:rsid w:val="00DF228E"/>
    <w:rsid w:val="00DF2433"/>
    <w:rsid w:val="00DF3D26"/>
    <w:rsid w:val="00DF3E32"/>
    <w:rsid w:val="00DF3E5C"/>
    <w:rsid w:val="00DF40E5"/>
    <w:rsid w:val="00DF4493"/>
    <w:rsid w:val="00DF5139"/>
    <w:rsid w:val="00DF57AE"/>
    <w:rsid w:val="00DF73CD"/>
    <w:rsid w:val="00DF7AA1"/>
    <w:rsid w:val="00DF7AD6"/>
    <w:rsid w:val="00DF7C0A"/>
    <w:rsid w:val="00E00025"/>
    <w:rsid w:val="00E00EB2"/>
    <w:rsid w:val="00E00F22"/>
    <w:rsid w:val="00E01216"/>
    <w:rsid w:val="00E01A27"/>
    <w:rsid w:val="00E01B3C"/>
    <w:rsid w:val="00E02171"/>
    <w:rsid w:val="00E02523"/>
    <w:rsid w:val="00E0264C"/>
    <w:rsid w:val="00E029C7"/>
    <w:rsid w:val="00E03048"/>
    <w:rsid w:val="00E03145"/>
    <w:rsid w:val="00E035BB"/>
    <w:rsid w:val="00E038DC"/>
    <w:rsid w:val="00E04080"/>
    <w:rsid w:val="00E04371"/>
    <w:rsid w:val="00E05390"/>
    <w:rsid w:val="00E05570"/>
    <w:rsid w:val="00E056FD"/>
    <w:rsid w:val="00E06044"/>
    <w:rsid w:val="00E0674A"/>
    <w:rsid w:val="00E06821"/>
    <w:rsid w:val="00E06D0A"/>
    <w:rsid w:val="00E073C6"/>
    <w:rsid w:val="00E07FE9"/>
    <w:rsid w:val="00E100F4"/>
    <w:rsid w:val="00E11E88"/>
    <w:rsid w:val="00E11EC1"/>
    <w:rsid w:val="00E11FAF"/>
    <w:rsid w:val="00E12364"/>
    <w:rsid w:val="00E12677"/>
    <w:rsid w:val="00E12A16"/>
    <w:rsid w:val="00E12B7D"/>
    <w:rsid w:val="00E12BA4"/>
    <w:rsid w:val="00E13EA6"/>
    <w:rsid w:val="00E148CD"/>
    <w:rsid w:val="00E14B72"/>
    <w:rsid w:val="00E1589D"/>
    <w:rsid w:val="00E15EEE"/>
    <w:rsid w:val="00E161E8"/>
    <w:rsid w:val="00E16381"/>
    <w:rsid w:val="00E16535"/>
    <w:rsid w:val="00E16A9F"/>
    <w:rsid w:val="00E16B95"/>
    <w:rsid w:val="00E175A7"/>
    <w:rsid w:val="00E17950"/>
    <w:rsid w:val="00E179CA"/>
    <w:rsid w:val="00E17DB3"/>
    <w:rsid w:val="00E205F5"/>
    <w:rsid w:val="00E20B15"/>
    <w:rsid w:val="00E21176"/>
    <w:rsid w:val="00E215FD"/>
    <w:rsid w:val="00E21E0B"/>
    <w:rsid w:val="00E22655"/>
    <w:rsid w:val="00E22B83"/>
    <w:rsid w:val="00E22C8B"/>
    <w:rsid w:val="00E22CEC"/>
    <w:rsid w:val="00E22E4E"/>
    <w:rsid w:val="00E25193"/>
    <w:rsid w:val="00E253CF"/>
    <w:rsid w:val="00E2594F"/>
    <w:rsid w:val="00E27EAA"/>
    <w:rsid w:val="00E30560"/>
    <w:rsid w:val="00E30A5E"/>
    <w:rsid w:val="00E31C0C"/>
    <w:rsid w:val="00E320B8"/>
    <w:rsid w:val="00E327C4"/>
    <w:rsid w:val="00E328C8"/>
    <w:rsid w:val="00E333B0"/>
    <w:rsid w:val="00E34DB7"/>
    <w:rsid w:val="00E35184"/>
    <w:rsid w:val="00E3568A"/>
    <w:rsid w:val="00E356F6"/>
    <w:rsid w:val="00E35785"/>
    <w:rsid w:val="00E359D0"/>
    <w:rsid w:val="00E3600A"/>
    <w:rsid w:val="00E36F8E"/>
    <w:rsid w:val="00E374F4"/>
    <w:rsid w:val="00E376D5"/>
    <w:rsid w:val="00E37CFB"/>
    <w:rsid w:val="00E40651"/>
    <w:rsid w:val="00E40CED"/>
    <w:rsid w:val="00E41723"/>
    <w:rsid w:val="00E417C6"/>
    <w:rsid w:val="00E420D5"/>
    <w:rsid w:val="00E44F14"/>
    <w:rsid w:val="00E4535D"/>
    <w:rsid w:val="00E459ED"/>
    <w:rsid w:val="00E46392"/>
    <w:rsid w:val="00E46B07"/>
    <w:rsid w:val="00E4750C"/>
    <w:rsid w:val="00E475CA"/>
    <w:rsid w:val="00E4787C"/>
    <w:rsid w:val="00E5002D"/>
    <w:rsid w:val="00E50790"/>
    <w:rsid w:val="00E50803"/>
    <w:rsid w:val="00E50917"/>
    <w:rsid w:val="00E50A79"/>
    <w:rsid w:val="00E51A6B"/>
    <w:rsid w:val="00E51C54"/>
    <w:rsid w:val="00E52CF2"/>
    <w:rsid w:val="00E53DBA"/>
    <w:rsid w:val="00E541EA"/>
    <w:rsid w:val="00E54713"/>
    <w:rsid w:val="00E54CE8"/>
    <w:rsid w:val="00E55354"/>
    <w:rsid w:val="00E56D9F"/>
    <w:rsid w:val="00E56DA5"/>
    <w:rsid w:val="00E570C3"/>
    <w:rsid w:val="00E57561"/>
    <w:rsid w:val="00E57938"/>
    <w:rsid w:val="00E60012"/>
    <w:rsid w:val="00E60366"/>
    <w:rsid w:val="00E611E9"/>
    <w:rsid w:val="00E61345"/>
    <w:rsid w:val="00E6198E"/>
    <w:rsid w:val="00E62D02"/>
    <w:rsid w:val="00E63A3F"/>
    <w:rsid w:val="00E649F1"/>
    <w:rsid w:val="00E64AB9"/>
    <w:rsid w:val="00E65344"/>
    <w:rsid w:val="00E6591A"/>
    <w:rsid w:val="00E660DA"/>
    <w:rsid w:val="00E66F2C"/>
    <w:rsid w:val="00E66FB5"/>
    <w:rsid w:val="00E670ED"/>
    <w:rsid w:val="00E6755A"/>
    <w:rsid w:val="00E70369"/>
    <w:rsid w:val="00E70409"/>
    <w:rsid w:val="00E7044C"/>
    <w:rsid w:val="00E70C62"/>
    <w:rsid w:val="00E70CC5"/>
    <w:rsid w:val="00E7104C"/>
    <w:rsid w:val="00E71266"/>
    <w:rsid w:val="00E7274F"/>
    <w:rsid w:val="00E72B60"/>
    <w:rsid w:val="00E738A9"/>
    <w:rsid w:val="00E73FA2"/>
    <w:rsid w:val="00E74D2F"/>
    <w:rsid w:val="00E74D60"/>
    <w:rsid w:val="00E758D4"/>
    <w:rsid w:val="00E758E0"/>
    <w:rsid w:val="00E80C56"/>
    <w:rsid w:val="00E80EA4"/>
    <w:rsid w:val="00E81112"/>
    <w:rsid w:val="00E819B8"/>
    <w:rsid w:val="00E81C4F"/>
    <w:rsid w:val="00E8214E"/>
    <w:rsid w:val="00E821F6"/>
    <w:rsid w:val="00E8228D"/>
    <w:rsid w:val="00E83142"/>
    <w:rsid w:val="00E83644"/>
    <w:rsid w:val="00E83E31"/>
    <w:rsid w:val="00E8543F"/>
    <w:rsid w:val="00E85552"/>
    <w:rsid w:val="00E85E9C"/>
    <w:rsid w:val="00E86D85"/>
    <w:rsid w:val="00E91368"/>
    <w:rsid w:val="00E9145F"/>
    <w:rsid w:val="00E91B12"/>
    <w:rsid w:val="00E92162"/>
    <w:rsid w:val="00E92A77"/>
    <w:rsid w:val="00E93429"/>
    <w:rsid w:val="00E93950"/>
    <w:rsid w:val="00E94725"/>
    <w:rsid w:val="00E94FCB"/>
    <w:rsid w:val="00E95329"/>
    <w:rsid w:val="00E95A28"/>
    <w:rsid w:val="00E95D28"/>
    <w:rsid w:val="00E96188"/>
    <w:rsid w:val="00E96353"/>
    <w:rsid w:val="00E9668B"/>
    <w:rsid w:val="00E97180"/>
    <w:rsid w:val="00E979AB"/>
    <w:rsid w:val="00E97CB6"/>
    <w:rsid w:val="00EA0110"/>
    <w:rsid w:val="00EA153D"/>
    <w:rsid w:val="00EA159A"/>
    <w:rsid w:val="00EA16B6"/>
    <w:rsid w:val="00EA1C0B"/>
    <w:rsid w:val="00EA1F61"/>
    <w:rsid w:val="00EA22FD"/>
    <w:rsid w:val="00EA2354"/>
    <w:rsid w:val="00EA2DC3"/>
    <w:rsid w:val="00EA3D21"/>
    <w:rsid w:val="00EA4759"/>
    <w:rsid w:val="00EA4B1F"/>
    <w:rsid w:val="00EA5587"/>
    <w:rsid w:val="00EA59E7"/>
    <w:rsid w:val="00EA5EBF"/>
    <w:rsid w:val="00EA6690"/>
    <w:rsid w:val="00EA698F"/>
    <w:rsid w:val="00EA6EF9"/>
    <w:rsid w:val="00EA7212"/>
    <w:rsid w:val="00EA72F6"/>
    <w:rsid w:val="00EA7C0E"/>
    <w:rsid w:val="00EB0EA4"/>
    <w:rsid w:val="00EB13FB"/>
    <w:rsid w:val="00EB15F2"/>
    <w:rsid w:val="00EB1978"/>
    <w:rsid w:val="00EB202A"/>
    <w:rsid w:val="00EB26C3"/>
    <w:rsid w:val="00EB2EB5"/>
    <w:rsid w:val="00EB36C7"/>
    <w:rsid w:val="00EB3FF4"/>
    <w:rsid w:val="00EB4792"/>
    <w:rsid w:val="00EB47FB"/>
    <w:rsid w:val="00EB51A7"/>
    <w:rsid w:val="00EB7978"/>
    <w:rsid w:val="00EB7F78"/>
    <w:rsid w:val="00EC0D47"/>
    <w:rsid w:val="00EC0DEE"/>
    <w:rsid w:val="00EC13A4"/>
    <w:rsid w:val="00EC1CD5"/>
    <w:rsid w:val="00EC261B"/>
    <w:rsid w:val="00EC3416"/>
    <w:rsid w:val="00EC3B08"/>
    <w:rsid w:val="00EC4B92"/>
    <w:rsid w:val="00EC4D59"/>
    <w:rsid w:val="00EC4E01"/>
    <w:rsid w:val="00EC5C5D"/>
    <w:rsid w:val="00EC6039"/>
    <w:rsid w:val="00EC666A"/>
    <w:rsid w:val="00EC6B0D"/>
    <w:rsid w:val="00EC6FF8"/>
    <w:rsid w:val="00EC72A4"/>
    <w:rsid w:val="00EC7435"/>
    <w:rsid w:val="00EC7478"/>
    <w:rsid w:val="00ED0109"/>
    <w:rsid w:val="00ED0C15"/>
    <w:rsid w:val="00ED0F27"/>
    <w:rsid w:val="00ED14DE"/>
    <w:rsid w:val="00ED155E"/>
    <w:rsid w:val="00ED24D9"/>
    <w:rsid w:val="00ED2A63"/>
    <w:rsid w:val="00ED2B02"/>
    <w:rsid w:val="00ED3059"/>
    <w:rsid w:val="00ED390A"/>
    <w:rsid w:val="00ED4774"/>
    <w:rsid w:val="00ED4A80"/>
    <w:rsid w:val="00ED4C07"/>
    <w:rsid w:val="00ED5333"/>
    <w:rsid w:val="00ED571A"/>
    <w:rsid w:val="00ED613A"/>
    <w:rsid w:val="00ED62B2"/>
    <w:rsid w:val="00ED62DE"/>
    <w:rsid w:val="00ED6AB1"/>
    <w:rsid w:val="00ED6E49"/>
    <w:rsid w:val="00ED7468"/>
    <w:rsid w:val="00ED7774"/>
    <w:rsid w:val="00ED7FA6"/>
    <w:rsid w:val="00EE0237"/>
    <w:rsid w:val="00EE054A"/>
    <w:rsid w:val="00EE0675"/>
    <w:rsid w:val="00EE1679"/>
    <w:rsid w:val="00EE19F7"/>
    <w:rsid w:val="00EE1D51"/>
    <w:rsid w:val="00EE2264"/>
    <w:rsid w:val="00EE228C"/>
    <w:rsid w:val="00EE2318"/>
    <w:rsid w:val="00EE245D"/>
    <w:rsid w:val="00EE2676"/>
    <w:rsid w:val="00EE26BA"/>
    <w:rsid w:val="00EE2DBA"/>
    <w:rsid w:val="00EE2F9F"/>
    <w:rsid w:val="00EE3484"/>
    <w:rsid w:val="00EE3AAA"/>
    <w:rsid w:val="00EE4136"/>
    <w:rsid w:val="00EE4268"/>
    <w:rsid w:val="00EE4391"/>
    <w:rsid w:val="00EE444F"/>
    <w:rsid w:val="00EE44D6"/>
    <w:rsid w:val="00EE48C2"/>
    <w:rsid w:val="00EE4BBC"/>
    <w:rsid w:val="00EE4EDB"/>
    <w:rsid w:val="00EE5E43"/>
    <w:rsid w:val="00EE6673"/>
    <w:rsid w:val="00EE6794"/>
    <w:rsid w:val="00EE7485"/>
    <w:rsid w:val="00EE75E7"/>
    <w:rsid w:val="00EF08E2"/>
    <w:rsid w:val="00EF0924"/>
    <w:rsid w:val="00EF0BA9"/>
    <w:rsid w:val="00EF0BAB"/>
    <w:rsid w:val="00EF0D8B"/>
    <w:rsid w:val="00EF13B0"/>
    <w:rsid w:val="00EF1F37"/>
    <w:rsid w:val="00EF1F3B"/>
    <w:rsid w:val="00EF2796"/>
    <w:rsid w:val="00EF301D"/>
    <w:rsid w:val="00EF3174"/>
    <w:rsid w:val="00EF362B"/>
    <w:rsid w:val="00EF377A"/>
    <w:rsid w:val="00EF3995"/>
    <w:rsid w:val="00EF3D5A"/>
    <w:rsid w:val="00EF3FAE"/>
    <w:rsid w:val="00EF42AF"/>
    <w:rsid w:val="00EF435B"/>
    <w:rsid w:val="00EF4409"/>
    <w:rsid w:val="00EF5197"/>
    <w:rsid w:val="00EF5461"/>
    <w:rsid w:val="00EF5781"/>
    <w:rsid w:val="00EF5AEA"/>
    <w:rsid w:val="00EF6D69"/>
    <w:rsid w:val="00EF7DD8"/>
    <w:rsid w:val="00F00154"/>
    <w:rsid w:val="00F00761"/>
    <w:rsid w:val="00F00F5E"/>
    <w:rsid w:val="00F010CA"/>
    <w:rsid w:val="00F015D5"/>
    <w:rsid w:val="00F029BA"/>
    <w:rsid w:val="00F03861"/>
    <w:rsid w:val="00F03D1C"/>
    <w:rsid w:val="00F040DD"/>
    <w:rsid w:val="00F04659"/>
    <w:rsid w:val="00F0477C"/>
    <w:rsid w:val="00F048C5"/>
    <w:rsid w:val="00F05A2B"/>
    <w:rsid w:val="00F068EB"/>
    <w:rsid w:val="00F06AB1"/>
    <w:rsid w:val="00F07122"/>
    <w:rsid w:val="00F07C00"/>
    <w:rsid w:val="00F07C95"/>
    <w:rsid w:val="00F07D04"/>
    <w:rsid w:val="00F07ED9"/>
    <w:rsid w:val="00F10145"/>
    <w:rsid w:val="00F10274"/>
    <w:rsid w:val="00F1074D"/>
    <w:rsid w:val="00F11798"/>
    <w:rsid w:val="00F118B3"/>
    <w:rsid w:val="00F132C3"/>
    <w:rsid w:val="00F13401"/>
    <w:rsid w:val="00F147B5"/>
    <w:rsid w:val="00F14BBF"/>
    <w:rsid w:val="00F16243"/>
    <w:rsid w:val="00F16866"/>
    <w:rsid w:val="00F2002C"/>
    <w:rsid w:val="00F20151"/>
    <w:rsid w:val="00F20665"/>
    <w:rsid w:val="00F2127B"/>
    <w:rsid w:val="00F21675"/>
    <w:rsid w:val="00F2293D"/>
    <w:rsid w:val="00F22A7B"/>
    <w:rsid w:val="00F2367B"/>
    <w:rsid w:val="00F23828"/>
    <w:rsid w:val="00F23925"/>
    <w:rsid w:val="00F242B0"/>
    <w:rsid w:val="00F252BB"/>
    <w:rsid w:val="00F252D8"/>
    <w:rsid w:val="00F25324"/>
    <w:rsid w:val="00F2596F"/>
    <w:rsid w:val="00F25FEC"/>
    <w:rsid w:val="00F2622F"/>
    <w:rsid w:val="00F27C74"/>
    <w:rsid w:val="00F27F78"/>
    <w:rsid w:val="00F27FE5"/>
    <w:rsid w:val="00F300C3"/>
    <w:rsid w:val="00F30B49"/>
    <w:rsid w:val="00F30D77"/>
    <w:rsid w:val="00F32297"/>
    <w:rsid w:val="00F328FF"/>
    <w:rsid w:val="00F32DB1"/>
    <w:rsid w:val="00F3351A"/>
    <w:rsid w:val="00F33C00"/>
    <w:rsid w:val="00F34182"/>
    <w:rsid w:val="00F34310"/>
    <w:rsid w:val="00F34824"/>
    <w:rsid w:val="00F34BEB"/>
    <w:rsid w:val="00F35E18"/>
    <w:rsid w:val="00F36037"/>
    <w:rsid w:val="00F3625A"/>
    <w:rsid w:val="00F363D9"/>
    <w:rsid w:val="00F36BC1"/>
    <w:rsid w:val="00F37A71"/>
    <w:rsid w:val="00F37E3E"/>
    <w:rsid w:val="00F4053C"/>
    <w:rsid w:val="00F4065E"/>
    <w:rsid w:val="00F40C93"/>
    <w:rsid w:val="00F40E66"/>
    <w:rsid w:val="00F42785"/>
    <w:rsid w:val="00F427D4"/>
    <w:rsid w:val="00F42C38"/>
    <w:rsid w:val="00F42E3E"/>
    <w:rsid w:val="00F430F6"/>
    <w:rsid w:val="00F43489"/>
    <w:rsid w:val="00F44B1A"/>
    <w:rsid w:val="00F454DE"/>
    <w:rsid w:val="00F458FE"/>
    <w:rsid w:val="00F45A23"/>
    <w:rsid w:val="00F45A61"/>
    <w:rsid w:val="00F462E8"/>
    <w:rsid w:val="00F466E7"/>
    <w:rsid w:val="00F4694F"/>
    <w:rsid w:val="00F46EEB"/>
    <w:rsid w:val="00F472FC"/>
    <w:rsid w:val="00F4753E"/>
    <w:rsid w:val="00F5002D"/>
    <w:rsid w:val="00F506CF"/>
    <w:rsid w:val="00F50A7D"/>
    <w:rsid w:val="00F50CC2"/>
    <w:rsid w:val="00F50D41"/>
    <w:rsid w:val="00F51340"/>
    <w:rsid w:val="00F5353F"/>
    <w:rsid w:val="00F53557"/>
    <w:rsid w:val="00F53FC7"/>
    <w:rsid w:val="00F549A6"/>
    <w:rsid w:val="00F54A66"/>
    <w:rsid w:val="00F553F6"/>
    <w:rsid w:val="00F557F9"/>
    <w:rsid w:val="00F55BB8"/>
    <w:rsid w:val="00F5645E"/>
    <w:rsid w:val="00F56F6A"/>
    <w:rsid w:val="00F570D7"/>
    <w:rsid w:val="00F576BD"/>
    <w:rsid w:val="00F576C2"/>
    <w:rsid w:val="00F57CFF"/>
    <w:rsid w:val="00F600C9"/>
    <w:rsid w:val="00F61367"/>
    <w:rsid w:val="00F61996"/>
    <w:rsid w:val="00F62413"/>
    <w:rsid w:val="00F624CB"/>
    <w:rsid w:val="00F6297A"/>
    <w:rsid w:val="00F62999"/>
    <w:rsid w:val="00F62E4D"/>
    <w:rsid w:val="00F62F13"/>
    <w:rsid w:val="00F63240"/>
    <w:rsid w:val="00F63A0B"/>
    <w:rsid w:val="00F649E5"/>
    <w:rsid w:val="00F65358"/>
    <w:rsid w:val="00F65759"/>
    <w:rsid w:val="00F6588F"/>
    <w:rsid w:val="00F65CA8"/>
    <w:rsid w:val="00F66071"/>
    <w:rsid w:val="00F6611D"/>
    <w:rsid w:val="00F66492"/>
    <w:rsid w:val="00F6664F"/>
    <w:rsid w:val="00F6665F"/>
    <w:rsid w:val="00F70458"/>
    <w:rsid w:val="00F70CE4"/>
    <w:rsid w:val="00F70F56"/>
    <w:rsid w:val="00F72696"/>
    <w:rsid w:val="00F72BF3"/>
    <w:rsid w:val="00F732AE"/>
    <w:rsid w:val="00F735D1"/>
    <w:rsid w:val="00F73B62"/>
    <w:rsid w:val="00F73E0B"/>
    <w:rsid w:val="00F74DEE"/>
    <w:rsid w:val="00F7711B"/>
    <w:rsid w:val="00F777FA"/>
    <w:rsid w:val="00F77C70"/>
    <w:rsid w:val="00F77DFE"/>
    <w:rsid w:val="00F77F7B"/>
    <w:rsid w:val="00F809A7"/>
    <w:rsid w:val="00F80D35"/>
    <w:rsid w:val="00F812AF"/>
    <w:rsid w:val="00F815F9"/>
    <w:rsid w:val="00F816F5"/>
    <w:rsid w:val="00F81EC4"/>
    <w:rsid w:val="00F81FDE"/>
    <w:rsid w:val="00F8221D"/>
    <w:rsid w:val="00F822B0"/>
    <w:rsid w:val="00F83CF7"/>
    <w:rsid w:val="00F84217"/>
    <w:rsid w:val="00F843F8"/>
    <w:rsid w:val="00F8556F"/>
    <w:rsid w:val="00F85779"/>
    <w:rsid w:val="00F8639F"/>
    <w:rsid w:val="00F86589"/>
    <w:rsid w:val="00F86A4A"/>
    <w:rsid w:val="00F86BDF"/>
    <w:rsid w:val="00F87A6A"/>
    <w:rsid w:val="00F9017B"/>
    <w:rsid w:val="00F90B0D"/>
    <w:rsid w:val="00F9110F"/>
    <w:rsid w:val="00F914FD"/>
    <w:rsid w:val="00F91634"/>
    <w:rsid w:val="00F917D9"/>
    <w:rsid w:val="00F918E1"/>
    <w:rsid w:val="00F92196"/>
    <w:rsid w:val="00F92D5B"/>
    <w:rsid w:val="00F92D7B"/>
    <w:rsid w:val="00F9374E"/>
    <w:rsid w:val="00F94AA2"/>
    <w:rsid w:val="00F94C01"/>
    <w:rsid w:val="00F95056"/>
    <w:rsid w:val="00F950AB"/>
    <w:rsid w:val="00F972F8"/>
    <w:rsid w:val="00F97BD6"/>
    <w:rsid w:val="00FA0741"/>
    <w:rsid w:val="00FA07B2"/>
    <w:rsid w:val="00FA24B1"/>
    <w:rsid w:val="00FA44CF"/>
    <w:rsid w:val="00FA5558"/>
    <w:rsid w:val="00FA6433"/>
    <w:rsid w:val="00FA6C89"/>
    <w:rsid w:val="00FA6DA7"/>
    <w:rsid w:val="00FA752C"/>
    <w:rsid w:val="00FB0FCC"/>
    <w:rsid w:val="00FB1136"/>
    <w:rsid w:val="00FB138B"/>
    <w:rsid w:val="00FB14AD"/>
    <w:rsid w:val="00FB1CB9"/>
    <w:rsid w:val="00FB1E9D"/>
    <w:rsid w:val="00FB288F"/>
    <w:rsid w:val="00FB2918"/>
    <w:rsid w:val="00FB2CE6"/>
    <w:rsid w:val="00FB3000"/>
    <w:rsid w:val="00FB31B7"/>
    <w:rsid w:val="00FB32FB"/>
    <w:rsid w:val="00FB3770"/>
    <w:rsid w:val="00FB3D0A"/>
    <w:rsid w:val="00FB438A"/>
    <w:rsid w:val="00FB4AB3"/>
    <w:rsid w:val="00FB5146"/>
    <w:rsid w:val="00FB5962"/>
    <w:rsid w:val="00FB5A55"/>
    <w:rsid w:val="00FB6164"/>
    <w:rsid w:val="00FB650E"/>
    <w:rsid w:val="00FB691C"/>
    <w:rsid w:val="00FB7830"/>
    <w:rsid w:val="00FC0445"/>
    <w:rsid w:val="00FC0653"/>
    <w:rsid w:val="00FC0921"/>
    <w:rsid w:val="00FC0979"/>
    <w:rsid w:val="00FC1281"/>
    <w:rsid w:val="00FC1FAD"/>
    <w:rsid w:val="00FC2455"/>
    <w:rsid w:val="00FC25EC"/>
    <w:rsid w:val="00FC2C8F"/>
    <w:rsid w:val="00FC32A9"/>
    <w:rsid w:val="00FC4B42"/>
    <w:rsid w:val="00FC4C3F"/>
    <w:rsid w:val="00FC5098"/>
    <w:rsid w:val="00FC580D"/>
    <w:rsid w:val="00FC5840"/>
    <w:rsid w:val="00FC593D"/>
    <w:rsid w:val="00FC5C8E"/>
    <w:rsid w:val="00FC5C9D"/>
    <w:rsid w:val="00FC5CFF"/>
    <w:rsid w:val="00FC63B0"/>
    <w:rsid w:val="00FC645A"/>
    <w:rsid w:val="00FC6486"/>
    <w:rsid w:val="00FC6C97"/>
    <w:rsid w:val="00FC7560"/>
    <w:rsid w:val="00FC7EF7"/>
    <w:rsid w:val="00FD0394"/>
    <w:rsid w:val="00FD09C1"/>
    <w:rsid w:val="00FD0D4A"/>
    <w:rsid w:val="00FD0D77"/>
    <w:rsid w:val="00FD0FA3"/>
    <w:rsid w:val="00FD1639"/>
    <w:rsid w:val="00FD1EF8"/>
    <w:rsid w:val="00FD3619"/>
    <w:rsid w:val="00FD3995"/>
    <w:rsid w:val="00FD3A2F"/>
    <w:rsid w:val="00FD3C17"/>
    <w:rsid w:val="00FD3E40"/>
    <w:rsid w:val="00FD3F2F"/>
    <w:rsid w:val="00FD4063"/>
    <w:rsid w:val="00FD441B"/>
    <w:rsid w:val="00FD448C"/>
    <w:rsid w:val="00FD453D"/>
    <w:rsid w:val="00FD45B6"/>
    <w:rsid w:val="00FD47C0"/>
    <w:rsid w:val="00FD4972"/>
    <w:rsid w:val="00FD49D2"/>
    <w:rsid w:val="00FD4CA2"/>
    <w:rsid w:val="00FD4F66"/>
    <w:rsid w:val="00FD5248"/>
    <w:rsid w:val="00FD540D"/>
    <w:rsid w:val="00FD542F"/>
    <w:rsid w:val="00FD57B5"/>
    <w:rsid w:val="00FD58A7"/>
    <w:rsid w:val="00FD5A89"/>
    <w:rsid w:val="00FD6131"/>
    <w:rsid w:val="00FD6293"/>
    <w:rsid w:val="00FD64BD"/>
    <w:rsid w:val="00FD77F8"/>
    <w:rsid w:val="00FD7BB1"/>
    <w:rsid w:val="00FD7BBA"/>
    <w:rsid w:val="00FD7BC6"/>
    <w:rsid w:val="00FE08DD"/>
    <w:rsid w:val="00FE100F"/>
    <w:rsid w:val="00FE16CC"/>
    <w:rsid w:val="00FE1E67"/>
    <w:rsid w:val="00FE2315"/>
    <w:rsid w:val="00FE2CBD"/>
    <w:rsid w:val="00FE2DB7"/>
    <w:rsid w:val="00FE2F3A"/>
    <w:rsid w:val="00FE303E"/>
    <w:rsid w:val="00FE405D"/>
    <w:rsid w:val="00FE45F6"/>
    <w:rsid w:val="00FE4C38"/>
    <w:rsid w:val="00FE5506"/>
    <w:rsid w:val="00FE5C4C"/>
    <w:rsid w:val="00FE7747"/>
    <w:rsid w:val="00FE7C5B"/>
    <w:rsid w:val="00FF15F2"/>
    <w:rsid w:val="00FF189F"/>
    <w:rsid w:val="00FF270E"/>
    <w:rsid w:val="00FF34F3"/>
    <w:rsid w:val="00FF4376"/>
    <w:rsid w:val="00FF6203"/>
    <w:rsid w:val="00FF6299"/>
    <w:rsid w:val="00FF62B3"/>
    <w:rsid w:val="00FF76C1"/>
    <w:rsid w:val="00FF777A"/>
    <w:rsid w:val="00FF7D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18" type="connector" idref="#_x0000_s1043"/>
        <o:r id="V:Rule19" type="connector" idref="#_x0000_s1042"/>
        <o:r id="V:Rule20" type="connector" idref="#_x0000_s1049"/>
        <o:r id="V:Rule21" type="connector" idref="#_x0000_s1065"/>
        <o:r id="V:Rule22" type="connector" idref="#_x0000_s1041"/>
        <o:r id="V:Rule23" type="connector" idref="#_x0000_s1060"/>
        <o:r id="V:Rule24" type="connector" idref="#_x0000_s1063"/>
        <o:r id="V:Rule25" type="connector" idref="#_x0000_s1044"/>
        <o:r id="V:Rule26" type="connector" idref="#_x0000_s1062"/>
        <o:r id="V:Rule27" type="connector" idref="#_x0000_s1038"/>
        <o:r id="V:Rule28" type="connector" idref="#_x0000_s1048"/>
        <o:r id="V:Rule29" type="connector" idref="#_x0000_s1061"/>
        <o:r id="V:Rule30" type="connector" idref="#_x0000_s1064"/>
        <o:r id="V:Rule31" type="connector" idref="#_x0000_s1050"/>
        <o:r id="V:Rule32" type="connector" idref="#_x0000_s1059"/>
        <o:r id="V:Rule33" type="connector" idref="#_x0000_s1040"/>
        <o:r id="V:Rule34"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5E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E0CFA"/>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E50A79"/>
    <w:rPr>
      <w:color w:val="0000FF" w:themeColor="hyperlink"/>
      <w:u w:val="single"/>
    </w:rPr>
  </w:style>
  <w:style w:type="paragraph" w:styleId="a4">
    <w:name w:val="Balloon Text"/>
    <w:basedOn w:val="a"/>
    <w:link w:val="a5"/>
    <w:uiPriority w:val="99"/>
    <w:semiHidden/>
    <w:unhideWhenUsed/>
    <w:rsid w:val="00B56D0E"/>
    <w:rPr>
      <w:rFonts w:ascii="Tahoma" w:hAnsi="Tahoma" w:cs="Tahoma"/>
      <w:sz w:val="16"/>
      <w:szCs w:val="16"/>
    </w:rPr>
  </w:style>
  <w:style w:type="character" w:customStyle="1" w:styleId="a5">
    <w:name w:val="Текст выноски Знак"/>
    <w:basedOn w:val="a0"/>
    <w:link w:val="a4"/>
    <w:uiPriority w:val="99"/>
    <w:semiHidden/>
    <w:rsid w:val="00B56D0E"/>
    <w:rPr>
      <w:rFonts w:ascii="Tahoma" w:eastAsia="Times New Roman" w:hAnsi="Tahoma" w:cs="Tahoma"/>
      <w:sz w:val="16"/>
      <w:szCs w:val="16"/>
      <w:lang w:eastAsia="ru-RU"/>
    </w:rPr>
  </w:style>
  <w:style w:type="paragraph" w:styleId="2">
    <w:name w:val="Body Text 2"/>
    <w:basedOn w:val="a"/>
    <w:link w:val="20"/>
    <w:rsid w:val="00C23316"/>
    <w:pPr>
      <w:spacing w:line="360" w:lineRule="auto"/>
      <w:jc w:val="both"/>
    </w:pPr>
    <w:rPr>
      <w:sz w:val="28"/>
    </w:rPr>
  </w:style>
  <w:style w:type="character" w:customStyle="1" w:styleId="20">
    <w:name w:val="Основной текст 2 Знак"/>
    <w:basedOn w:val="a0"/>
    <w:link w:val="2"/>
    <w:rsid w:val="00C23316"/>
    <w:rPr>
      <w:rFonts w:ascii="Times New Roman" w:eastAsia="Times New Roman" w:hAnsi="Times New Roman" w:cs="Times New Roman"/>
      <w:sz w:val="28"/>
      <w:szCs w:val="24"/>
      <w:lang w:eastAsia="ru-RU"/>
    </w:rPr>
  </w:style>
  <w:style w:type="paragraph" w:customStyle="1" w:styleId="ConsPlusNonformat">
    <w:name w:val="ConsPlusNonformat"/>
    <w:uiPriority w:val="99"/>
    <w:rsid w:val="00212DD0"/>
    <w:pPr>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212DD0"/>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840B9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ilotdel2009@yandex.ru" TargetMode="External"/><Relationship Id="rId13" Type="http://schemas.openxmlformats.org/officeDocument/2006/relationships/hyperlink" Target="http://www.admnkr.ru" TargetMode="External"/><Relationship Id="rId18" Type="http://schemas.openxmlformats.org/officeDocument/2006/relationships/hyperlink" Target="http://www.admnkr.ru/" TargetMode="External"/><Relationship Id="rId3" Type="http://schemas.openxmlformats.org/officeDocument/2006/relationships/styles" Target="styles.xml"/><Relationship Id="rId7" Type="http://schemas.openxmlformats.org/officeDocument/2006/relationships/hyperlink" Target="http://www.admnkr.ru" TargetMode="External"/><Relationship Id="rId12" Type="http://schemas.openxmlformats.org/officeDocument/2006/relationships/hyperlink" Target="mailto:zhilotdel2009@yandex.ru" TargetMode="External"/><Relationship Id="rId17" Type="http://schemas.openxmlformats.org/officeDocument/2006/relationships/hyperlink" Target="mailto:zhilotdel2009@yandex.ru" TargetMode="External"/><Relationship Id="rId2" Type="http://schemas.openxmlformats.org/officeDocument/2006/relationships/numbering" Target="numbering.xml"/><Relationship Id="rId16" Type="http://schemas.openxmlformats.org/officeDocument/2006/relationships/hyperlink" Target="http://www.admnkr.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admnkr.ru" TargetMode="External"/><Relationship Id="rId5" Type="http://schemas.openxmlformats.org/officeDocument/2006/relationships/webSettings" Target="webSettings.xml"/><Relationship Id="rId15" Type="http://schemas.openxmlformats.org/officeDocument/2006/relationships/hyperlink" Target="http://www.gosuslugi.ru" TargetMode="External"/><Relationship Id="rId10" Type="http://schemas.openxmlformats.org/officeDocument/2006/relationships/hyperlink" Target="http://mydocum.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dmnkr.ru" TargetMode="External"/><Relationship Id="rId14" Type="http://schemas.openxmlformats.org/officeDocument/2006/relationships/hyperlink" Target="http://www.gosuslug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4A40D-9A3A-4203-B7F1-38ADA5F24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27</Pages>
  <Words>10748</Words>
  <Characters>61270</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Романова Ирина Николаевна</dc:creator>
  <cp:lastModifiedBy>Романова Ирина Николаевна</cp:lastModifiedBy>
  <cp:revision>36</cp:revision>
  <cp:lastPrinted>2016-11-21T06:36:00Z</cp:lastPrinted>
  <dcterms:created xsi:type="dcterms:W3CDTF">2016-11-15T08:49:00Z</dcterms:created>
  <dcterms:modified xsi:type="dcterms:W3CDTF">2016-12-14T02:19:00Z</dcterms:modified>
</cp:coreProperties>
</file>