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82C8D">
        <w:rPr>
          <w:noProof/>
          <w:sz w:val="32"/>
          <w:szCs w:val="32"/>
        </w:rPr>
        <w:drawing>
          <wp:inline distT="0" distB="0" distL="0" distR="0" wp14:anchorId="67EBA97D" wp14:editId="56D2129A">
            <wp:extent cx="657225" cy="819150"/>
            <wp:effectExtent l="0" t="0" r="9525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82C8D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82C8D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82C8D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82C8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82C8D" w:rsidRPr="00B82C8D" w:rsidRDefault="00B82C8D" w:rsidP="00B82C8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2C8D" w:rsidRPr="002B1B2E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B1B2E">
        <w:rPr>
          <w:rFonts w:ascii="Times New Roman" w:hAnsi="Times New Roman" w:cs="Times New Roman"/>
          <w:b w:val="0"/>
          <w:sz w:val="32"/>
          <w:szCs w:val="32"/>
        </w:rPr>
        <w:t>От ____________________№________</w:t>
      </w:r>
    </w:p>
    <w:p w:rsidR="00B82C8D" w:rsidRPr="002B1B2E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82C8D" w:rsidRDefault="008649B6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«</w:t>
      </w:r>
      <w:r w:rsidR="00223A27">
        <w:rPr>
          <w:rFonts w:ascii="Times New Roman" w:hAnsi="Times New Roman" w:cs="Times New Roman"/>
          <w:b w:val="0"/>
          <w:sz w:val="32"/>
          <w:szCs w:val="32"/>
        </w:rPr>
        <w:t>О внесении изменений в</w:t>
      </w:r>
      <w:r w:rsidR="006437AA">
        <w:rPr>
          <w:rFonts w:ascii="Times New Roman" w:hAnsi="Times New Roman" w:cs="Times New Roman"/>
          <w:b w:val="0"/>
          <w:sz w:val="32"/>
          <w:szCs w:val="32"/>
        </w:rPr>
        <w:t xml:space="preserve"> постановление</w:t>
      </w:r>
      <w:r w:rsidR="007B7237" w:rsidRPr="007B723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B7237">
        <w:rPr>
          <w:rFonts w:ascii="Times New Roman" w:hAnsi="Times New Roman" w:cs="Times New Roman"/>
          <w:b w:val="0"/>
          <w:sz w:val="32"/>
          <w:szCs w:val="32"/>
        </w:rPr>
        <w:t>администрации Новокузнецкого муниципального района</w:t>
      </w:r>
      <w:r w:rsidR="006437AA">
        <w:rPr>
          <w:rFonts w:ascii="Times New Roman" w:hAnsi="Times New Roman" w:cs="Times New Roman"/>
          <w:b w:val="0"/>
          <w:sz w:val="32"/>
          <w:szCs w:val="32"/>
        </w:rPr>
        <w:t xml:space="preserve"> от 07.07.</w:t>
      </w:r>
      <w:r w:rsidR="00B82C8D" w:rsidRPr="00B82C8D">
        <w:rPr>
          <w:rFonts w:ascii="Times New Roman" w:hAnsi="Times New Roman" w:cs="Times New Roman"/>
          <w:b w:val="0"/>
          <w:sz w:val="32"/>
          <w:szCs w:val="32"/>
        </w:rPr>
        <w:t xml:space="preserve">2014 г. № 121 </w:t>
      </w:r>
      <w:r>
        <w:rPr>
          <w:rFonts w:ascii="Times New Roman" w:hAnsi="Times New Roman" w:cs="Times New Roman"/>
          <w:b w:val="0"/>
          <w:sz w:val="32"/>
          <w:szCs w:val="32"/>
        </w:rPr>
        <w:t>«</w:t>
      </w:r>
      <w:r w:rsidR="00F70648" w:rsidRPr="00F70648">
        <w:rPr>
          <w:rFonts w:ascii="Times New Roman" w:hAnsi="Times New Roman" w:cs="Times New Roman"/>
          <w:b w:val="0"/>
          <w:sz w:val="32"/>
          <w:szCs w:val="32"/>
        </w:rPr>
        <w:t>Об утверждении административного регламента по предоставлению муниципальной услуги заключение договоров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 w:val="0"/>
          <w:sz w:val="32"/>
          <w:szCs w:val="32"/>
        </w:rPr>
        <w:t>»</w:t>
      </w:r>
    </w:p>
    <w:p w:rsidR="00B82C8D" w:rsidRDefault="00B82C8D" w:rsidP="00B82C8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82C8D" w:rsidRDefault="00B82C8D" w:rsidP="009111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C8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от 27.07.2010 </w:t>
      </w:r>
      <w:r w:rsidR="00F5416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2C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ьных услуг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C8D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Новокузнецкого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района от 18.08.2011 </w:t>
      </w:r>
      <w:r w:rsidR="00F5416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122 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2C8D">
        <w:rPr>
          <w:rFonts w:ascii="Times New Roman" w:hAnsi="Times New Roman" w:cs="Times New Roman"/>
          <w:b w:val="0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hAnsi="Times New Roman" w:cs="Times New Roman"/>
          <w:b w:val="0"/>
          <w:sz w:val="28"/>
          <w:szCs w:val="28"/>
        </w:rPr>
        <w:t>доставления муниципальных услуг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2C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4FB0" w:rsidRPr="00D14FB0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01.12.2014 № 419-ФЗ 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«</w:t>
      </w:r>
      <w:r w:rsidR="00D14FB0" w:rsidRPr="00D14FB0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649B6">
        <w:rPr>
          <w:rFonts w:ascii="Times New Roman" w:hAnsi="Times New Roman" w:cs="Times New Roman"/>
          <w:b w:val="0"/>
          <w:sz w:val="28"/>
          <w:szCs w:val="28"/>
        </w:rPr>
        <w:t>»</w:t>
      </w:r>
      <w:r w:rsidR="00D14FB0" w:rsidRPr="00D14FB0">
        <w:rPr>
          <w:rFonts w:ascii="Times New Roman" w:hAnsi="Times New Roman" w:cs="Times New Roman"/>
          <w:b w:val="0"/>
          <w:sz w:val="28"/>
          <w:szCs w:val="28"/>
        </w:rPr>
        <w:t xml:space="preserve">, в целях повышения качества и доступности муниципальных услуг, </w:t>
      </w:r>
      <w:r w:rsidRPr="00B82C8D">
        <w:rPr>
          <w:rFonts w:ascii="Times New Roman" w:hAnsi="Times New Roman" w:cs="Times New Roman"/>
          <w:b w:val="0"/>
          <w:sz w:val="28"/>
          <w:szCs w:val="28"/>
        </w:rPr>
        <w:t>администрация Новокузнецкого муниципального района постановляет:</w:t>
      </w:r>
    </w:p>
    <w:p w:rsidR="00FB4DC4" w:rsidRDefault="00FB4DC4" w:rsidP="009111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DC4" w:rsidRDefault="00FB4DC4" w:rsidP="00FB4D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B4DC4" w:rsidRDefault="00FB4DC4" w:rsidP="00FB4DC4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</w:t>
      </w:r>
      <w:r w:rsidR="004737F1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Новокузнецкого муниципального района от 07.07.2014 г. №121, изложить в новой редакции, согласно приложению к настоящему постановлению.</w:t>
      </w:r>
    </w:p>
    <w:p w:rsidR="00FB4DC4" w:rsidRDefault="00FB4DC4" w:rsidP="00FB4DC4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Новокузнецкой районной газете «Сельские вести» и разместить на официальном сайте </w:t>
      </w:r>
      <w:r w:rsidR="00100BA4">
        <w:rPr>
          <w:rFonts w:ascii="Times New Roman" w:hAnsi="Times New Roman"/>
          <w:sz w:val="28"/>
          <w:szCs w:val="28"/>
        </w:rPr>
        <w:t>администрации Новокузнецкого муниципального района.</w:t>
      </w:r>
    </w:p>
    <w:p w:rsidR="00FB4DC4" w:rsidRDefault="00FB4DC4" w:rsidP="00FB4DC4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DC4" w:rsidRDefault="00FB4DC4" w:rsidP="00FB4DC4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дня, следующего за днем его официального опубликования.</w:t>
      </w:r>
    </w:p>
    <w:p w:rsidR="00FB4DC4" w:rsidRDefault="00FB4DC4" w:rsidP="00FB4DC4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DC4" w:rsidRDefault="00FB4DC4" w:rsidP="00FB4D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4DC4" w:rsidRDefault="00FB4DC4" w:rsidP="00FB4D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Манузин</w:t>
      </w:r>
      <w:proofErr w:type="spellEnd"/>
    </w:p>
    <w:p w:rsidR="0010787B" w:rsidRPr="00990B42" w:rsidRDefault="00FB4DC4" w:rsidP="00FB4DC4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0787B" w:rsidRPr="00990B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F54163">
        <w:rPr>
          <w:rFonts w:ascii="Times New Roman" w:hAnsi="Times New Roman" w:cs="Times New Roman"/>
          <w:b w:val="0"/>
          <w:sz w:val="28"/>
          <w:szCs w:val="28"/>
        </w:rPr>
        <w:t>№</w:t>
      </w:r>
      <w:r w:rsidR="0010787B" w:rsidRPr="00990B42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10787B" w:rsidRPr="00990B42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B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787B" w:rsidRPr="00990B42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B42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от 07.07.2014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82C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ЗАКЛЮЧЕНИЕ ДОГОВОРОВ</w:t>
      </w: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СОЦИАЛЬНОГО НАЙМА ЖИЛЫХ ПОМЕЩЕНИЙ МУНИЦИПАЛЬНОГО ЖИЛИЩНОГО</w:t>
      </w: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муниципального 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муниципального 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</w:t>
      </w:r>
      <w:r w:rsidR="008649B6">
        <w:rPr>
          <w:rFonts w:ascii="Times New Roman" w:hAnsi="Times New Roman"/>
          <w:sz w:val="28"/>
          <w:szCs w:val="28"/>
        </w:rPr>
        <w:t xml:space="preserve"> </w:t>
      </w:r>
      <w:r w:rsidR="008649B6" w:rsidRPr="00143A1D">
        <w:rPr>
          <w:rFonts w:ascii="Times New Roman" w:hAnsi="Times New Roman"/>
          <w:sz w:val="28"/>
          <w:szCs w:val="28"/>
          <w:highlight w:val="darkGray"/>
        </w:rPr>
        <w:t>в том числе к обеспечению доступности для</w:t>
      </w:r>
      <w:proofErr w:type="gramEnd"/>
      <w:r w:rsidR="008649B6" w:rsidRPr="00143A1D">
        <w:rPr>
          <w:rFonts w:ascii="Times New Roman" w:hAnsi="Times New Roman"/>
          <w:sz w:val="28"/>
          <w:szCs w:val="28"/>
          <w:highlight w:val="darkGray"/>
        </w:rPr>
        <w:t xml:space="preserve"> инвалидов</w:t>
      </w:r>
      <w:r w:rsidRPr="00B82C8D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(административных процедур) при осуществлении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1.1.2. Предметом регулирования административного регламента являются отношения, возникающие между заявителями и администрацией Новокузнецкого муниципального района (далее - Администрация), связанные с предоставлением жилых помещений по договорам социального найма муниципального жилищного фонда. Административные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Управления муниципальных имущественных отношений администрации Новокузнецкого муниципального района (далее - Управление).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(заявителями) являются физические лица - граждане Российской Федерации, а также иностранные граждане, лица без гражданства, если международным договором Российской Федерации предусмотрено представление жилых помещений по договорам социального найма указанной категории лиц, постоянно проживающие на территории Новокузнецкого муниципального района, признанные в установленном </w:t>
      </w:r>
      <w:r w:rsidR="00322CC7" w:rsidRPr="00B82C8D">
        <w:rPr>
          <w:rFonts w:ascii="Times New Roman" w:hAnsi="Times New Roman" w:cs="Times New Roman"/>
          <w:sz w:val="28"/>
          <w:szCs w:val="28"/>
        </w:rPr>
        <w:t>порядке,</w:t>
      </w:r>
      <w:r w:rsidRPr="00B82C8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а также граждане, проживающие в жилых помещениях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на условиях договора социального найма жилого помещения.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От имени заявителей вправе выступать уполномоченные ими лица на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основании доверенности, оформленной в соответствии с законодательством Российской Федерации (далее также - заявитель).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C115D8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 и графике работы Администрации, Управления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</w:t>
      </w:r>
      <w:r w:rsidRPr="00C115D8">
        <w:rPr>
          <w:rFonts w:ascii="Times New Roman" w:hAnsi="Times New Roman" w:cs="Times New Roman"/>
          <w:sz w:val="28"/>
          <w:szCs w:val="28"/>
          <w:highlight w:val="darkGray"/>
        </w:rPr>
        <w:t>www.adm</w:t>
      </w:r>
      <w:r w:rsidR="002B1B2E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n</w:t>
      </w:r>
      <w:r w:rsidRPr="00C115D8">
        <w:rPr>
          <w:rFonts w:ascii="Times New Roman" w:hAnsi="Times New Roman" w:cs="Times New Roman"/>
          <w:sz w:val="28"/>
          <w:szCs w:val="28"/>
          <w:highlight w:val="darkGray"/>
        </w:rPr>
        <w:t xml:space="preserve">kr.ru в разделе </w:t>
      </w:r>
      <w:r w:rsidR="00C115D8" w:rsidRPr="00C115D8">
        <w:rPr>
          <w:rFonts w:ascii="Times New Roman" w:hAnsi="Times New Roman" w:cs="Times New Roman"/>
          <w:sz w:val="28"/>
          <w:szCs w:val="28"/>
          <w:highlight w:val="darkGray"/>
        </w:rPr>
        <w:t>«Записаться на прием»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производится: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(не более 15 минут);</w:t>
      </w:r>
    </w:p>
    <w:p w:rsidR="004451EF" w:rsidRDefault="00AD1029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 (3843)</w:t>
      </w:r>
      <w:r w:rsidRPr="00AD1029">
        <w:rPr>
          <w:rFonts w:ascii="Times New Roman" w:hAnsi="Times New Roman" w:cs="Times New Roman"/>
          <w:sz w:val="28"/>
          <w:szCs w:val="28"/>
          <w:highlight w:val="darkGray"/>
        </w:rPr>
        <w:t>77-17-81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устное консультирование (не более 10 минут) по любым вопросам получения услуги, не требующим точной передачи большого количества информации. В случае если специалист, принявший звонок, не компетентен в поставленном вопросе,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информацию. </w:t>
      </w:r>
    </w:p>
    <w:p w:rsidR="00997782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proofErr w:type="spellStart"/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zhilfond</w:t>
      </w:r>
      <w:proofErr w:type="spellEnd"/>
      <w:r w:rsidR="00997782" w:rsidRPr="00997782">
        <w:rPr>
          <w:rFonts w:ascii="Times New Roman" w:hAnsi="Times New Roman"/>
          <w:sz w:val="28"/>
          <w:szCs w:val="28"/>
          <w:highlight w:val="darkGray"/>
        </w:rPr>
        <w:t>2012@</w:t>
      </w:r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mail</w:t>
      </w:r>
      <w:r w:rsidR="00997782" w:rsidRPr="00997782">
        <w:rPr>
          <w:rFonts w:ascii="Times New Roman" w:hAnsi="Times New Roman"/>
          <w:sz w:val="28"/>
          <w:szCs w:val="28"/>
          <w:highlight w:val="darkGray"/>
        </w:rPr>
        <w:t>.</w:t>
      </w:r>
      <w:proofErr w:type="spellStart"/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ru</w:t>
      </w:r>
      <w:proofErr w:type="spellEnd"/>
      <w:r w:rsidR="00997782" w:rsidRPr="00B8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Прием и регистрация запроса на получение информации о муниципальной услуге производятся в формате простого текста (DOC, RTF, PDF, но не более 300 килобайт), осуществляются специалистом Управления с 08-30 до 17-00 по рабочим дням. Срок ответа на запрос по электронной почте - 5 рабочих дней;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на официальном сайте www.adm</w:t>
      </w:r>
      <w:r w:rsidR="002B1B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2C8D">
        <w:rPr>
          <w:rFonts w:ascii="Times New Roman" w:hAnsi="Times New Roman" w:cs="Times New Roman"/>
          <w:sz w:val="28"/>
          <w:szCs w:val="28"/>
        </w:rPr>
        <w:t xml:space="preserve">kr.ru в разделе </w:t>
      </w:r>
      <w:r w:rsidR="004451EF" w:rsidRPr="004451EF">
        <w:rPr>
          <w:rFonts w:ascii="Times New Roman" w:hAnsi="Times New Roman" w:cs="Times New Roman"/>
          <w:sz w:val="28"/>
          <w:szCs w:val="28"/>
          <w:highlight w:val="darkGray"/>
        </w:rPr>
        <w:t>«Виртуальная приемная главы</w:t>
      </w:r>
      <w:r w:rsidR="008649B6" w:rsidRPr="004451EF">
        <w:rPr>
          <w:rFonts w:ascii="Times New Roman" w:hAnsi="Times New Roman" w:cs="Times New Roman"/>
          <w:sz w:val="28"/>
          <w:szCs w:val="28"/>
          <w:highlight w:val="darkGray"/>
        </w:rPr>
        <w:t>»</w:t>
      </w:r>
      <w:r w:rsidRPr="004451EF">
        <w:rPr>
          <w:rFonts w:ascii="Times New Roman" w:hAnsi="Times New Roman" w:cs="Times New Roman"/>
          <w:sz w:val="28"/>
          <w:szCs w:val="28"/>
          <w:highlight w:val="darkGray"/>
        </w:rPr>
        <w:t>;</w:t>
      </w:r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общедоступном месте по месту оказания услуги</w:t>
      </w:r>
      <w:r w:rsidR="004451EF">
        <w:rPr>
          <w:rFonts w:ascii="Times New Roman" w:hAnsi="Times New Roman" w:cs="Times New Roman"/>
          <w:sz w:val="28"/>
          <w:szCs w:val="28"/>
        </w:rPr>
        <w:t xml:space="preserve"> </w:t>
      </w:r>
      <w:r w:rsidR="004451EF" w:rsidRPr="003C65E6">
        <w:rPr>
          <w:rFonts w:ascii="Times New Roman" w:hAnsi="Times New Roman"/>
          <w:sz w:val="28"/>
          <w:szCs w:val="28"/>
          <w:highlight w:val="darkGray"/>
        </w:rPr>
        <w:t>в легко читаемой и понятной форме, с учетом их доступности для инвалидов;</w:t>
      </w:r>
    </w:p>
    <w:p w:rsidR="00D12505" w:rsidRPr="00D12505" w:rsidRDefault="00D12505" w:rsidP="00D12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505">
        <w:rPr>
          <w:rFonts w:ascii="Times New Roman" w:hAnsi="Times New Roman" w:cs="Times New Roman"/>
          <w:sz w:val="28"/>
          <w:szCs w:val="28"/>
          <w:highlight w:val="darkGray"/>
        </w:rP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1.3.3. Местонахождение Управления, время работы и телефон:</w:t>
      </w:r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- 654041, Кемеровская область, г. Новокузнецк, ул. Сеченова, дом 25,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2C8D">
        <w:rPr>
          <w:rFonts w:ascii="Times New Roman" w:hAnsi="Times New Roman" w:cs="Times New Roman"/>
          <w:sz w:val="28"/>
          <w:szCs w:val="28"/>
        </w:rPr>
        <w:t>. 7.</w:t>
      </w:r>
    </w:p>
    <w:p w:rsidR="00AD1029" w:rsidRPr="00AD1029" w:rsidRDefault="00AD1029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AD1029">
        <w:rPr>
          <w:rFonts w:ascii="Times New Roman" w:hAnsi="Times New Roman" w:cs="Times New Roman"/>
          <w:sz w:val="28"/>
          <w:szCs w:val="28"/>
          <w:highlight w:val="darkGray"/>
        </w:rPr>
        <w:t>Часы приема главного специалиста по работе с жилищным фондом</w:t>
      </w:r>
    </w:p>
    <w:p w:rsidR="00AD1029" w:rsidRPr="00AD1029" w:rsidRDefault="00AD1029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AD1029">
        <w:rPr>
          <w:rFonts w:ascii="Times New Roman" w:hAnsi="Times New Roman" w:cs="Times New Roman"/>
          <w:sz w:val="28"/>
          <w:szCs w:val="28"/>
          <w:highlight w:val="darkGray"/>
        </w:rPr>
        <w:t>-вторник с 9-00 до 16-00;</w:t>
      </w:r>
    </w:p>
    <w:p w:rsidR="00AD1029" w:rsidRPr="00B82C8D" w:rsidRDefault="00AD1029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29">
        <w:rPr>
          <w:rFonts w:ascii="Times New Roman" w:hAnsi="Times New Roman" w:cs="Times New Roman"/>
          <w:sz w:val="28"/>
          <w:szCs w:val="28"/>
          <w:highlight w:val="darkGray"/>
        </w:rPr>
        <w:t>суббота, воскресенье - выходные дни;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Часы приема руководителя Управления: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вторник с 14-00 до 16-00;</w:t>
      </w:r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суббота, воскресенье - выходные дни;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телефон/факс Управления: 8 (3843) 320845;</w:t>
      </w:r>
    </w:p>
    <w:p w:rsidR="0010787B" w:rsidRPr="00DA02EE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2E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A02E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A02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zhilfond</w:t>
      </w:r>
      <w:r w:rsidR="00997782" w:rsidRPr="001016E4">
        <w:rPr>
          <w:rFonts w:ascii="Times New Roman" w:hAnsi="Times New Roman"/>
          <w:sz w:val="28"/>
          <w:szCs w:val="28"/>
          <w:highlight w:val="darkGray"/>
          <w:lang w:val="en-US"/>
        </w:rPr>
        <w:t>2012@</w:t>
      </w:r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mail</w:t>
      </w:r>
      <w:r w:rsidR="00997782" w:rsidRPr="001016E4">
        <w:rPr>
          <w:rFonts w:ascii="Times New Roman" w:hAnsi="Times New Roman"/>
          <w:sz w:val="28"/>
          <w:szCs w:val="28"/>
          <w:highlight w:val="darkGray"/>
          <w:lang w:val="en-US"/>
        </w:rPr>
        <w:t>.</w:t>
      </w:r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ru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6E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1.3.4. </w:t>
      </w:r>
      <w:r w:rsidRPr="00B82C8D">
        <w:rPr>
          <w:rFonts w:ascii="Times New Roman" w:hAnsi="Times New Roman" w:cs="Times New Roman"/>
          <w:sz w:val="28"/>
          <w:szCs w:val="28"/>
        </w:rPr>
        <w:t>Порядок получения сведений о ходе предоставления муниципальной услуги:</w:t>
      </w:r>
    </w:p>
    <w:p w:rsidR="0010787B" w:rsidRPr="00B82C8D" w:rsidRDefault="00AD1029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телефону 8 (3843) </w:t>
      </w:r>
      <w:r w:rsidRPr="00AD1029">
        <w:rPr>
          <w:rFonts w:ascii="Times New Roman" w:hAnsi="Times New Roman" w:cs="Times New Roman"/>
          <w:sz w:val="28"/>
          <w:szCs w:val="28"/>
          <w:highlight w:val="darkGray"/>
        </w:rPr>
        <w:t>77-17-81</w:t>
      </w:r>
      <w:r w:rsidR="0010787B" w:rsidRPr="00AD1029">
        <w:rPr>
          <w:rFonts w:ascii="Times New Roman" w:hAnsi="Times New Roman" w:cs="Times New Roman"/>
          <w:sz w:val="28"/>
          <w:szCs w:val="28"/>
          <w:highlight w:val="darkGray"/>
        </w:rPr>
        <w:t>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посредством электронной почты.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Сотрудник Управления, осуществляющий информирование, должен принять все необходимые меры для дачи полного ответа на заданные вопросы, в случае необходимости привлечь других специалистов Управления. Время ожидания заявителей при индивидуальном устном информировании не может превышать 15 минут.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1EF" w:rsidRPr="00B7124B" w:rsidRDefault="0010787B" w:rsidP="004451E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82C8D">
        <w:rPr>
          <w:rFonts w:ascii="Times New Roman" w:hAnsi="Times New Roman"/>
          <w:sz w:val="28"/>
          <w:szCs w:val="28"/>
        </w:rPr>
        <w:t xml:space="preserve"> Стандарт предоставления муниципальной </w:t>
      </w:r>
      <w:r w:rsidR="004451EF" w:rsidRPr="00B82C8D">
        <w:rPr>
          <w:rFonts w:ascii="Times New Roman" w:hAnsi="Times New Roman"/>
          <w:sz w:val="28"/>
          <w:szCs w:val="28"/>
        </w:rPr>
        <w:t>услуги,</w:t>
      </w:r>
      <w:r w:rsidR="004451EF">
        <w:rPr>
          <w:rFonts w:ascii="Times New Roman" w:hAnsi="Times New Roman"/>
          <w:sz w:val="28"/>
          <w:szCs w:val="28"/>
        </w:rPr>
        <w:t xml:space="preserve"> </w:t>
      </w:r>
      <w:r w:rsidR="004451EF" w:rsidRPr="003C65E6">
        <w:rPr>
          <w:rFonts w:ascii="Times New Roman" w:hAnsi="Times New Roman"/>
          <w:sz w:val="28"/>
          <w:szCs w:val="28"/>
          <w:highlight w:val="darkGray"/>
        </w:rPr>
        <w:t>в том числе к обеспечению доступности для инвалидов.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0787B" w:rsidRPr="00B82C8D" w:rsidRDefault="008649B6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>Заключение договоров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87B" w:rsidRPr="00B82C8D">
        <w:rPr>
          <w:rFonts w:ascii="Times New Roman" w:hAnsi="Times New Roman" w:cs="Times New Roman"/>
          <w:sz w:val="28"/>
          <w:szCs w:val="28"/>
        </w:rPr>
        <w:t>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Административные процедуры и административные действия, предусмотренные настоящим административным регламентом, выполняются уполномоченными должностными лицами Управления.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2.2.2. В предоставлении муниципальной услуги также принимают участие в порядке межведомственного </w:t>
      </w:r>
      <w:r w:rsidR="00322CC7" w:rsidRPr="00B82C8D">
        <w:rPr>
          <w:rFonts w:ascii="Times New Roman" w:hAnsi="Times New Roman" w:cs="Times New Roman"/>
          <w:sz w:val="28"/>
          <w:szCs w:val="28"/>
        </w:rPr>
        <w:t>взаимодействия,</w:t>
      </w:r>
      <w:r w:rsidRPr="00B82C8D">
        <w:rPr>
          <w:rFonts w:ascii="Times New Roman" w:hAnsi="Times New Roman" w:cs="Times New Roman"/>
          <w:sz w:val="28"/>
          <w:szCs w:val="28"/>
        </w:rPr>
        <w:t xml:space="preserve"> следующие государственные органы, органы местного самоуправления: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Отдел по Новокузнецкому району Управления Федеральной службы государственной регистрации, кадастра и картографии по Кемеровской области;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ФГБУ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администрации сельских поселений Новокузнецкого муниципального района.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заключение договора социального найма жилого помещения муниципального жилищного фонда (далее - договор найма);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фонда, предоставлении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о</w:t>
      </w:r>
      <w:r w:rsidR="004451EF">
        <w:rPr>
          <w:rFonts w:ascii="Times New Roman" w:hAnsi="Times New Roman" w:cs="Times New Roman"/>
          <w:sz w:val="28"/>
          <w:szCs w:val="28"/>
        </w:rPr>
        <w:t>ф</w:t>
      </w:r>
      <w:r w:rsidR="00997782">
        <w:rPr>
          <w:rFonts w:ascii="Times New Roman" w:hAnsi="Times New Roman" w:cs="Times New Roman"/>
          <w:sz w:val="28"/>
          <w:szCs w:val="28"/>
        </w:rPr>
        <w:t>ормляется на бумажном носителе.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рабочих дней с момента подачи заявления и полного пакета документов в Управление.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Сроки исполнения отдельных административных процедур (действий) по предоставлению муниципальной услуги указаны в </w:t>
      </w:r>
      <w:hyperlink w:anchor="P176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, 25.12.1993);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14-ФЗ (с изменениями и дополнениями)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29.01.1996,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5, ст. 410);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2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188-ФЗ (с изменениями и дополнениями)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 (часть 1), ст. 14);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315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Об утверждении Типового договора социального найма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112, 27.05.2005);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42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6, ст. 697);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08.10.2003,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30.07.2010,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168;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25C60" w:rsidRPr="00FD46DE" w:rsidRDefault="00525C60" w:rsidP="005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 xml:space="preserve">- Федеральный закон от 01.12.2014 </w:t>
      </w:r>
      <w:r w:rsidR="00F54163">
        <w:rPr>
          <w:rFonts w:ascii="Times New Roman" w:hAnsi="Times New Roman"/>
          <w:sz w:val="28"/>
          <w:szCs w:val="28"/>
          <w:highlight w:val="darkGray"/>
        </w:rPr>
        <w:t>№</w:t>
      </w:r>
      <w:r w:rsidRPr="003C65E6">
        <w:rPr>
          <w:rFonts w:ascii="Times New Roman" w:hAnsi="Times New Roman"/>
          <w:sz w:val="28"/>
          <w:szCs w:val="28"/>
          <w:highlight w:val="darkGray"/>
        </w:rPr>
        <w:t xml:space="preserve">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Новокузнецкий муниципальный район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принят Решением Новокузнецкого районного Совета народных депутатов от 30.06.2009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149-МНПА (Вестник Новокузнецкого района, 19.08.2009 (приложение к газете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Сельские вести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));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Об Управлении муниципальных имущественных отношений администрации Новокузнецкого муниципального района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утверждено Постановлением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82C8D">
        <w:rPr>
          <w:rFonts w:ascii="Times New Roman" w:hAnsi="Times New Roman" w:cs="Times New Roman"/>
          <w:sz w:val="28"/>
          <w:szCs w:val="28"/>
        </w:rPr>
        <w:t xml:space="preserve">. Главы Новокузнецкого района от 12.10.2011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163 (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Сельские вести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119-120, 14.10.2011).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B82C8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25C60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B82C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</w:t>
      </w:r>
      <w:r w:rsidRPr="009977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0" w:history="1">
        <w:r w:rsidRPr="0099778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82C8D">
        <w:rPr>
          <w:rFonts w:ascii="Times New Roman" w:hAnsi="Times New Roman" w:cs="Times New Roman"/>
          <w:sz w:val="28"/>
          <w:szCs w:val="28"/>
        </w:rPr>
        <w:t>, в котором указываются сведения о заявителе</w:t>
      </w:r>
      <w:r w:rsidR="00525C60">
        <w:rPr>
          <w:rFonts w:ascii="Times New Roman" w:hAnsi="Times New Roman" w:cs="Times New Roman"/>
          <w:sz w:val="28"/>
          <w:szCs w:val="28"/>
        </w:rPr>
        <w:t>: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60" w:rsidRDefault="00525C60" w:rsidP="00D75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фамилия, имя, отчество, после</w:t>
      </w:r>
      <w:r>
        <w:rPr>
          <w:rFonts w:ascii="Times New Roman" w:hAnsi="Times New Roman" w:cs="Times New Roman"/>
          <w:sz w:val="28"/>
          <w:szCs w:val="28"/>
        </w:rPr>
        <w:t xml:space="preserve">днее при наличии, дата </w:t>
      </w:r>
      <w:r w:rsidR="00322CC7">
        <w:rPr>
          <w:rFonts w:ascii="Times New Roman" w:hAnsi="Times New Roman" w:cs="Times New Roman"/>
          <w:sz w:val="28"/>
          <w:szCs w:val="28"/>
        </w:rPr>
        <w:t>рождения</w:t>
      </w:r>
      <w:r w:rsidR="00D75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>паспортные данные заявителя (номер, серия, дата выдачи, орган выд</w:t>
      </w:r>
      <w:r>
        <w:rPr>
          <w:rFonts w:ascii="Times New Roman" w:hAnsi="Times New Roman" w:cs="Times New Roman"/>
          <w:sz w:val="28"/>
          <w:szCs w:val="28"/>
        </w:rPr>
        <w:t>авший), а</w:t>
      </w:r>
      <w:r w:rsidR="00D75604">
        <w:rPr>
          <w:rFonts w:ascii="Times New Roman" w:hAnsi="Times New Roman" w:cs="Times New Roman"/>
          <w:sz w:val="28"/>
          <w:szCs w:val="28"/>
        </w:rPr>
        <w:t>дрес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сведения о гражданах, вселяемых в качестве членов </w:t>
      </w:r>
      <w:r w:rsidR="0010787B"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семьи нанимателя жилого помещения (фамилия, имя, отчество, последнее при наличии, дата рождения, а также родственные связи относительно нанимателя) (приложение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1). </w:t>
      </w:r>
      <w:proofErr w:type="gramEnd"/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Заявление может быть выполнено от руки или распечатано посредством электронных печатающих устройств; подпись в заявлении указывается от руки.</w:t>
      </w:r>
    </w:p>
    <w:p w:rsidR="00525C60" w:rsidRPr="00FD46DE" w:rsidRDefault="003A06DC" w:rsidP="00525C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06DC">
        <w:rPr>
          <w:rFonts w:ascii="Times New Roman" w:hAnsi="Times New Roman"/>
          <w:sz w:val="28"/>
          <w:szCs w:val="28"/>
          <w:highlight w:val="darkGray"/>
        </w:rPr>
        <w:t>Инвалидам, имеющим стойкие расстройства функции зрения, обеспечено сопровождение и оказание им помощи при получении услуги подготовленным специалистом (При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B82C8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 на представление документов (если документы представляются не заявителем);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оригинал и копия документа, являющегося основанием для вселения в жилое помещение (ордер или вступившее в законную силу решение суда, обязывающее заключить договор найма);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(оригинал и копия);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свидетельства о регистрации актов гражданского состояния, предоставляемые при необходимости (оригиналы и их копии):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а) свидетельство о заключении брака и (или) о его расторжении;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б) свидетельство об изменении гражданином фамилии, имени или отчества (в случае, если данное изменение имело место);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в) свидетельство о рождении (в случае изменения договора найма жилого помещения);</w:t>
      </w:r>
    </w:p>
    <w:p w:rsidR="0010787B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г) свидетельство о смерти прежнего нанимателя (в случае изменения договора найма жилого помещения в связи со смертью нанимателя)</w:t>
      </w:r>
      <w:r w:rsidR="006D0C6E">
        <w:rPr>
          <w:rFonts w:ascii="Times New Roman" w:hAnsi="Times New Roman" w:cs="Times New Roman"/>
          <w:sz w:val="28"/>
          <w:szCs w:val="28"/>
        </w:rPr>
        <w:t>;</w:t>
      </w:r>
      <w:bookmarkStart w:id="4" w:name="_GoBack"/>
      <w:bookmarkEnd w:id="4"/>
    </w:p>
    <w:p w:rsidR="004D5EA7" w:rsidRPr="00B82C8D" w:rsidRDefault="006D0C6E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="004D5EA7">
        <w:rPr>
          <w:rFonts w:ascii="Times New Roman" w:hAnsi="Times New Roman" w:cs="Times New Roman"/>
          <w:sz w:val="28"/>
          <w:szCs w:val="28"/>
        </w:rPr>
        <w:t>омовая книга (архивная поквартирная карточка) на жилое помещение.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B82C8D">
        <w:rPr>
          <w:rFonts w:ascii="Times New Roman" w:hAnsi="Times New Roman" w:cs="Times New Roman"/>
          <w:sz w:val="28"/>
          <w:szCs w:val="28"/>
        </w:rPr>
        <w:t>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A02E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ewRoma</w:t>
      </w:r>
      <w:proofErr w:type="spellEnd"/>
      <w:r w:rsidR="00DA02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2C8D">
        <w:rPr>
          <w:rFonts w:ascii="Times New Roman" w:hAnsi="Times New Roman" w:cs="Times New Roman"/>
          <w:sz w:val="28"/>
          <w:szCs w:val="28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и документов в электронном виде заявитель обязан в течение трех дней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заявления и документов предоставить оригиналы документов для подтверждения.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B82C8D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почтой заявление и документы должны быть нотариально удостоверены.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Заявление и необходимые документы можно передать следующими способами: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непосредственно при обращении;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электронным письмом на электронный адрес: </w:t>
      </w:r>
      <w:proofErr w:type="spellStart"/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zhilfond</w:t>
      </w:r>
      <w:proofErr w:type="spellEnd"/>
      <w:r w:rsidR="00997782" w:rsidRPr="00997782">
        <w:rPr>
          <w:rFonts w:ascii="Times New Roman" w:hAnsi="Times New Roman"/>
          <w:sz w:val="28"/>
          <w:szCs w:val="28"/>
          <w:highlight w:val="darkGray"/>
        </w:rPr>
        <w:t>2012@</w:t>
      </w:r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mail</w:t>
      </w:r>
      <w:r w:rsidR="00997782" w:rsidRPr="00997782">
        <w:rPr>
          <w:rFonts w:ascii="Times New Roman" w:hAnsi="Times New Roman"/>
          <w:sz w:val="28"/>
          <w:szCs w:val="28"/>
          <w:highlight w:val="darkGray"/>
        </w:rPr>
        <w:t>.</w:t>
      </w:r>
      <w:proofErr w:type="spellStart"/>
      <w:r w:rsidR="00997782" w:rsidRPr="00997782">
        <w:rPr>
          <w:rFonts w:ascii="Times New Roman" w:hAnsi="Times New Roman"/>
          <w:sz w:val="28"/>
          <w:szCs w:val="28"/>
          <w:highlight w:val="darkGray"/>
          <w:lang w:val="en-US"/>
        </w:rPr>
        <w:t>ru</w:t>
      </w:r>
      <w:proofErr w:type="spell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4"/>
      <w:bookmarkEnd w:id="8"/>
      <w:r w:rsidRPr="00B82C8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ним, содержащая сведения о правах отдельного лица на имеющиеся у него объекты недвижимости;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- выписка государственного кадастра недвижимости, получаемая их ФГБУ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акт проверки жилищных условий;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копия финансово-лицевого счета с указанием суммы задолженности по оплате за жилое помещение и коммунальные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копия поквартирной карточки (копия домовой книги).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2.8. Управление не вправе требовать от заявителя: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актами, за исключением документов, предоставление которых обязательно в соответствии с законодательством Российской Федерации.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для предоставления муниципальной услуги отсутствуют.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муниципальной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B82C8D">
        <w:rPr>
          <w:rFonts w:ascii="Times New Roman" w:hAnsi="Times New Roman" w:cs="Times New Roman"/>
          <w:sz w:val="28"/>
          <w:szCs w:val="28"/>
        </w:rPr>
        <w:t>2.10.2. Исчерпывающий перечень оснований для отказа в предоставлении муниципальной услуги: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1) несоответствие заявления по своему содержанию требованиям, установленным </w:t>
      </w:r>
      <w:hyperlink w:anchor="P96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абзацем 1 пункта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82C8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97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абзацем 2 пункта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3) несоответствие поданных в электронном виде заявления и документов требованиям, установленным </w:t>
      </w:r>
      <w:hyperlink w:anchor="P107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абзацем 4 пункта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4) несоответствие заявления и документов, поданных почтовым отправлением, требованиям </w:t>
      </w:r>
      <w:hyperlink w:anchor="P109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абзаца 6 пункта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5) несоответствие поданных заявителем оригиналов документам, ранее направленным в электронном виде в срок, установленный </w:t>
      </w:r>
      <w:hyperlink w:anchor="P10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абзацем 5 пункта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="00DA02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 найма являются: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1) обращение неправомочного лица;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2) наличие прав иных лиц на жилое помещение, указанное в заявлении;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3) в реестре объектов муниципальной собственности отсутствует жилое помещение, на которое требуется оформить договор;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4) отсутствие документа, подтверждающего право пользования жилым помещением, занимаемым заявителем и членами его семьи (договор, ордер, решение о выделении жилого помещения).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2.10.3. Перечень услуг, которые являются необходимыми и обязательными для предоставления муниципальной услуги, отсутствует.</w:t>
      </w:r>
    </w:p>
    <w:p w:rsidR="0010787B" w:rsidRPr="00B82C8D" w:rsidRDefault="00D75604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0787B" w:rsidRPr="00B82C8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услуга предоставляется бесплатно.</w:t>
      </w:r>
    </w:p>
    <w:p w:rsidR="0010787B" w:rsidRPr="00B82C8D" w:rsidRDefault="0010787B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2.1</w:t>
      </w:r>
      <w:r w:rsidR="00D75604">
        <w:rPr>
          <w:rFonts w:ascii="Times New Roman" w:hAnsi="Times New Roman" w:cs="Times New Roman"/>
          <w:sz w:val="28"/>
          <w:szCs w:val="28"/>
        </w:rPr>
        <w:t>2</w:t>
      </w:r>
      <w:r w:rsidRPr="00B82C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10787B" w:rsidRPr="00B82C8D" w:rsidRDefault="00D75604" w:rsidP="0073784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0787B" w:rsidRPr="00B82C8D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10787B" w:rsidRPr="00B82C8D" w:rsidRDefault="00D75604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.1. 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в Управление путем внесения соответствующих данных в систему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="00DA02EE" w:rsidRPr="00B82C8D">
        <w:rPr>
          <w:rFonts w:ascii="Times New Roman" w:hAnsi="Times New Roman" w:cs="Times New Roman"/>
          <w:sz w:val="28"/>
          <w:szCs w:val="28"/>
        </w:rPr>
        <w:t>Геокчай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и в журнал регистрации. В случае поступления заявления в выходные дни регистрация осуществляется в первый рабочий день, следующий за выходным днем.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Регистрация заявления, поданного заявителем непосредственно в Управление, регистрируется в день его поступления в течение 15 минут с момента поступления путем внесения соответствующих данных в систему </w:t>
      </w:r>
      <w:r w:rsidR="008649B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и в журнал регистрации.</w:t>
      </w:r>
    </w:p>
    <w:p w:rsidR="0073784B" w:rsidRPr="00B7124B" w:rsidRDefault="0073784B" w:rsidP="0073784B">
      <w:pPr>
        <w:pStyle w:val="a5"/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B7124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F94EC3">
        <w:rPr>
          <w:rFonts w:ascii="Times New Roman" w:hAnsi="Times New Roman"/>
          <w:sz w:val="28"/>
          <w:szCs w:val="28"/>
          <w:highlight w:val="darkGray"/>
        </w:rPr>
        <w:t>, в том числе к обеспечению доступности для инвалидов</w:t>
      </w:r>
      <w:r w:rsidR="001016E4">
        <w:rPr>
          <w:rFonts w:ascii="Times New Roman" w:hAnsi="Times New Roman"/>
          <w:sz w:val="28"/>
          <w:szCs w:val="28"/>
        </w:rPr>
        <w:t>.</w:t>
      </w:r>
    </w:p>
    <w:p w:rsidR="0073784B" w:rsidRPr="0073784B" w:rsidRDefault="0073784B" w:rsidP="0073784B">
      <w:pPr>
        <w:tabs>
          <w:tab w:val="left" w:pos="12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73784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73784B" w:rsidRDefault="0073784B" w:rsidP="0073784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73784B" w:rsidRPr="002A3C0A" w:rsidRDefault="0073784B" w:rsidP="0073784B">
      <w:pPr>
        <w:pStyle w:val="a5"/>
        <w:shd w:val="clear" w:color="auto" w:fill="FFFFFF"/>
        <w:ind w:left="0" w:firstLine="540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Вход и выход из помещения для предоставления муниципальной услуги оборудуются:</w:t>
      </w:r>
    </w:p>
    <w:p w:rsidR="0073784B" w:rsidRPr="002A3C0A" w:rsidRDefault="0073784B" w:rsidP="0073784B">
      <w:pPr>
        <w:pStyle w:val="a5"/>
        <w:shd w:val="clear" w:color="auto" w:fill="FFFFFF"/>
        <w:ind w:left="0" w:firstLine="540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пан</w:t>
      </w:r>
      <w:r w:rsidR="005D49EC">
        <w:rPr>
          <w:rFonts w:ascii="Times New Roman" w:hAnsi="Times New Roman"/>
          <w:sz w:val="28"/>
          <w:szCs w:val="28"/>
          <w:highlight w:val="darkGray"/>
        </w:rPr>
        <w:t>дусами, расширенными проходами</w:t>
      </w:r>
      <w:r w:rsidRPr="002A3C0A">
        <w:rPr>
          <w:rFonts w:ascii="Times New Roman" w:hAnsi="Times New Roman"/>
          <w:sz w:val="28"/>
          <w:szCs w:val="28"/>
          <w:highlight w:val="darkGray"/>
        </w:rPr>
        <w:t>, позволяющими обеспечить беспрепятственный доступ инвалидов;</w:t>
      </w:r>
    </w:p>
    <w:p w:rsidR="0073784B" w:rsidRPr="002A3C0A" w:rsidRDefault="005D49EC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>
        <w:rPr>
          <w:rFonts w:ascii="Times New Roman" w:hAnsi="Times New Roman"/>
          <w:sz w:val="28"/>
          <w:szCs w:val="28"/>
          <w:highlight w:val="darkGray"/>
        </w:rPr>
        <w:t xml:space="preserve">- </w:t>
      </w:r>
      <w:r w:rsidR="0073784B" w:rsidRPr="002A3C0A">
        <w:rPr>
          <w:rFonts w:ascii="Times New Roman" w:hAnsi="Times New Roman"/>
          <w:sz w:val="28"/>
          <w:szCs w:val="28"/>
          <w:highlight w:val="darkGray"/>
        </w:rPr>
        <w:t>контрастной маркировкой ступеней по пути движения;</w:t>
      </w:r>
    </w:p>
    <w:p w:rsidR="0073784B" w:rsidRPr="002A3C0A" w:rsidRDefault="0073784B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тактильными табличками с надписями, дублированными шрифтом Брайля.</w:t>
      </w:r>
    </w:p>
    <w:p w:rsidR="0073784B" w:rsidRPr="002A3C0A" w:rsidRDefault="0073784B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Лестницы, находящиеся по пути движения в помещение для предоставления государственной услуги, оборудуются:</w:t>
      </w:r>
    </w:p>
    <w:p w:rsidR="0073784B" w:rsidRPr="002A3C0A" w:rsidRDefault="0073784B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тактильными полосами;</w:t>
      </w:r>
    </w:p>
    <w:p w:rsidR="0073784B" w:rsidRPr="002A3C0A" w:rsidRDefault="0073784B" w:rsidP="007378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контрастной маркировкой крайних ступеней;</w:t>
      </w:r>
    </w:p>
    <w:p w:rsidR="0073784B" w:rsidRPr="002A3C0A" w:rsidRDefault="0073784B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 xml:space="preserve">- сопровождение инвалидов, имеющих стойкие нарушения функции зрения и самостоятельного передвижения по территории; </w:t>
      </w:r>
    </w:p>
    <w:p w:rsidR="0073784B" w:rsidRPr="002A3C0A" w:rsidRDefault="0073784B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3784B" w:rsidRPr="002A3C0A" w:rsidRDefault="0073784B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A3C0A">
        <w:rPr>
          <w:rFonts w:ascii="Times New Roman" w:hAnsi="Times New Roman"/>
          <w:sz w:val="28"/>
          <w:szCs w:val="28"/>
          <w:highlight w:val="darkGray"/>
        </w:rPr>
        <w:t>сурдопереводчика</w:t>
      </w:r>
      <w:proofErr w:type="spellEnd"/>
      <w:r w:rsidRPr="002A3C0A">
        <w:rPr>
          <w:rFonts w:ascii="Times New Roman" w:hAnsi="Times New Roman"/>
          <w:sz w:val="28"/>
          <w:szCs w:val="28"/>
          <w:highlight w:val="darkGray"/>
        </w:rPr>
        <w:t xml:space="preserve">, </w:t>
      </w:r>
      <w:proofErr w:type="spellStart"/>
      <w:r w:rsidRPr="002A3C0A">
        <w:rPr>
          <w:rFonts w:ascii="Times New Roman" w:hAnsi="Times New Roman"/>
          <w:sz w:val="28"/>
          <w:szCs w:val="28"/>
          <w:highlight w:val="darkGray"/>
        </w:rPr>
        <w:t>тифлосурдопереводчика</w:t>
      </w:r>
      <w:proofErr w:type="spellEnd"/>
      <w:r w:rsidRPr="002A3C0A">
        <w:rPr>
          <w:rFonts w:ascii="Times New Roman" w:hAnsi="Times New Roman"/>
          <w:sz w:val="28"/>
          <w:szCs w:val="28"/>
          <w:highlight w:val="darkGray"/>
        </w:rPr>
        <w:t>;</w:t>
      </w:r>
    </w:p>
    <w:p w:rsidR="0073784B" w:rsidRPr="002A3C0A" w:rsidRDefault="0073784B" w:rsidP="00737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 xml:space="preserve">- 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ниш Российской Федерации от 22 июня 2015 г. № 386н; </w:t>
      </w:r>
    </w:p>
    <w:p w:rsidR="0073784B" w:rsidRPr="00B7124B" w:rsidRDefault="0073784B" w:rsidP="0073784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C0A">
        <w:rPr>
          <w:rFonts w:ascii="Times New Roman" w:hAnsi="Times New Roman"/>
          <w:sz w:val="28"/>
          <w:szCs w:val="28"/>
          <w:highlight w:val="darkGray"/>
        </w:rPr>
        <w:t>-оказание иных видов посторонней помощи.</w:t>
      </w:r>
    </w:p>
    <w:p w:rsidR="0073784B" w:rsidRPr="00B7124B" w:rsidRDefault="0073784B" w:rsidP="0073784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-кабинеты приема заявителей оборудованы информационными табличками с указанием номера кабинета, графиком приема граждан;</w:t>
      </w:r>
    </w:p>
    <w:p w:rsidR="0073784B" w:rsidRPr="0073784B" w:rsidRDefault="0073784B" w:rsidP="0073784B">
      <w:pPr>
        <w:widowControl w:val="0"/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2.14.2. </w:t>
      </w:r>
      <w:r w:rsidRPr="0073784B">
        <w:rPr>
          <w:rFonts w:ascii="Times New Roman" w:hAnsi="Times New Roman"/>
          <w:sz w:val="28"/>
          <w:szCs w:val="28"/>
        </w:rPr>
        <w:t>Требования к месту ожидания приема заявителей:</w:t>
      </w:r>
    </w:p>
    <w:p w:rsidR="0073784B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-места ожидания должны соответствовать комфортным условиям для заявителей и оптимальным условиям работы специалистов администрации;</w:t>
      </w:r>
    </w:p>
    <w:p w:rsidR="0073784B" w:rsidRPr="003C65E6" w:rsidRDefault="0073784B" w:rsidP="0073784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darkGray"/>
        </w:rPr>
      </w:pPr>
      <w:r w:rsidRPr="003C65E6">
        <w:rPr>
          <w:rFonts w:ascii="Times New Roman" w:hAnsi="Times New Roman"/>
          <w:bCs/>
          <w:sz w:val="28"/>
          <w:szCs w:val="28"/>
          <w:highlight w:val="darkGray"/>
        </w:rPr>
        <w:t>- размещение информации о порядке предоставления услуги в организации в легко читаемой и понятной форме, в том числе на информационных стендах, с учетом их доступности для инвалидов;</w:t>
      </w:r>
    </w:p>
    <w:p w:rsidR="0073784B" w:rsidRPr="0073784B" w:rsidRDefault="0073784B" w:rsidP="0073784B">
      <w:pPr>
        <w:tabs>
          <w:tab w:val="left" w:pos="567"/>
          <w:tab w:val="left" w:pos="1276"/>
          <w:tab w:val="left" w:pos="1560"/>
          <w:tab w:val="left" w:pos="198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2.14.3. </w:t>
      </w:r>
      <w:r w:rsidRPr="0073784B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 мультимедийной информации о порядке предоставления таких услуг, получения информации и заполнения необходимых документов:</w:t>
      </w:r>
    </w:p>
    <w:p w:rsidR="0073784B" w:rsidRPr="00B7124B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73784B" w:rsidRPr="00B7124B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-места для информирования должны находиться в коридоре или ином специально приспособленном помещении.</w:t>
      </w:r>
    </w:p>
    <w:p w:rsidR="0073784B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8"/>
          <w:szCs w:val="28"/>
        </w:rPr>
      </w:pPr>
      <w:r w:rsidRPr="00B7124B">
        <w:rPr>
          <w:rFonts w:ascii="Times New Roman" w:hAnsi="Times New Roman"/>
          <w:sz w:val="28"/>
          <w:szCs w:val="28"/>
        </w:rPr>
        <w:t>-места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муниципальной услуги, графике работы администрации и дополнительной справочной информацией.</w:t>
      </w:r>
    </w:p>
    <w:p w:rsidR="0073784B" w:rsidRPr="003C65E6" w:rsidRDefault="0073784B" w:rsidP="0073784B">
      <w:pPr>
        <w:pStyle w:val="a5"/>
        <w:tabs>
          <w:tab w:val="left" w:pos="1276"/>
        </w:tabs>
        <w:ind w:left="0" w:firstLine="540"/>
        <w:rPr>
          <w:rFonts w:ascii="Times New Roman" w:hAnsi="Times New Roman"/>
          <w:sz w:val="28"/>
          <w:szCs w:val="28"/>
          <w:highlight w:val="darkGray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2.1</w:t>
      </w:r>
      <w:r w:rsidR="00D75604">
        <w:rPr>
          <w:rFonts w:ascii="Times New Roman" w:hAnsi="Times New Roman" w:cs="Times New Roman"/>
          <w:sz w:val="28"/>
          <w:szCs w:val="28"/>
        </w:rPr>
        <w:t>4</w:t>
      </w:r>
      <w:r w:rsidRPr="00B82C8D">
        <w:rPr>
          <w:rFonts w:ascii="Times New Roman" w:hAnsi="Times New Roman" w:cs="Times New Roman"/>
          <w:sz w:val="28"/>
          <w:szCs w:val="28"/>
        </w:rPr>
        <w:t>.4. Показателями оценки качества предоставления муниципальной услуги являются: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услуги;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10787B" w:rsidRPr="00B82C8D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10787B" w:rsidRDefault="0010787B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Новокузнецкого муниципального района (www.adm</w:t>
      </w:r>
      <w:r w:rsidR="002B1B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2C8D">
        <w:rPr>
          <w:rFonts w:ascii="Times New Roman" w:hAnsi="Times New Roman" w:cs="Times New Roman"/>
          <w:sz w:val="28"/>
          <w:szCs w:val="28"/>
        </w:rPr>
        <w:t xml:space="preserve">kr.ru), в разделе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электронное правительство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.</w:t>
      </w:r>
    </w:p>
    <w:p w:rsidR="00D12505" w:rsidRDefault="00D12505" w:rsidP="00D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505">
        <w:rPr>
          <w:rFonts w:ascii="Times New Roman" w:hAnsi="Times New Roman" w:cs="Times New Roman"/>
          <w:sz w:val="28"/>
          <w:szCs w:val="28"/>
          <w:highlight w:val="darkGray"/>
        </w:rPr>
        <w:t>- возможность подачи документов на предоставление муниципальной услуги через МФЦ и Единый портал;</w:t>
      </w:r>
    </w:p>
    <w:p w:rsidR="009163AA" w:rsidRPr="003C65E6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транспортная доступность мест предоставления муниципальной услуги;</w:t>
      </w:r>
    </w:p>
    <w:p w:rsidR="009163AA" w:rsidRPr="003C65E6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обеспечение инвалидам беспрепятственного доступа к помещениям, в которых предоставляется муниципальная услуга;</w:t>
      </w:r>
    </w:p>
    <w:p w:rsidR="009163AA" w:rsidRPr="003C65E6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наглядность форм предоставляемой информации об административных процедурах;</w:t>
      </w:r>
    </w:p>
    <w:p w:rsidR="009163AA" w:rsidRPr="003C65E6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9163AA" w:rsidRPr="00381B02" w:rsidRDefault="009163AA" w:rsidP="00916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E6">
        <w:rPr>
          <w:rFonts w:ascii="Times New Roman" w:hAnsi="Times New Roman"/>
          <w:sz w:val="28"/>
          <w:szCs w:val="28"/>
          <w:highlight w:val="darkGray"/>
        </w:rPr>
        <w:t>- взаимодействие заявителя с должностными лицами при предоставлении муниципальной услуги;</w:t>
      </w:r>
    </w:p>
    <w:p w:rsidR="0010787B" w:rsidRPr="00B82C8D" w:rsidRDefault="00D75604" w:rsidP="00737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0787B" w:rsidRPr="00B82C8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>- 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- 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муниципальную услугу.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B82C8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3.1. 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w:anchor="P38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1) прием, регистрацию поданных заявителем документов и назначение ответственного специалиста;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2) рассмотрение заявления, подготовку распоряжения либо принятие решения об отказе в заключени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об отказе в предоставлении муниципальной услуги, направление (выдача) уведомления об отказе в предоставлении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3) заключение и выдачу заявителю договора социального найма.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3.2. Прием, регистрация поданных заявителем документов и назначение ответственного специалиста.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Юридическим фактом - основанием для начала предоставления административной процедуры является получение Управлением заявления и документов, указанных в </w:t>
      </w:r>
      <w:hyperlink w:anchor="P95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почтовым отправлением, представить заявление лично, посредством представителя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3F0C95" w:rsidRPr="003F0C95" w:rsidRDefault="0010787B" w:rsidP="003F0C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через муниципальное бюджетное учреждением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Новокузнецкого муниципального района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(далее по тексту - МБУ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МФЦ Новокузнецкого муниципального района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="003F0C95">
        <w:rPr>
          <w:rFonts w:ascii="Times New Roman" w:hAnsi="Times New Roman" w:cs="Times New Roman"/>
          <w:sz w:val="28"/>
          <w:szCs w:val="28"/>
        </w:rPr>
        <w:t xml:space="preserve">), </w:t>
      </w:r>
      <w:r w:rsidR="003F0C95" w:rsidRPr="003F0C95">
        <w:rPr>
          <w:rFonts w:ascii="Times New Roman" w:eastAsiaTheme="minorHAnsi" w:hAnsi="Times New Roman" w:cs="Times New Roman"/>
          <w:sz w:val="28"/>
          <w:szCs w:val="28"/>
          <w:highlight w:val="darkGray"/>
          <w:lang w:eastAsia="en-US"/>
        </w:rPr>
        <w:t>и Единый портал</w:t>
      </w:r>
      <w:r w:rsidR="003F0C95" w:rsidRPr="003F0C95">
        <w:rPr>
          <w:rFonts w:ascii="Times New Roman" w:hAnsi="Times New Roman" w:cs="Times New Roman"/>
          <w:sz w:val="28"/>
          <w:szCs w:val="28"/>
          <w:highlight w:val="darkGray"/>
        </w:rPr>
        <w:t xml:space="preserve"> государственных и муниципальных услуг</w:t>
      </w:r>
      <w:r w:rsidR="003F0C95" w:rsidRPr="003F0C95">
        <w:rPr>
          <w:rFonts w:ascii="Times New Roman" w:eastAsiaTheme="minorHAnsi" w:hAnsi="Times New Roman" w:cs="Times New Roman"/>
          <w:sz w:val="28"/>
          <w:szCs w:val="28"/>
          <w:highlight w:val="darkGray"/>
          <w:lang w:eastAsia="en-US"/>
        </w:rPr>
        <w:t>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осуществляется специалистом Управления, ответственным за регистрацию документов, либо МБУ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МФЦ Новокузнецкого муниципального района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>При поступлении письменного заявления специалист, ответственный за прием документов: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2) 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3) проверяет заполнение </w:t>
      </w:r>
      <w:hyperlink w:anchor="P310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4) осуществляет проверку прилагаемых к заявлению копий документов на их соответствие оригиналам и заверяет копии путем проставления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B82C8D">
        <w:rPr>
          <w:rFonts w:ascii="Times New Roman" w:hAnsi="Times New Roman" w:cs="Times New Roman"/>
          <w:sz w:val="28"/>
          <w:szCs w:val="28"/>
        </w:rPr>
        <w:t xml:space="preserve"> надписи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Верно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, своей должности, личной подписи, расшифровки подписи (инициалы, фамилию), даты заверения;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5) фиксирует получение документов путем внесения регистрационной записи в систему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6) 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7) оформляет </w:t>
      </w:r>
      <w:hyperlink w:anchor="P425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в получении документов по установленной форме (приложение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3) и передает заявителю.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подачи документов не должно превышать 15 минут.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начальнику Управления для назначения специалиста, ответственного за предоставление муниципальной услуги, путем проставления резолюции на заявлении и который направляет документы специалисту, ответственному за предоставление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Критерием принятия решения о регистрации заявления является поступление заявления в Управление.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Критерием принятия решения начальником Управления 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регистрация поступившего заявления и назначение ответственного специалиста.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заявлении, запись в системе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, журнале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регистрации и проставление резолюции начальника Управления о назначении специалиста, ответственного за предоставление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три рабочих дня.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3.3. Рассмотрение заявления, подготовка распоряжения либо принятие решения об отказе в заключени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об отказе в предоставлении муниципальной услуги, направление (выдача) уведомления об отказе в предоставлении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специалисту, назначенному начальником Управления, ответственному за предоставление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 основании изучения (анализа) документов специалист, ответственный за предоставление муниципальной услуги, проводит проверку сведений о соответствии заявителя требованиям, установленным действующим законодательством, устанавливает наличие или отсутствие возможности заключения договора социального найма в соответствии с действующим законодательством.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запрашивает необходимые документы в порядке межведомственного взаимодействия у соответствующих организаций, указанных в </w:t>
      </w:r>
      <w:hyperlink w:anchor="P114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такие документы не представлены заявителем по собственной инициативе.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w:anchor="P12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2.10.2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специалист, ответственный за предоставление муниципальной услуги, оформляет проект </w:t>
      </w:r>
      <w:hyperlink w:anchor="P471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об отказе в заключени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 социального найма, проект </w:t>
      </w:r>
      <w:hyperlink w:anchor="P517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(далее - уведо</w:t>
      </w:r>
      <w:r w:rsidR="00F54163">
        <w:rPr>
          <w:rFonts w:ascii="Times New Roman" w:hAnsi="Times New Roman" w:cs="Times New Roman"/>
          <w:sz w:val="28"/>
          <w:szCs w:val="28"/>
        </w:rPr>
        <w:t>мление об отказе) (приложения 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4, 5). Уведомление об отказе подписывается начальником Управления.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12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2.10.2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специалист, ответственный за предоставление муниципальной услуги, готовит и направляет главе Новокузнецкого муниципального района для подписания проект распоряжения о заключении договора социального найма жилых помещений муниципального жилищного фонда (далее - проект распоряжения).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подготовке проекта уведомления об отказе является наличие оснований, предусмотренных </w:t>
      </w:r>
      <w:hyperlink w:anchor="P12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2.10.2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подготовке проекта распоряжения о заключении договора социального найма является отсутствие оснований, предусмотренных </w:t>
      </w:r>
      <w:hyperlink w:anchor="P128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2.10.2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подписанное главой Новокузнецкого муниципального района распоряжение о заключении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договора социального найма либо подписанное начальником Управления уведомление об отказе.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подписи главы Новокузнецкого муниципального района в распоряжении о заключении договора социального найма либо наличие подписи начальника Управления (в случае его отсутствия - заместителя начальника Управления) в уведомлении об отказе.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осуществляется при личном обращении заявителя в Управление. Документы могут быть выданы заявителю через МБУ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МФЦ Новокузнецкого муниципального района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либо направлены по почте.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Уведомление об отказе предоставляется заявителю на бумажном носителе в текстовой форме.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четырнадцать рабочих дней.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3.4. Заключение и выдача договора социального найма.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главой Новокузнецкого муниципального района распоряжения о заключении договора социального найма.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После получения распоряжения о заключении договора социального найма специалист Управления, ответственный за предоставление муниципальной услуги, готовит проект договора социального найма, который подписывает начальник Управления.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Выдача результатов административной процедуры осуществляется при личном обращении заявителя либо его представителя в Управление.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Результат административной процедуры предоставляется заявителю на бумажном носителе в текстовой форме.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Критерием принятия решения о выдаче результата административной процедуры являются готовность договора для выдачи, личная явка заявителя либо его представителя в Управление.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являются внесение информации о выдаче результата административной процедуры в соответствующий информационный ресурс (в журнал регистрации, систему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>), подпись заявителя о получении экземпляра договора в случае личного получения документов.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 с момента получения подписанного распоряжения о заключении договора социального найма.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документов не должно превышать 15 минут.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уполномоченными должностными лицами Администрации.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4.1.3. Внутренний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 осуществляется начальником Управления.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4.1.4. Внешний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Управления, ответственных за предоставление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Управления) и внеплановыми. Проверка также может проводиться по конкретному обращению заявителя.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4.2.3. Плановые и внеплановые проверки проводятся на основании приказов начальника Управления.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4.2.5. 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>4.3.2. Должностные лица и муниципальные служащие Управления, Администрации,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Управления, Администрации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Управление, Администрацию,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5.1. 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начальнику Управления, главе Новокузнецкого муниципального района.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жалобой, в том числе в случаях: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3) требования документов, не предусмотренных административным регламентом;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4) отказа в приеме документов, предусмотренных административным регламентом для предоставления муниципальной услуги;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6) истребования для предоставления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 либо их копии.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B82C8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Срок для исправления допущенных опечаток и ошибок равен сроку рассмотрения жалобы.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5"/>
      <w:bookmarkEnd w:id="11"/>
      <w:r w:rsidRPr="00B82C8D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  <w:proofErr w:type="gramEnd"/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275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п. 5.6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787B" w:rsidRPr="00DA02EE" w:rsidRDefault="0010787B" w:rsidP="002B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F54163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0787B" w:rsidRPr="00B82C8D" w:rsidRDefault="008649B6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найма жилых помещений муниципального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Главе Новокузнецкого муниципального района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4163">
        <w:rPr>
          <w:rFonts w:ascii="Times New Roman" w:hAnsi="Times New Roman" w:cs="Times New Roman"/>
        </w:rPr>
        <w:t>ФИО полностью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54163">
        <w:rPr>
          <w:rFonts w:ascii="Times New Roman" w:hAnsi="Times New Roman" w:cs="Times New Roman"/>
        </w:rPr>
        <w:t>дата и год рождения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Паспортные данные 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F54163">
        <w:rPr>
          <w:rFonts w:ascii="Times New Roman" w:hAnsi="Times New Roman" w:cs="Times New Roman"/>
        </w:rPr>
        <w:t xml:space="preserve">                                                          серия, номер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54163">
        <w:rPr>
          <w:rFonts w:ascii="Times New Roman" w:hAnsi="Times New Roman" w:cs="Times New Roman"/>
        </w:rPr>
        <w:t xml:space="preserve">кем </w:t>
      </w:r>
      <w:proofErr w:type="gramStart"/>
      <w:r w:rsidRPr="00F54163">
        <w:rPr>
          <w:rFonts w:ascii="Times New Roman" w:hAnsi="Times New Roman" w:cs="Times New Roman"/>
        </w:rPr>
        <w:t>выдан</w:t>
      </w:r>
      <w:proofErr w:type="gramEnd"/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4163">
        <w:rPr>
          <w:rFonts w:ascii="Times New Roman" w:hAnsi="Times New Roman" w:cs="Times New Roman"/>
        </w:rPr>
        <w:t>дата выдачи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Адрес регистрации по месту жительства: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F54163" w:rsidRDefault="0010787B" w:rsidP="00F54163">
      <w:pPr>
        <w:pStyle w:val="ConsPlusNonformat"/>
        <w:jc w:val="right"/>
        <w:rPr>
          <w:rFonts w:ascii="Times New Roman" w:hAnsi="Times New Roman" w:cs="Times New Roman"/>
        </w:rPr>
      </w:pPr>
      <w:r w:rsidRPr="00F54163">
        <w:rPr>
          <w:rFonts w:ascii="Times New Roman" w:hAnsi="Times New Roman" w:cs="Times New Roman"/>
        </w:rPr>
        <w:t xml:space="preserve">                                 Фактический адрес пребывания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0787B" w:rsidRPr="00B82C8D" w:rsidRDefault="0010787B" w:rsidP="00F54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_________________________________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F54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10"/>
      <w:bookmarkEnd w:id="12"/>
      <w:r w:rsidRPr="00B82C8D">
        <w:rPr>
          <w:rFonts w:ascii="Times New Roman" w:hAnsi="Times New Roman" w:cs="Times New Roman"/>
          <w:sz w:val="28"/>
          <w:szCs w:val="28"/>
        </w:rPr>
        <w:t>Заявление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Прошу заключить   договор    социального   найма   жилого    помещения,</w:t>
      </w:r>
    </w:p>
    <w:p w:rsidR="0010787B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  <w:r w:rsidR="00F541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4163" w:rsidRPr="00B82C8D" w:rsidRDefault="00F54163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__________________________________________,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из ___________ жилых</w:t>
      </w:r>
      <w:r w:rsidR="00F54163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комнат, общей площадью ______ кв. м, в том числе жилой площадью ____ кв. м,</w:t>
      </w:r>
      <w:r w:rsidR="00F54163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предоставленного мне и моей семье на основа</w:t>
      </w:r>
      <w:r w:rsidR="00F54163">
        <w:rPr>
          <w:rFonts w:ascii="Times New Roman" w:hAnsi="Times New Roman" w:cs="Times New Roman"/>
          <w:sz w:val="28"/>
          <w:szCs w:val="28"/>
        </w:rPr>
        <w:t>нии: _______________________</w:t>
      </w:r>
      <w:r w:rsidRPr="00B82C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541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0787B" w:rsidRPr="00F54163" w:rsidRDefault="0010787B" w:rsidP="00F54163">
      <w:pPr>
        <w:pStyle w:val="ConsPlusNonformat"/>
        <w:jc w:val="center"/>
        <w:rPr>
          <w:rFonts w:ascii="Times New Roman" w:hAnsi="Times New Roman" w:cs="Times New Roman"/>
        </w:rPr>
      </w:pPr>
      <w:r w:rsidRPr="00F54163">
        <w:rPr>
          <w:rFonts w:ascii="Times New Roman" w:hAnsi="Times New Roman" w:cs="Times New Roman"/>
        </w:rPr>
        <w:t>(договор, ордер, решение о предоставлении жилого помещения и т.п.)</w:t>
      </w:r>
    </w:p>
    <w:p w:rsidR="0010787B" w:rsidRPr="00B82C8D" w:rsidRDefault="0010787B" w:rsidP="00643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Признать нанимателем: ________________________________________________________________________________________________________________________________</w:t>
      </w:r>
      <w:r w:rsidR="006437AA">
        <w:rPr>
          <w:rFonts w:ascii="Times New Roman" w:hAnsi="Times New Roman" w:cs="Times New Roman"/>
          <w:sz w:val="28"/>
          <w:szCs w:val="28"/>
        </w:rPr>
        <w:t>____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Члены семьи нанимателя и степень родства с нанимателем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2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787B" w:rsidRPr="00B82C8D" w:rsidRDefault="0010787B" w:rsidP="00B82C8D">
      <w:pPr>
        <w:spacing w:after="0"/>
        <w:rPr>
          <w:rFonts w:ascii="Times New Roman" w:hAnsi="Times New Roman" w:cs="Times New Roman"/>
          <w:sz w:val="28"/>
          <w:szCs w:val="28"/>
        </w:rPr>
        <w:sectPr w:rsidR="0010787B" w:rsidRPr="00B82C8D" w:rsidSect="00FB4DC4">
          <w:footerReference w:type="default" r:id="rId20"/>
          <w:pgSz w:w="11906" w:h="16838"/>
          <w:pgMar w:top="709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7500"/>
        <w:gridCol w:w="1680"/>
      </w:tblGrid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Количество листов в экз.</w:t>
            </w: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Копия документа, удостоверяющего права (полномочия) представителя физического лица на представление интересов по заключению договора социального найма жилого помещения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Копия документа, удостоверяющего личность заявителя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Документ, являющийся основанием для вселения в жилое помещение (ордер или вступившее в законную силу решение суда, обязывающее заключить договор найма)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Копии свидетельств о регистрации актов гражданского состояния, предоставляемые при необходимости:</w:t>
            </w:r>
          </w:p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а) свидетельство о заключении брака и (или) о его расторжении;</w:t>
            </w:r>
          </w:p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б) свидетельство об изменении гражданином фамилии, имени или отчества (в случае если данное изменение имело место);</w:t>
            </w:r>
          </w:p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в) свидетельство о рождении (в случае изменения договора найма жилого помещения);</w:t>
            </w:r>
          </w:p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г) свидетельство о смерти прежнего нанимателя (в случае изменения договора найма жилого помещения в связи со смертью нанимателя)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Копия финансово-лицевого счета с указанием суммы задолженности по оплате за жилое помещение и коммунальные услуги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163" w:rsidRPr="00376B04" w:rsidTr="00F54163">
        <w:tc>
          <w:tcPr>
            <w:tcW w:w="4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0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B04">
              <w:rPr>
                <w:rFonts w:ascii="Times New Roman" w:hAnsi="Times New Roman" w:cs="Times New Roman"/>
                <w:sz w:val="20"/>
              </w:rPr>
              <w:t>Копия поквартирной карточки (копия домовой книги)</w:t>
            </w:r>
          </w:p>
        </w:tc>
        <w:tc>
          <w:tcPr>
            <w:tcW w:w="1680" w:type="dxa"/>
          </w:tcPr>
          <w:p w:rsidR="00F54163" w:rsidRPr="00376B04" w:rsidRDefault="00F54163" w:rsidP="00F541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 </w:t>
      </w:r>
      <w:hyperlink r:id="rId21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 от 27 июля 2006 г.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О</w:t>
      </w:r>
      <w:r w:rsidR="00376B04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персона</w:t>
      </w:r>
      <w:r w:rsidR="00376B04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B82C8D">
        <w:rPr>
          <w:rFonts w:ascii="Times New Roman" w:hAnsi="Times New Roman" w:cs="Times New Roman"/>
          <w:sz w:val="28"/>
          <w:szCs w:val="28"/>
        </w:rPr>
        <w:t>данных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даю </w:t>
      </w:r>
      <w:r w:rsidR="00376B04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Pr="00B82C8D">
        <w:rPr>
          <w:rFonts w:ascii="Times New Roman" w:hAnsi="Times New Roman" w:cs="Times New Roman"/>
          <w:sz w:val="28"/>
          <w:szCs w:val="28"/>
        </w:rPr>
        <w:t>(сбор, систематизацию,</w:t>
      </w:r>
      <w:r w:rsidR="00376B04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уточнение, использование, распространение </w:t>
      </w:r>
      <w:r w:rsidRPr="00B82C8D">
        <w:rPr>
          <w:rFonts w:ascii="Times New Roman" w:hAnsi="Times New Roman" w:cs="Times New Roman"/>
          <w:sz w:val="28"/>
          <w:szCs w:val="28"/>
        </w:rPr>
        <w:t>(в том</w:t>
      </w:r>
      <w:r w:rsidR="00376B04">
        <w:rPr>
          <w:rFonts w:ascii="Times New Roman" w:hAnsi="Times New Roman" w:cs="Times New Roman"/>
          <w:sz w:val="28"/>
          <w:szCs w:val="28"/>
        </w:rPr>
        <w:t xml:space="preserve"> числе   передачу), обезличивание, блокирование, уничтожение)</w:t>
      </w:r>
      <w:r w:rsidRPr="00B82C8D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376B04">
        <w:rPr>
          <w:rFonts w:ascii="Times New Roman" w:hAnsi="Times New Roman" w:cs="Times New Roman"/>
          <w:sz w:val="28"/>
          <w:szCs w:val="28"/>
        </w:rPr>
        <w:t xml:space="preserve"> указанных в настоящем </w:t>
      </w:r>
      <w:r w:rsidRPr="00B82C8D">
        <w:rPr>
          <w:rFonts w:ascii="Times New Roman" w:hAnsi="Times New Roman" w:cs="Times New Roman"/>
          <w:sz w:val="28"/>
          <w:szCs w:val="28"/>
        </w:rPr>
        <w:t>заявлени</w:t>
      </w:r>
      <w:r w:rsidR="00376B04">
        <w:rPr>
          <w:rFonts w:ascii="Times New Roman" w:hAnsi="Times New Roman" w:cs="Times New Roman"/>
          <w:sz w:val="28"/>
          <w:szCs w:val="28"/>
        </w:rPr>
        <w:t>и  и  прилагаемых  документах,</w:t>
      </w:r>
      <w:r w:rsidRPr="00B82C8D">
        <w:rPr>
          <w:rFonts w:ascii="Times New Roman" w:hAnsi="Times New Roman" w:cs="Times New Roman"/>
          <w:sz w:val="28"/>
          <w:szCs w:val="28"/>
        </w:rPr>
        <w:t xml:space="preserve"> с  целью</w:t>
      </w:r>
      <w:r w:rsidR="00376B04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предоставления земельного участка ________________________________________</w:t>
      </w:r>
      <w:r w:rsidR="00376B04">
        <w:rPr>
          <w:rFonts w:ascii="Times New Roman" w:hAnsi="Times New Roman" w:cs="Times New Roman"/>
          <w:sz w:val="28"/>
          <w:szCs w:val="28"/>
        </w:rPr>
        <w:t>______</w:t>
      </w:r>
      <w:r w:rsidRPr="00B82C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87B" w:rsidRPr="00F54163" w:rsidRDefault="0010787B" w:rsidP="00F54163">
      <w:pPr>
        <w:pStyle w:val="ConsPlusNonformat"/>
        <w:jc w:val="center"/>
        <w:rPr>
          <w:rFonts w:ascii="Times New Roman" w:hAnsi="Times New Roman" w:cs="Times New Roman"/>
        </w:rPr>
      </w:pPr>
      <w:r w:rsidRPr="00F54163">
        <w:rPr>
          <w:rFonts w:ascii="Times New Roman" w:hAnsi="Times New Roman" w:cs="Times New Roman"/>
        </w:rPr>
        <w:t>(наименование)</w:t>
      </w:r>
    </w:p>
    <w:p w:rsidR="0010787B" w:rsidRPr="00B82C8D" w:rsidRDefault="0010787B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</w:t>
      </w:r>
      <w:r w:rsidR="00376B04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76B04" w:rsidRDefault="00376B04" w:rsidP="00376B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10787B" w:rsidRPr="00B82C8D">
        <w:rPr>
          <w:rFonts w:ascii="Times New Roman" w:hAnsi="Times New Roman" w:cs="Times New Roman"/>
          <w:sz w:val="28"/>
          <w:szCs w:val="28"/>
        </w:rPr>
        <w:t>социального найма, об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 прошу выдать на </w:t>
      </w:r>
      <w:r w:rsidR="0010787B" w:rsidRPr="00B82C8D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(направить почтой) по адресу:_______________________________________ </w:t>
      </w:r>
      <w:r w:rsidR="0010787B" w:rsidRPr="00B82C8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787B" w:rsidRPr="00376B04" w:rsidRDefault="0010787B" w:rsidP="00376B0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6B04">
        <w:rPr>
          <w:rFonts w:ascii="Times New Roman" w:hAnsi="Times New Roman" w:cs="Times New Roman"/>
        </w:rPr>
        <w:t>(нужное подчеркнуть)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8649B6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_____________ 20__ г.                        ________________________</w:t>
      </w:r>
    </w:p>
    <w:p w:rsidR="0010787B" w:rsidRPr="00376B04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6B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 w:rsidRPr="00376B04">
        <w:rPr>
          <w:rFonts w:ascii="Times New Roman" w:hAnsi="Times New Roman" w:cs="Times New Roman"/>
        </w:rPr>
        <w:t>Подпись заявителя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37AA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Входящий номер и дата регистрации заявления: </w:t>
      </w:r>
    </w:p>
    <w:p w:rsidR="0010787B" w:rsidRPr="00B82C8D" w:rsidRDefault="006437AA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 w:rsidR="0010787B" w:rsidRPr="00B82C8D">
        <w:rPr>
          <w:rFonts w:ascii="Times New Roman" w:hAnsi="Times New Roman" w:cs="Times New Roman"/>
          <w:sz w:val="28"/>
          <w:szCs w:val="28"/>
        </w:rPr>
        <w:t>____</w:t>
      </w:r>
      <w:r w:rsidR="00376B04">
        <w:rPr>
          <w:rFonts w:ascii="Times New Roman" w:hAnsi="Times New Roman" w:cs="Times New Roman"/>
          <w:sz w:val="28"/>
          <w:szCs w:val="28"/>
        </w:rPr>
        <w:t>___________</w:t>
      </w:r>
      <w:r w:rsidR="0010787B" w:rsidRPr="00B82C8D">
        <w:rPr>
          <w:rFonts w:ascii="Times New Roman" w:hAnsi="Times New Roman" w:cs="Times New Roman"/>
          <w:sz w:val="28"/>
          <w:szCs w:val="28"/>
        </w:rPr>
        <w:t>______________</w:t>
      </w:r>
      <w:r w:rsidR="00376B04">
        <w:rPr>
          <w:rFonts w:ascii="Times New Roman" w:hAnsi="Times New Roman" w:cs="Times New Roman"/>
          <w:sz w:val="28"/>
          <w:szCs w:val="28"/>
        </w:rPr>
        <w:t>_____  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0787B" w:rsidRPr="00376B04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376B04">
        <w:rPr>
          <w:rFonts w:ascii="Times New Roman" w:hAnsi="Times New Roman" w:cs="Times New Roman"/>
        </w:rPr>
        <w:t xml:space="preserve">   </w:t>
      </w:r>
      <w:r w:rsidR="006437AA">
        <w:rPr>
          <w:rFonts w:ascii="Times New Roman" w:hAnsi="Times New Roman" w:cs="Times New Roman"/>
        </w:rPr>
        <w:t xml:space="preserve">                            </w:t>
      </w:r>
      <w:r w:rsidRPr="00376B04">
        <w:rPr>
          <w:rFonts w:ascii="Times New Roman" w:hAnsi="Times New Roman" w:cs="Times New Roman"/>
        </w:rPr>
        <w:t xml:space="preserve">   (ФИО должностного лица, принявшего документы)      </w:t>
      </w:r>
      <w:r w:rsidR="006437AA">
        <w:rPr>
          <w:rFonts w:ascii="Times New Roman" w:hAnsi="Times New Roman" w:cs="Times New Roman"/>
        </w:rPr>
        <w:t xml:space="preserve">                   </w:t>
      </w:r>
      <w:r w:rsidRPr="00376B04">
        <w:rPr>
          <w:rFonts w:ascii="Times New Roman" w:hAnsi="Times New Roman" w:cs="Times New Roman"/>
        </w:rPr>
        <w:t xml:space="preserve">   (подпись)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0787B" w:rsidRPr="00B82C8D" w:rsidRDefault="008649B6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найма жилых помещений муниципального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88"/>
      <w:bookmarkEnd w:id="13"/>
      <w:r w:rsidRPr="00B82C8D">
        <w:rPr>
          <w:rFonts w:ascii="Times New Roman" w:hAnsi="Times New Roman" w:cs="Times New Roman"/>
          <w:sz w:val="28"/>
          <w:szCs w:val="28"/>
        </w:rPr>
        <w:t>БЛОК-СХЕМА</w:t>
      </w:r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0787B" w:rsidRPr="00B82C8D" w:rsidRDefault="0010787B" w:rsidP="00B8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0787B" w:rsidRPr="00B82C8D" w:rsidRDefault="0010787B" w:rsidP="00B8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3C7" w:rsidRDefault="006673C7" w:rsidP="006673C7">
      <w:pPr>
        <w:pStyle w:val="ConsPlusTitle"/>
        <w:jc w:val="center"/>
      </w:pPr>
      <w:r>
        <w:t>БЛОК-СХЕМА</w:t>
      </w:r>
    </w:p>
    <w:p w:rsidR="006673C7" w:rsidRDefault="006673C7" w:rsidP="006673C7">
      <w:pPr>
        <w:pStyle w:val="ConsPlusTitle"/>
        <w:jc w:val="center"/>
      </w:pPr>
      <w:r>
        <w:t xml:space="preserve">ПОСЛЕДОВАТЕЛЬНОСТИ АДМИНИСТРАТИВНЫХ ПРОЦЕДУР (ДЕЙСТВИЙ) </w:t>
      </w:r>
      <w:proofErr w:type="gramStart"/>
      <w:r>
        <w:t>ПРИ</w:t>
      </w:r>
      <w:proofErr w:type="gramEnd"/>
    </w:p>
    <w:p w:rsidR="006673C7" w:rsidRDefault="006673C7" w:rsidP="006673C7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6673C7" w:rsidRDefault="006673C7" w:rsidP="006673C7">
      <w:pPr>
        <w:pStyle w:val="ConsPlusTitle"/>
        <w:jc w:val="center"/>
      </w:pPr>
    </w:p>
    <w:p w:rsidR="006673C7" w:rsidRDefault="006673C7" w:rsidP="006673C7">
      <w:pPr>
        <w:pStyle w:val="ConsPlusTitle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73C7" w:rsidRPr="004B1885" w:rsidTr="006673C7">
        <w:trPr>
          <w:trHeight w:val="412"/>
        </w:trPr>
        <w:tc>
          <w:tcPr>
            <w:tcW w:w="9855" w:type="dxa"/>
          </w:tcPr>
          <w:p w:rsidR="006673C7" w:rsidRPr="004B1885" w:rsidRDefault="006673C7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1885">
              <w:rPr>
                <w:rFonts w:ascii="Times New Roman" w:hAnsi="Times New Roman" w:cs="Times New Roman"/>
                <w:b w:val="0"/>
              </w:rPr>
              <w:t>Прием, регистрация заявления и назначение ответственного специалиста</w:t>
            </w:r>
          </w:p>
        </w:tc>
      </w:tr>
    </w:tbl>
    <w:p w:rsidR="006673C7" w:rsidRPr="004B1885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>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73C7" w:rsidRPr="004B1885" w:rsidTr="004B1885">
        <w:trPr>
          <w:trHeight w:val="436"/>
        </w:trPr>
        <w:tc>
          <w:tcPr>
            <w:tcW w:w="9855" w:type="dxa"/>
          </w:tcPr>
          <w:p w:rsidR="006673C7" w:rsidRPr="004B1885" w:rsidRDefault="006673C7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1885">
              <w:rPr>
                <w:rFonts w:ascii="Times New Roman" w:hAnsi="Times New Roman" w:cs="Times New Roman"/>
                <w:b w:val="0"/>
              </w:rPr>
              <w:t>Рассмотрение заявления</w:t>
            </w:r>
          </w:p>
        </w:tc>
      </w:tr>
    </w:tbl>
    <w:p w:rsidR="004B1885" w:rsidRPr="004B1885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>↓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B1885">
        <w:rPr>
          <w:rFonts w:ascii="Times New Roman" w:hAnsi="Times New Roman" w:cs="Times New Roman"/>
        </w:rPr>
        <w:t>↓</w:t>
      </w:r>
    </w:p>
    <w:tbl>
      <w:tblPr>
        <w:tblW w:w="97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603"/>
        <w:gridCol w:w="4420"/>
      </w:tblGrid>
      <w:tr w:rsidR="004B1885" w:rsidRPr="004B1885" w:rsidTr="004B1885">
        <w:trPr>
          <w:trHeight w:val="855"/>
        </w:trPr>
        <w:tc>
          <w:tcPr>
            <w:tcW w:w="4705" w:type="dxa"/>
          </w:tcPr>
          <w:p w:rsidR="004B1885" w:rsidRPr="004B1885" w:rsidRDefault="004B1885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1885">
              <w:rPr>
                <w:rFonts w:ascii="Times New Roman" w:hAnsi="Times New Roman" w:cs="Times New Roman"/>
                <w:b w:val="0"/>
              </w:rPr>
              <w:t>Подготовка распоряжения о заключении договора социального найма</w:t>
            </w:r>
          </w:p>
          <w:p w:rsidR="004B1885" w:rsidRPr="004B1885" w:rsidRDefault="004B1885" w:rsidP="004B18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B1885" w:rsidRPr="004B1885" w:rsidRDefault="004B1885" w:rsidP="004B188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B1885" w:rsidRPr="004B1885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shd w:val="clear" w:color="auto" w:fill="auto"/>
          </w:tcPr>
          <w:p w:rsidR="004B1885" w:rsidRPr="004B1885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  <w:r w:rsidRPr="004B1885">
              <w:rPr>
                <w:rFonts w:ascii="Times New Roman" w:hAnsi="Times New Roman" w:cs="Times New Roman"/>
              </w:rPr>
              <w:t>Принятие решения об отказе в заключени</w:t>
            </w:r>
            <w:proofErr w:type="gramStart"/>
            <w:r w:rsidRPr="004B1885">
              <w:rPr>
                <w:rFonts w:ascii="Times New Roman" w:hAnsi="Times New Roman" w:cs="Times New Roman"/>
              </w:rPr>
              <w:t>и</w:t>
            </w:r>
            <w:proofErr w:type="gramEnd"/>
            <w:r w:rsidRPr="004B1885">
              <w:rPr>
                <w:rFonts w:ascii="Times New Roman" w:hAnsi="Times New Roman" w:cs="Times New Roman"/>
              </w:rPr>
              <w:t xml:space="preserve"> договора найма об отказе в предоставлении муниципальной услуге</w:t>
            </w:r>
          </w:p>
        </w:tc>
      </w:tr>
    </w:tbl>
    <w:p w:rsidR="004B1885" w:rsidRPr="004B1885" w:rsidRDefault="004B1885" w:rsidP="004B1885">
      <w:pPr>
        <w:pStyle w:val="ConsPlusTitle"/>
        <w:jc w:val="center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>↓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B1885">
        <w:rPr>
          <w:rFonts w:ascii="Times New Roman" w:hAnsi="Times New Roman" w:cs="Times New Roman"/>
        </w:rPr>
        <w:t>↓</w:t>
      </w:r>
    </w:p>
    <w:p w:rsidR="006673C7" w:rsidRDefault="006673C7" w:rsidP="006673C7">
      <w:pPr>
        <w:pStyle w:val="ConsPlusNonformat"/>
        <w:jc w:val="both"/>
      </w:pPr>
    </w:p>
    <w:tbl>
      <w:tblPr>
        <w:tblW w:w="97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603"/>
        <w:gridCol w:w="4420"/>
      </w:tblGrid>
      <w:tr w:rsidR="004B1885" w:rsidRPr="004B1885" w:rsidTr="00DA02EE">
        <w:trPr>
          <w:trHeight w:val="1053"/>
        </w:trPr>
        <w:tc>
          <w:tcPr>
            <w:tcW w:w="4705" w:type="dxa"/>
          </w:tcPr>
          <w:p w:rsidR="004B1885" w:rsidRPr="004B1885" w:rsidRDefault="004B1885" w:rsidP="004B18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1885">
              <w:rPr>
                <w:rFonts w:ascii="Times New Roman" w:hAnsi="Times New Roman" w:cs="Times New Roman"/>
                <w:sz w:val="22"/>
                <w:szCs w:val="22"/>
              </w:rPr>
              <w:t>Заключение и выдача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1885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B1885" w:rsidRPr="004B1885" w:rsidRDefault="004B1885" w:rsidP="00DA0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shd w:val="clear" w:color="auto" w:fill="auto"/>
          </w:tcPr>
          <w:p w:rsidR="004B1885" w:rsidRPr="004B1885" w:rsidRDefault="004B1885" w:rsidP="004B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уведомления об отказе в </w:t>
            </w:r>
            <w:r w:rsidRPr="004B1885">
              <w:rPr>
                <w:rFonts w:ascii="Times New Roman" w:hAnsi="Times New Roman" w:cs="Times New Roman"/>
              </w:rPr>
              <w:t>заключени</w:t>
            </w:r>
            <w:proofErr w:type="gramStart"/>
            <w:r w:rsidRPr="004B1885">
              <w:rPr>
                <w:rFonts w:ascii="Times New Roman" w:hAnsi="Times New Roman" w:cs="Times New Roman"/>
              </w:rPr>
              <w:t>и</w:t>
            </w:r>
            <w:proofErr w:type="gramEnd"/>
            <w:r w:rsidRPr="004B1885">
              <w:rPr>
                <w:rFonts w:ascii="Times New Roman" w:hAnsi="Times New Roman" w:cs="Times New Roman"/>
              </w:rPr>
              <w:t xml:space="preserve"> договора социального найма, муниципальной услуги  </w:t>
            </w:r>
          </w:p>
        </w:tc>
      </w:tr>
    </w:tbl>
    <w:p w:rsidR="006673C7" w:rsidRDefault="006673C7" w:rsidP="006673C7">
      <w:pPr>
        <w:pStyle w:val="ConsPlusNonformat"/>
        <w:jc w:val="both"/>
      </w:pPr>
    </w:p>
    <w:p w:rsidR="004B1885" w:rsidRDefault="004B1885" w:rsidP="006673C7">
      <w:pPr>
        <w:pStyle w:val="ConsPlusNonformat"/>
        <w:jc w:val="both"/>
      </w:pPr>
    </w:p>
    <w:p w:rsidR="004B1885" w:rsidRDefault="004B1885" w:rsidP="006673C7">
      <w:pPr>
        <w:pStyle w:val="ConsPlusNonformat"/>
        <w:jc w:val="both"/>
      </w:pPr>
    </w:p>
    <w:p w:rsidR="004B1885" w:rsidRDefault="004B1885" w:rsidP="006673C7">
      <w:pPr>
        <w:pStyle w:val="ConsPlusNonformat"/>
        <w:jc w:val="both"/>
      </w:pPr>
    </w:p>
    <w:p w:rsidR="004B1885" w:rsidRDefault="004B1885" w:rsidP="006673C7">
      <w:pPr>
        <w:pStyle w:val="ConsPlusNonformat"/>
        <w:jc w:val="both"/>
      </w:pPr>
    </w:p>
    <w:p w:rsidR="0010787B" w:rsidRPr="004B1885" w:rsidRDefault="004B1885" w:rsidP="004B1885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0787B" w:rsidRPr="00B82C8D" w:rsidRDefault="008649B6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найма жилых помещений муниципального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4B1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25"/>
      <w:bookmarkEnd w:id="14"/>
      <w:r w:rsidRPr="00B82C8D">
        <w:rPr>
          <w:rFonts w:ascii="Times New Roman" w:hAnsi="Times New Roman" w:cs="Times New Roman"/>
          <w:sz w:val="28"/>
          <w:szCs w:val="28"/>
        </w:rPr>
        <w:t>Расписка о получении документов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Кому:_____________________</w:t>
      </w: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4B1885">
        <w:rPr>
          <w:rFonts w:ascii="Times New Roman" w:hAnsi="Times New Roman" w:cs="Times New Roman"/>
        </w:rPr>
        <w:t>(фамилия, имя, отчество</w:t>
      </w:r>
      <w:proofErr w:type="gramEnd"/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 xml:space="preserve">                                                  заявителя/представителя)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Администрацией Новокузнецкого муниципального района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__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_________ 2</w:t>
      </w:r>
      <w:r w:rsidR="004B1885">
        <w:rPr>
          <w:rFonts w:ascii="Times New Roman" w:hAnsi="Times New Roman" w:cs="Times New Roman"/>
          <w:sz w:val="28"/>
          <w:szCs w:val="28"/>
        </w:rPr>
        <w:t xml:space="preserve">0___ </w:t>
      </w:r>
      <w:proofErr w:type="spellStart"/>
      <w:r w:rsidRPr="00B82C8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82C8D">
        <w:rPr>
          <w:rFonts w:ascii="Times New Roman" w:hAnsi="Times New Roman" w:cs="Times New Roman"/>
          <w:sz w:val="28"/>
          <w:szCs w:val="28"/>
        </w:rPr>
        <w:t xml:space="preserve">.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____ получены следующие документы: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3"/>
        <w:gridCol w:w="4587"/>
      </w:tblGrid>
      <w:tr w:rsidR="0010787B" w:rsidRPr="00B82C8D">
        <w:tc>
          <w:tcPr>
            <w:tcW w:w="5073" w:type="dxa"/>
          </w:tcPr>
          <w:p w:rsidR="0010787B" w:rsidRPr="00B82C8D" w:rsidRDefault="0010787B" w:rsidP="00B8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C8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587" w:type="dxa"/>
          </w:tcPr>
          <w:p w:rsidR="0010787B" w:rsidRPr="00B82C8D" w:rsidRDefault="0010787B" w:rsidP="00B8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C8D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документов (в экз.)</w:t>
            </w:r>
          </w:p>
        </w:tc>
      </w:tr>
      <w:tr w:rsidR="0010787B" w:rsidRPr="00B82C8D">
        <w:tc>
          <w:tcPr>
            <w:tcW w:w="5073" w:type="dxa"/>
          </w:tcPr>
          <w:p w:rsidR="0010787B" w:rsidRPr="00B82C8D" w:rsidRDefault="0010787B" w:rsidP="00B82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2C8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587" w:type="dxa"/>
          </w:tcPr>
          <w:p w:rsidR="0010787B" w:rsidRPr="00B82C8D" w:rsidRDefault="0010787B" w:rsidP="00B82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7B" w:rsidRPr="00B82C8D">
        <w:tc>
          <w:tcPr>
            <w:tcW w:w="5073" w:type="dxa"/>
          </w:tcPr>
          <w:p w:rsidR="0010787B" w:rsidRPr="00B82C8D" w:rsidRDefault="0010787B" w:rsidP="00B82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2C8D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представителя</w:t>
            </w:r>
          </w:p>
        </w:tc>
        <w:tc>
          <w:tcPr>
            <w:tcW w:w="4587" w:type="dxa"/>
          </w:tcPr>
          <w:p w:rsidR="0010787B" w:rsidRPr="00B82C8D" w:rsidRDefault="0010787B" w:rsidP="00B82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Дата выдачи готовых документов: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Pr="00B82C8D">
        <w:rPr>
          <w:rFonts w:ascii="Times New Roman" w:hAnsi="Times New Roman" w:cs="Times New Roman"/>
          <w:sz w:val="28"/>
          <w:szCs w:val="28"/>
        </w:rPr>
        <w:t>__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Pr="00B82C8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___________________________</w:t>
      </w:r>
      <w:r w:rsidR="006437AA">
        <w:rPr>
          <w:rFonts w:ascii="Times New Roman" w:hAnsi="Times New Roman" w:cs="Times New Roman"/>
          <w:sz w:val="28"/>
          <w:szCs w:val="28"/>
        </w:rPr>
        <w:t>_________    ___________________</w:t>
      </w:r>
    </w:p>
    <w:p w:rsidR="0010787B" w:rsidRPr="006437AA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6437AA">
        <w:rPr>
          <w:rFonts w:ascii="Times New Roman" w:hAnsi="Times New Roman" w:cs="Times New Roman"/>
        </w:rPr>
        <w:t xml:space="preserve">(лицо, ответственное за прием и регистрацию документов)    </w:t>
      </w:r>
      <w:r w:rsidR="006437AA">
        <w:rPr>
          <w:rFonts w:ascii="Times New Roman" w:hAnsi="Times New Roman" w:cs="Times New Roman"/>
        </w:rPr>
        <w:tab/>
      </w:r>
      <w:r w:rsidR="006437AA">
        <w:rPr>
          <w:rFonts w:ascii="Times New Roman" w:hAnsi="Times New Roman" w:cs="Times New Roman"/>
        </w:rPr>
        <w:tab/>
      </w:r>
      <w:r w:rsidR="006437AA">
        <w:rPr>
          <w:rFonts w:ascii="Times New Roman" w:hAnsi="Times New Roman" w:cs="Times New Roman"/>
        </w:rPr>
        <w:tab/>
      </w:r>
      <w:r w:rsidRPr="006437AA">
        <w:rPr>
          <w:rFonts w:ascii="Times New Roman" w:hAnsi="Times New Roman" w:cs="Times New Roman"/>
        </w:rPr>
        <w:t xml:space="preserve"> (подпись)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10787B" w:rsidRPr="004B1885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B1885">
        <w:rPr>
          <w:rFonts w:ascii="Times New Roman" w:hAnsi="Times New Roman" w:cs="Times New Roman"/>
        </w:rPr>
        <w:t>(дата выдачи расписки)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4B1885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0787B"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0787B" w:rsidRPr="00B82C8D" w:rsidRDefault="008649B6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найма жилых помещений муниципального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 xml:space="preserve">                                      Наименование заявителя: фамилия, имя,</w:t>
      </w: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B1885">
        <w:rPr>
          <w:rFonts w:ascii="Times New Roman" w:hAnsi="Times New Roman" w:cs="Times New Roman"/>
        </w:rPr>
        <w:t>отчество - для граждан</w:t>
      </w: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B82C8D" w:rsidRDefault="0010787B" w:rsidP="004B18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B1885">
        <w:rPr>
          <w:rFonts w:ascii="Times New Roman" w:hAnsi="Times New Roman" w:cs="Times New Roman"/>
        </w:rPr>
        <w:t>(почтовый адрес заявителя либо адрес</w:t>
      </w:r>
      <w:proofErr w:type="gramEnd"/>
    </w:p>
    <w:p w:rsidR="0010787B" w:rsidRPr="004B1885" w:rsidRDefault="0010787B" w:rsidP="004B1885">
      <w:pPr>
        <w:pStyle w:val="ConsPlusNonformat"/>
        <w:jc w:val="right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 xml:space="preserve">                                                 электронной почты)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4B1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71"/>
      <w:bookmarkEnd w:id="15"/>
      <w:r w:rsidRPr="00B82C8D"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10787B" w:rsidRPr="00B82C8D" w:rsidRDefault="0010787B" w:rsidP="004B1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4B1885" w:rsidP="004B1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 заявление о заключении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 xml:space="preserve">вора социального найма </w:t>
      </w:r>
      <w:r w:rsidR="0010787B" w:rsidRPr="00B82C8D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муниципального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жили</w:t>
      </w:r>
      <w:r>
        <w:rPr>
          <w:rFonts w:ascii="Times New Roman" w:hAnsi="Times New Roman" w:cs="Times New Roman"/>
          <w:sz w:val="28"/>
          <w:szCs w:val="28"/>
        </w:rPr>
        <w:t>щного фонда (договора найма жилого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 xml:space="preserve">ализированного муниципального жилищного фонда) в </w:t>
      </w:r>
      <w:r w:rsidR="0010787B" w:rsidRPr="00B82C8D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22" w:history="1">
        <w:r w:rsidR="0010787B" w:rsidRPr="00B82C8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0787B" w:rsidRPr="00B82C8D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8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787B" w:rsidRPr="00B82C8D" w:rsidRDefault="0010787B" w:rsidP="004B1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Сообщаем, что в передаче  жилого  помещения  отказано  в соответствии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88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787B" w:rsidRPr="004B1885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4B1885">
        <w:rPr>
          <w:rFonts w:ascii="Times New Roman" w:hAnsi="Times New Roman" w:cs="Times New Roman"/>
        </w:rPr>
        <w:t xml:space="preserve">                           (указывается причина)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Начальник Управления ____________________________________</w:t>
      </w:r>
    </w:p>
    <w:p w:rsidR="0010787B" w:rsidRPr="004B1885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1885">
        <w:rPr>
          <w:rFonts w:ascii="Times New Roman" w:hAnsi="Times New Roman" w:cs="Times New Roman"/>
          <w:sz w:val="28"/>
          <w:szCs w:val="28"/>
        </w:rPr>
        <w:tab/>
      </w:r>
      <w:r w:rsidR="004B1885">
        <w:rPr>
          <w:rFonts w:ascii="Times New Roman" w:hAnsi="Times New Roman" w:cs="Times New Roman"/>
          <w:sz w:val="28"/>
          <w:szCs w:val="28"/>
        </w:rPr>
        <w:tab/>
      </w:r>
      <w:r w:rsidR="004B1885">
        <w:rPr>
          <w:rFonts w:ascii="Times New Roman" w:hAnsi="Times New Roman" w:cs="Times New Roman"/>
          <w:sz w:val="28"/>
          <w:szCs w:val="28"/>
        </w:rPr>
        <w:tab/>
      </w:r>
      <w:r w:rsidR="004B1885">
        <w:rPr>
          <w:rFonts w:ascii="Times New Roman" w:hAnsi="Times New Roman" w:cs="Times New Roman"/>
          <w:sz w:val="28"/>
          <w:szCs w:val="28"/>
        </w:rPr>
        <w:tab/>
      </w:r>
      <w:r w:rsidRPr="00B82C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885">
        <w:rPr>
          <w:rFonts w:ascii="Times New Roman" w:hAnsi="Times New Roman" w:cs="Times New Roman"/>
        </w:rPr>
        <w:t>(ФИО)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ФИО исполнителя _________________________________________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Телефон                              МП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163">
        <w:rPr>
          <w:rFonts w:ascii="Times New Roman" w:hAnsi="Times New Roman" w:cs="Times New Roman"/>
          <w:sz w:val="28"/>
          <w:szCs w:val="28"/>
        </w:rPr>
        <w:t>№</w:t>
      </w:r>
      <w:r w:rsidRPr="00B82C8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0787B" w:rsidRPr="00B82C8D" w:rsidRDefault="008649B6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proofErr w:type="gramStart"/>
      <w:r w:rsidR="0010787B" w:rsidRPr="00B82C8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найма жилых помещений муниципального</w:t>
      </w:r>
    </w:p>
    <w:p w:rsidR="0010787B" w:rsidRPr="00B82C8D" w:rsidRDefault="0010787B" w:rsidP="00B82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</w:p>
    <w:p w:rsidR="0010787B" w:rsidRPr="00B82C8D" w:rsidRDefault="0010787B" w:rsidP="00B82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1D43AA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1D43AA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D43AA">
        <w:rPr>
          <w:rFonts w:ascii="Times New Roman" w:hAnsi="Times New Roman" w:cs="Times New Roman"/>
        </w:rPr>
        <w:t>(Наименование заявителя: фамилия, имя,</w:t>
      </w:r>
      <w:proofErr w:type="gramEnd"/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1D43AA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1D43AA">
        <w:rPr>
          <w:rFonts w:ascii="Times New Roman" w:hAnsi="Times New Roman" w:cs="Times New Roman"/>
        </w:rPr>
        <w:t xml:space="preserve">                                             отчество - для граждан;</w:t>
      </w:r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43AA">
        <w:rPr>
          <w:rFonts w:ascii="Times New Roman" w:hAnsi="Times New Roman" w:cs="Times New Roman"/>
        </w:rPr>
        <w:t xml:space="preserve">                                        полное наименование организации</w:t>
      </w:r>
      <w:r w:rsidRPr="00B82C8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1D43AA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1D43AA">
        <w:rPr>
          <w:rFonts w:ascii="Times New Roman" w:hAnsi="Times New Roman" w:cs="Times New Roman"/>
        </w:rPr>
        <w:t xml:space="preserve">                                               для юридических лиц)</w:t>
      </w:r>
    </w:p>
    <w:p w:rsidR="0010787B" w:rsidRPr="00B82C8D" w:rsidRDefault="0010787B" w:rsidP="001D43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0787B" w:rsidRPr="001D43AA" w:rsidRDefault="0010787B" w:rsidP="001D43AA">
      <w:pPr>
        <w:pStyle w:val="ConsPlusNonformat"/>
        <w:jc w:val="right"/>
        <w:rPr>
          <w:rFonts w:ascii="Times New Roman" w:hAnsi="Times New Roman" w:cs="Times New Roman"/>
        </w:rPr>
      </w:pPr>
      <w:r w:rsidRPr="001D43AA">
        <w:rPr>
          <w:rFonts w:ascii="Times New Roman" w:hAnsi="Times New Roman" w:cs="Times New Roman"/>
        </w:rPr>
        <w:t xml:space="preserve">                                           (почтовый адрес заявителя)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1D4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17"/>
      <w:bookmarkEnd w:id="16"/>
      <w:r w:rsidRPr="00B82C8D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1D43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8D">
        <w:rPr>
          <w:rFonts w:ascii="Times New Roman" w:hAnsi="Times New Roman" w:cs="Times New Roman"/>
          <w:sz w:val="28"/>
          <w:szCs w:val="28"/>
        </w:rPr>
        <w:t>На Ваше  заявление  о  заключении  договора  социального  найма  жилого</w:t>
      </w:r>
      <w:r w:rsidR="001D43AA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 (договора найма  жилого  помещения</w:t>
      </w:r>
      <w:r w:rsidR="001D43AA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>специализированного  муниципального   жилищного   фонда  в  соответствии  с</w:t>
      </w:r>
      <w:r w:rsidR="001D43AA">
        <w:rPr>
          <w:rFonts w:ascii="Times New Roman" w:hAnsi="Times New Roman" w:cs="Times New Roman"/>
          <w:sz w:val="28"/>
          <w:szCs w:val="28"/>
        </w:rPr>
        <w:t xml:space="preserve"> </w:t>
      </w:r>
      <w:r w:rsidRPr="00B82C8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23" w:history="1">
        <w:r w:rsidRPr="00B82C8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2C8D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D43A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0787B" w:rsidRPr="00B82C8D" w:rsidRDefault="0010787B" w:rsidP="001D4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отказано в связи </w:t>
      </w:r>
      <w:proofErr w:type="gramStart"/>
      <w:r w:rsidRPr="00B82C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C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1D43AA">
        <w:rPr>
          <w:rFonts w:ascii="Times New Roman" w:hAnsi="Times New Roman" w:cs="Times New Roman"/>
          <w:sz w:val="28"/>
          <w:szCs w:val="28"/>
        </w:rPr>
        <w:t>__________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 w:rsidRPr="001D43AA">
        <w:rPr>
          <w:rFonts w:ascii="Times New Roman" w:hAnsi="Times New Roman" w:cs="Times New Roman"/>
        </w:rPr>
        <w:t>(указывается причина)</w:t>
      </w:r>
    </w:p>
    <w:p w:rsidR="0010787B" w:rsidRPr="00B82C8D" w:rsidRDefault="001D43AA" w:rsidP="001D43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0787B" w:rsidRPr="00B82C8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не 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повторному обращению за предоставлением муниципальной  услуги </w:t>
      </w:r>
      <w:r w:rsidR="0010787B" w:rsidRPr="00B82C8D">
        <w:rPr>
          <w:rFonts w:ascii="Times New Roman" w:hAnsi="Times New Roman" w:cs="Times New Roman"/>
          <w:sz w:val="28"/>
          <w:szCs w:val="28"/>
        </w:rPr>
        <w:t>в 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>устр</w:t>
      </w:r>
      <w:r>
        <w:rPr>
          <w:rFonts w:ascii="Times New Roman" w:hAnsi="Times New Roman" w:cs="Times New Roman"/>
          <w:sz w:val="28"/>
          <w:szCs w:val="28"/>
        </w:rPr>
        <w:t>анения оснований для отказа  в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предоставлении  муниципальной 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подпункта</w:t>
        </w:r>
        <w:r w:rsidR="0010787B" w:rsidRPr="00B82C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2.10.2</w:t>
        </w:r>
      </w:hyperlink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649B6">
        <w:rPr>
          <w:rFonts w:ascii="Times New Roman" w:hAnsi="Times New Roman" w:cs="Times New Roman"/>
          <w:sz w:val="28"/>
          <w:szCs w:val="28"/>
        </w:rPr>
        <w:t>«</w:t>
      </w:r>
      <w:r w:rsidR="0010787B" w:rsidRPr="00B82C8D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социального найма жилых </w:t>
      </w:r>
      <w:r w:rsidR="0010787B" w:rsidRPr="00B82C8D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и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787B" w:rsidRPr="00B82C8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87B" w:rsidRPr="00B82C8D">
        <w:rPr>
          <w:rFonts w:ascii="Times New Roman" w:hAnsi="Times New Roman" w:cs="Times New Roman"/>
          <w:sz w:val="28"/>
          <w:szCs w:val="28"/>
        </w:rPr>
        <w:t>жилищного фонда</w:t>
      </w:r>
      <w:r w:rsidR="008649B6">
        <w:rPr>
          <w:rFonts w:ascii="Times New Roman" w:hAnsi="Times New Roman" w:cs="Times New Roman"/>
          <w:sz w:val="28"/>
          <w:szCs w:val="28"/>
        </w:rPr>
        <w:t>»</w:t>
      </w:r>
      <w:r w:rsidR="0010787B" w:rsidRPr="00B82C8D">
        <w:rPr>
          <w:rFonts w:ascii="Times New Roman" w:hAnsi="Times New Roman" w:cs="Times New Roman"/>
          <w:sz w:val="28"/>
          <w:szCs w:val="28"/>
        </w:rPr>
        <w:t>.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Начальник Управления ____________________________________</w:t>
      </w:r>
    </w:p>
    <w:p w:rsidR="0010787B" w:rsidRPr="001D43AA" w:rsidRDefault="0010787B" w:rsidP="00B82C8D">
      <w:pPr>
        <w:pStyle w:val="ConsPlusNonformat"/>
        <w:jc w:val="both"/>
        <w:rPr>
          <w:rFonts w:ascii="Times New Roman" w:hAnsi="Times New Roman" w:cs="Times New Roman"/>
        </w:rPr>
      </w:pPr>
      <w:r w:rsidRPr="00B82C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43AA">
        <w:rPr>
          <w:rFonts w:ascii="Times New Roman" w:hAnsi="Times New Roman" w:cs="Times New Roman"/>
          <w:sz w:val="28"/>
          <w:szCs w:val="28"/>
        </w:rPr>
        <w:tab/>
      </w:r>
      <w:r w:rsidR="001D43AA">
        <w:rPr>
          <w:rFonts w:ascii="Times New Roman" w:hAnsi="Times New Roman" w:cs="Times New Roman"/>
          <w:sz w:val="28"/>
          <w:szCs w:val="28"/>
        </w:rPr>
        <w:tab/>
      </w:r>
      <w:r w:rsidR="001D43AA">
        <w:rPr>
          <w:rFonts w:ascii="Times New Roman" w:hAnsi="Times New Roman" w:cs="Times New Roman"/>
          <w:sz w:val="28"/>
          <w:szCs w:val="28"/>
        </w:rPr>
        <w:tab/>
      </w:r>
      <w:r w:rsidR="001D43AA">
        <w:rPr>
          <w:rFonts w:ascii="Times New Roman" w:hAnsi="Times New Roman" w:cs="Times New Roman"/>
          <w:sz w:val="28"/>
          <w:szCs w:val="28"/>
        </w:rPr>
        <w:tab/>
      </w:r>
      <w:r w:rsidR="001D43AA">
        <w:rPr>
          <w:rFonts w:ascii="Times New Roman" w:hAnsi="Times New Roman" w:cs="Times New Roman"/>
          <w:sz w:val="28"/>
          <w:szCs w:val="28"/>
        </w:rPr>
        <w:tab/>
      </w:r>
      <w:r w:rsidRPr="00B82C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43AA">
        <w:rPr>
          <w:rFonts w:ascii="Times New Roman" w:hAnsi="Times New Roman" w:cs="Times New Roman"/>
        </w:rPr>
        <w:t>(ФИО)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ФИО исполнителя _________________________________________</w:t>
      </w:r>
    </w:p>
    <w:p w:rsidR="0010787B" w:rsidRPr="00B82C8D" w:rsidRDefault="0010787B" w:rsidP="00B82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3AA" w:rsidRPr="00B82C8D" w:rsidRDefault="0010787B" w:rsidP="001D4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8D">
        <w:rPr>
          <w:rFonts w:ascii="Times New Roman" w:hAnsi="Times New Roman" w:cs="Times New Roman"/>
          <w:sz w:val="28"/>
          <w:szCs w:val="28"/>
        </w:rPr>
        <w:t>Телефон                              МП</w:t>
      </w:r>
    </w:p>
    <w:sectPr w:rsidR="001D43AA" w:rsidRPr="00B82C8D" w:rsidSect="00B82C8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E2" w:rsidRDefault="00DC70E2" w:rsidP="007B7237">
      <w:pPr>
        <w:spacing w:after="0" w:line="240" w:lineRule="auto"/>
      </w:pPr>
      <w:r>
        <w:separator/>
      </w:r>
    </w:p>
  </w:endnote>
  <w:endnote w:type="continuationSeparator" w:id="0">
    <w:p w:rsidR="00DC70E2" w:rsidRDefault="00DC70E2" w:rsidP="007B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73361"/>
      <w:docPartObj>
        <w:docPartGallery w:val="Page Numbers (Bottom of Page)"/>
        <w:docPartUnique/>
      </w:docPartObj>
    </w:sdtPr>
    <w:sdtEndPr/>
    <w:sdtContent>
      <w:p w:rsidR="005D49EC" w:rsidRDefault="005D49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6E">
          <w:rPr>
            <w:noProof/>
          </w:rPr>
          <w:t>23</w:t>
        </w:r>
        <w:r>
          <w:fldChar w:fldCharType="end"/>
        </w:r>
      </w:p>
    </w:sdtContent>
  </w:sdt>
  <w:p w:rsidR="005D49EC" w:rsidRDefault="005D49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E2" w:rsidRDefault="00DC70E2" w:rsidP="007B7237">
      <w:pPr>
        <w:spacing w:after="0" w:line="240" w:lineRule="auto"/>
      </w:pPr>
      <w:r>
        <w:separator/>
      </w:r>
    </w:p>
  </w:footnote>
  <w:footnote w:type="continuationSeparator" w:id="0">
    <w:p w:rsidR="00DC70E2" w:rsidRDefault="00DC70E2" w:rsidP="007B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7B"/>
    <w:rsid w:val="0000689B"/>
    <w:rsid w:val="000A190C"/>
    <w:rsid w:val="00100BA4"/>
    <w:rsid w:val="001016E4"/>
    <w:rsid w:val="0010787B"/>
    <w:rsid w:val="001D43AA"/>
    <w:rsid w:val="0022143D"/>
    <w:rsid w:val="00223A27"/>
    <w:rsid w:val="002B1B2E"/>
    <w:rsid w:val="00322CC7"/>
    <w:rsid w:val="00376B04"/>
    <w:rsid w:val="003A06DC"/>
    <w:rsid w:val="003F0C95"/>
    <w:rsid w:val="004451EF"/>
    <w:rsid w:val="004737F1"/>
    <w:rsid w:val="004A7066"/>
    <w:rsid w:val="004B1885"/>
    <w:rsid w:val="004D5EA7"/>
    <w:rsid w:val="004E0C9E"/>
    <w:rsid w:val="00525C60"/>
    <w:rsid w:val="005C32CC"/>
    <w:rsid w:val="005D49EC"/>
    <w:rsid w:val="006437AA"/>
    <w:rsid w:val="006673C7"/>
    <w:rsid w:val="006926F3"/>
    <w:rsid w:val="006D0C6E"/>
    <w:rsid w:val="006D5D48"/>
    <w:rsid w:val="0073784B"/>
    <w:rsid w:val="00797E09"/>
    <w:rsid w:val="007B7237"/>
    <w:rsid w:val="008649B6"/>
    <w:rsid w:val="009111B2"/>
    <w:rsid w:val="009163AA"/>
    <w:rsid w:val="009656DE"/>
    <w:rsid w:val="00985649"/>
    <w:rsid w:val="00990B42"/>
    <w:rsid w:val="009931B6"/>
    <w:rsid w:val="00997782"/>
    <w:rsid w:val="009C613A"/>
    <w:rsid w:val="00A444E4"/>
    <w:rsid w:val="00A4477D"/>
    <w:rsid w:val="00A90593"/>
    <w:rsid w:val="00AD1029"/>
    <w:rsid w:val="00B82C8D"/>
    <w:rsid w:val="00C115D8"/>
    <w:rsid w:val="00CA0878"/>
    <w:rsid w:val="00D019B3"/>
    <w:rsid w:val="00D12505"/>
    <w:rsid w:val="00D14FB0"/>
    <w:rsid w:val="00D6272A"/>
    <w:rsid w:val="00D75604"/>
    <w:rsid w:val="00DA02EE"/>
    <w:rsid w:val="00DB4E94"/>
    <w:rsid w:val="00DC70E2"/>
    <w:rsid w:val="00E82599"/>
    <w:rsid w:val="00EA06C3"/>
    <w:rsid w:val="00F010E5"/>
    <w:rsid w:val="00F01150"/>
    <w:rsid w:val="00F54163"/>
    <w:rsid w:val="00F70648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E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237"/>
  </w:style>
  <w:style w:type="paragraph" w:styleId="a9">
    <w:name w:val="footer"/>
    <w:basedOn w:val="a"/>
    <w:link w:val="aa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1E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237"/>
  </w:style>
  <w:style w:type="paragraph" w:styleId="a9">
    <w:name w:val="footer"/>
    <w:basedOn w:val="a"/>
    <w:link w:val="aa"/>
    <w:uiPriority w:val="99"/>
    <w:unhideWhenUsed/>
    <w:rsid w:val="007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651EF4C6884D77668242AF140c1E" TargetMode="External"/><Relationship Id="rId18" Type="http://schemas.openxmlformats.org/officeDocument/2006/relationships/hyperlink" Target="consultantplus://offline/ref=9CBCE3CD2C6C9641DB6618C22A6223167459B448628684223C227DAE515848D84Ec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BCE3CD2C6C9641DB6606CF3C0E7C1A7255E24265868A7C607D26F30645c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CE3CD2C6C9641DB6606CF3C0E7C1A725BE944668F8A7C607D26F30651428FAA3DC2063499F31B42cCE" TargetMode="External"/><Relationship Id="rId17" Type="http://schemas.openxmlformats.org/officeDocument/2006/relationships/hyperlink" Target="consultantplus://offline/ref=9CBCE3CD2C6C9641DB6606CF3C0E7C1A725BEE45638B8A7C607D26F30651428FAA3DC2063499F01642c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CE3CD2C6C9641DB6606CF3C0E7C1A7255E24265868A7C607D26F30645c1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CE3CD2C6C9641DB6606CF3C0E7C1A725AE84562888A7C607D26F30651428FAA3DC2063349c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CE3CD2C6C9641DB6606CF3C0E7C1A725BEE4562868A7C607D26F30645c1E" TargetMode="External"/><Relationship Id="rId23" Type="http://schemas.openxmlformats.org/officeDocument/2006/relationships/hyperlink" Target="consultantplus://offline/ref=9CBCE3CD2C6C9641DB6606CF3C0E7C1A725BE944668F8A7C607D26F30645c1E" TargetMode="External"/><Relationship Id="rId10" Type="http://schemas.openxmlformats.org/officeDocument/2006/relationships/hyperlink" Target="consultantplus://offline/ref=9CBCE3CD2C6C9641DB6606CF3C0E7C1A715AED406AD9DD7E3128284Fc6E" TargetMode="External"/><Relationship Id="rId19" Type="http://schemas.openxmlformats.org/officeDocument/2006/relationships/hyperlink" Target="consultantplus://offline/ref=9CBCE3CD2C6C9641DB6618C22A6223167459B4486289862234227DAE515848D8ED729B447094F11F25127748c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65AEB466284D77668242AF140c1E" TargetMode="External"/><Relationship Id="rId22" Type="http://schemas.openxmlformats.org/officeDocument/2006/relationships/hyperlink" Target="consultantplus://offline/ref=9CBCE3CD2C6C9641DB6606CF3C0E7C1A725BE944668F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1314-3A8A-4F4B-9E7B-FC98595D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8510</Words>
  <Characters>48510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Евгения Сергеевна</dc:creator>
  <cp:lastModifiedBy>Гусева Евгения Сергеевна</cp:lastModifiedBy>
  <cp:revision>25</cp:revision>
  <cp:lastPrinted>2016-08-01T04:31:00Z</cp:lastPrinted>
  <dcterms:created xsi:type="dcterms:W3CDTF">2016-05-19T04:28:00Z</dcterms:created>
  <dcterms:modified xsi:type="dcterms:W3CDTF">2016-08-01T04:33:00Z</dcterms:modified>
</cp:coreProperties>
</file>