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0E" w:rsidRPr="00ED290E" w:rsidRDefault="00ED290E" w:rsidP="00ED290E">
      <w:pPr>
        <w:pStyle w:val="a4"/>
        <w:jc w:val="both"/>
        <w:rPr>
          <w:sz w:val="24"/>
          <w:szCs w:val="24"/>
        </w:rPr>
      </w:pPr>
    </w:p>
    <w:p w:rsidR="00ED290E" w:rsidRPr="00ED290E" w:rsidRDefault="00ED290E" w:rsidP="00ED290E">
      <w:pPr>
        <w:pStyle w:val="a4"/>
        <w:jc w:val="center"/>
        <w:rPr>
          <w:b/>
          <w:sz w:val="32"/>
          <w:szCs w:val="32"/>
          <w:lang w:val="ru-RU"/>
        </w:rPr>
      </w:pPr>
      <w:r w:rsidRPr="00ED290E">
        <w:rPr>
          <w:noProof/>
          <w:sz w:val="32"/>
          <w:szCs w:val="32"/>
          <w:lang w:val="ru-RU"/>
        </w:rPr>
        <w:drawing>
          <wp:inline distT="0" distB="0" distL="0" distR="0">
            <wp:extent cx="66675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90E" w:rsidRPr="00ED290E" w:rsidRDefault="00ED290E" w:rsidP="00ED290E">
      <w:pPr>
        <w:pStyle w:val="a4"/>
        <w:jc w:val="center"/>
        <w:rPr>
          <w:bCs/>
          <w:sz w:val="32"/>
          <w:szCs w:val="32"/>
          <w:lang w:val="ru-RU"/>
        </w:rPr>
      </w:pPr>
      <w:r w:rsidRPr="00ED290E">
        <w:rPr>
          <w:bCs/>
          <w:sz w:val="32"/>
          <w:szCs w:val="32"/>
          <w:lang w:val="ru-RU"/>
        </w:rPr>
        <w:t>Кемеровская область</w:t>
      </w:r>
    </w:p>
    <w:p w:rsidR="00ED290E" w:rsidRPr="00ED290E" w:rsidRDefault="00ED290E" w:rsidP="00ED290E">
      <w:pPr>
        <w:pStyle w:val="a4"/>
        <w:jc w:val="center"/>
        <w:rPr>
          <w:sz w:val="32"/>
          <w:szCs w:val="32"/>
          <w:lang w:val="ru-RU"/>
        </w:rPr>
      </w:pPr>
      <w:r w:rsidRPr="00ED290E">
        <w:rPr>
          <w:sz w:val="32"/>
          <w:szCs w:val="32"/>
          <w:lang w:val="ru-RU"/>
        </w:rPr>
        <w:t>Новокузнецкий муниципальный район</w:t>
      </w:r>
    </w:p>
    <w:p w:rsidR="00ED290E" w:rsidRPr="00ED290E" w:rsidRDefault="00ED290E" w:rsidP="00ED290E">
      <w:pPr>
        <w:pStyle w:val="a4"/>
        <w:jc w:val="center"/>
        <w:rPr>
          <w:sz w:val="32"/>
          <w:szCs w:val="32"/>
          <w:lang w:val="ru-RU"/>
        </w:rPr>
      </w:pPr>
      <w:r w:rsidRPr="00ED290E">
        <w:rPr>
          <w:sz w:val="32"/>
          <w:szCs w:val="32"/>
          <w:lang w:val="ru-RU"/>
        </w:rPr>
        <w:t>Администрация Новокузнецкого муниципального района</w:t>
      </w:r>
    </w:p>
    <w:p w:rsidR="00ED290E" w:rsidRPr="00ED290E" w:rsidRDefault="00ED290E" w:rsidP="00ED290E">
      <w:pPr>
        <w:pStyle w:val="a4"/>
        <w:jc w:val="center"/>
        <w:rPr>
          <w:b/>
          <w:sz w:val="32"/>
          <w:szCs w:val="32"/>
          <w:lang w:val="ru-RU"/>
        </w:rPr>
      </w:pPr>
    </w:p>
    <w:p w:rsidR="00ED290E" w:rsidRPr="00ED290E" w:rsidRDefault="00ED290E" w:rsidP="00ED290E">
      <w:pPr>
        <w:pStyle w:val="a4"/>
        <w:jc w:val="center"/>
        <w:rPr>
          <w:b/>
          <w:sz w:val="32"/>
          <w:szCs w:val="32"/>
          <w:lang w:val="ru-RU"/>
        </w:rPr>
      </w:pPr>
    </w:p>
    <w:p w:rsidR="00ED290E" w:rsidRPr="00ED290E" w:rsidRDefault="00ED290E" w:rsidP="00ED290E">
      <w:pPr>
        <w:pStyle w:val="a4"/>
        <w:jc w:val="center"/>
        <w:rPr>
          <w:sz w:val="32"/>
          <w:szCs w:val="32"/>
          <w:lang w:val="ru-RU"/>
        </w:rPr>
      </w:pPr>
      <w:r w:rsidRPr="00ED290E">
        <w:rPr>
          <w:sz w:val="32"/>
          <w:szCs w:val="32"/>
          <w:lang w:val="ru-RU"/>
        </w:rPr>
        <w:t>ПОСТАНОВЛЕНИЕ</w:t>
      </w:r>
    </w:p>
    <w:p w:rsidR="00ED290E" w:rsidRPr="00ED290E" w:rsidRDefault="00ED290E" w:rsidP="00ED290E">
      <w:pPr>
        <w:pStyle w:val="a4"/>
        <w:jc w:val="center"/>
        <w:rPr>
          <w:sz w:val="32"/>
          <w:szCs w:val="32"/>
          <w:lang w:val="ru-RU"/>
        </w:rPr>
      </w:pPr>
    </w:p>
    <w:p w:rsidR="00ED290E" w:rsidRPr="00ED290E" w:rsidRDefault="00ED290E" w:rsidP="00ED290E">
      <w:pPr>
        <w:pStyle w:val="a4"/>
        <w:jc w:val="center"/>
        <w:rPr>
          <w:sz w:val="32"/>
          <w:szCs w:val="32"/>
          <w:lang w:val="ru-RU"/>
        </w:rPr>
      </w:pPr>
      <w:r w:rsidRPr="00ED290E">
        <w:rPr>
          <w:sz w:val="32"/>
          <w:szCs w:val="32"/>
          <w:lang w:val="ru-RU"/>
        </w:rPr>
        <w:t>от __________________ № _______</w:t>
      </w:r>
    </w:p>
    <w:p w:rsidR="00ED290E" w:rsidRPr="00ED290E" w:rsidRDefault="00ED290E" w:rsidP="00ED290E">
      <w:pPr>
        <w:pStyle w:val="a4"/>
        <w:jc w:val="center"/>
        <w:rPr>
          <w:sz w:val="32"/>
          <w:szCs w:val="32"/>
          <w:lang w:val="ru-RU"/>
        </w:rPr>
      </w:pPr>
      <w:r w:rsidRPr="00ED290E">
        <w:rPr>
          <w:sz w:val="32"/>
          <w:szCs w:val="32"/>
          <w:lang w:val="ru-RU"/>
        </w:rPr>
        <w:t>г. Новокузнецк</w:t>
      </w:r>
    </w:p>
    <w:p w:rsidR="00ED290E" w:rsidRPr="00ED290E" w:rsidRDefault="00ED290E" w:rsidP="00ED290E">
      <w:pPr>
        <w:pStyle w:val="a4"/>
        <w:jc w:val="center"/>
        <w:rPr>
          <w:sz w:val="32"/>
          <w:szCs w:val="32"/>
          <w:lang w:val="ru-RU"/>
        </w:rPr>
      </w:pPr>
    </w:p>
    <w:p w:rsidR="00ED290E" w:rsidRPr="00ED290E" w:rsidRDefault="00ED290E" w:rsidP="00ED290E">
      <w:pPr>
        <w:pStyle w:val="a4"/>
        <w:jc w:val="center"/>
        <w:rPr>
          <w:sz w:val="32"/>
          <w:szCs w:val="32"/>
          <w:shd w:val="clear" w:color="auto" w:fill="FFFFFF"/>
          <w:lang w:val="ru-RU"/>
        </w:rPr>
      </w:pPr>
      <w:r w:rsidRPr="00ED290E">
        <w:rPr>
          <w:sz w:val="32"/>
          <w:szCs w:val="32"/>
          <w:lang w:val="ru-RU"/>
        </w:rPr>
        <w:t>О внесении изменений в постановление администрации Новокузнецкого муниципального от 30.06.2016 № 146 «</w:t>
      </w:r>
      <w:r w:rsidRPr="00ED290E">
        <w:rPr>
          <w:sz w:val="32"/>
          <w:szCs w:val="32"/>
          <w:shd w:val="clear" w:color="auto" w:fill="FFFFFF"/>
          <w:lang w:val="ru-RU"/>
        </w:rPr>
        <w:t>Об утверждении административного регламента по предоставлению муниципальной услуги «Выдача справки для предоставления льготного питания обучающимся муниципальных образовательных учреждений, находящихся на территории Новокузнецкого муниципального района»</w:t>
      </w:r>
    </w:p>
    <w:p w:rsidR="00ED290E" w:rsidRPr="00ED290E" w:rsidRDefault="00ED290E" w:rsidP="00ED290E">
      <w:pPr>
        <w:pStyle w:val="a4"/>
        <w:jc w:val="both"/>
        <w:rPr>
          <w:sz w:val="24"/>
          <w:szCs w:val="24"/>
          <w:lang w:val="ru-RU"/>
        </w:rPr>
      </w:pPr>
    </w:p>
    <w:p w:rsidR="00ED290E" w:rsidRPr="00ED290E" w:rsidRDefault="00ED290E" w:rsidP="00ED290E">
      <w:pPr>
        <w:pStyle w:val="a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</w:t>
      </w:r>
      <w:r w:rsidRPr="00ED290E">
        <w:rPr>
          <w:sz w:val="24"/>
          <w:szCs w:val="24"/>
          <w:lang w:val="ru-RU"/>
        </w:rPr>
        <w:t>Во    исполнение   требований    Федерального    закона    от   27.07.2010    № 210-ФЗ «Об организации предоставления государственных и муниципальных услуг», в целях приведения нормативных правовых актов в соответствие с действующим законодательством, администрация Новокузнецкого муниципального района постановляет:</w:t>
      </w:r>
    </w:p>
    <w:p w:rsidR="00ED290E" w:rsidRPr="00ED290E" w:rsidRDefault="00ED290E" w:rsidP="00ED290E">
      <w:pPr>
        <w:pStyle w:val="a4"/>
        <w:jc w:val="both"/>
        <w:rPr>
          <w:sz w:val="24"/>
          <w:szCs w:val="24"/>
          <w:lang w:val="ru-RU"/>
        </w:rPr>
      </w:pPr>
      <w:r w:rsidRPr="00ED290E">
        <w:rPr>
          <w:sz w:val="24"/>
          <w:szCs w:val="24"/>
          <w:lang w:val="ru-RU"/>
        </w:rPr>
        <w:t xml:space="preserve">        1.</w:t>
      </w:r>
      <w:r w:rsidRPr="00ED290E">
        <w:rPr>
          <w:sz w:val="24"/>
          <w:szCs w:val="24"/>
        </w:rPr>
        <w:t> </w:t>
      </w:r>
      <w:proofErr w:type="gramStart"/>
      <w:r w:rsidRPr="00ED290E">
        <w:rPr>
          <w:sz w:val="24"/>
          <w:szCs w:val="24"/>
          <w:lang w:val="ru-RU"/>
        </w:rPr>
        <w:t>Внести следующие изменения в приложение «</w:t>
      </w:r>
      <w:r w:rsidRPr="00ED290E">
        <w:rPr>
          <w:sz w:val="24"/>
          <w:szCs w:val="24"/>
          <w:shd w:val="clear" w:color="auto" w:fill="FFFFFF"/>
          <w:lang w:val="ru-RU"/>
        </w:rPr>
        <w:t xml:space="preserve">Административный регламент по предоставлению муниципальной услуги «Выдача справки для предоставления льготного питания обучающимся муниципальных образовательных учреждений, находящихся на территории Новокузнецкого муниципального района» </w:t>
      </w:r>
      <w:r w:rsidR="00C55D2F" w:rsidRPr="00C55D2F">
        <w:rPr>
          <w:sz w:val="24"/>
          <w:szCs w:val="24"/>
          <w:shd w:val="clear" w:color="auto" w:fill="FFFFFF"/>
          <w:lang w:val="ru-RU"/>
        </w:rPr>
        <w:t>к постановлению администрации Новокузнецкого муниципального района</w:t>
      </w:r>
      <w:r w:rsidR="00C55D2F">
        <w:rPr>
          <w:sz w:val="24"/>
          <w:szCs w:val="24"/>
          <w:shd w:val="clear" w:color="auto" w:fill="FFFFFF"/>
          <w:lang w:val="ru-RU"/>
        </w:rPr>
        <w:t xml:space="preserve"> </w:t>
      </w:r>
      <w:r w:rsidRPr="00ED290E">
        <w:rPr>
          <w:sz w:val="24"/>
          <w:szCs w:val="24"/>
          <w:lang w:val="ru-RU"/>
        </w:rPr>
        <w:t>от 30.06.2016 № 146 «</w:t>
      </w:r>
      <w:r w:rsidRPr="00ED290E">
        <w:rPr>
          <w:sz w:val="24"/>
          <w:szCs w:val="24"/>
          <w:shd w:val="clear" w:color="auto" w:fill="FFFFFF"/>
          <w:lang w:val="ru-RU"/>
        </w:rPr>
        <w:t>Об утверждении административного регламента по предоставлению муниципальной услуги «Выдача справки для предоставления льготного питания обучающимся муниципальных образовательных учреждений, находящихся на территории Новокузнецкого муниципального района</w:t>
      </w:r>
      <w:proofErr w:type="gramEnd"/>
      <w:r w:rsidRPr="00ED290E">
        <w:rPr>
          <w:sz w:val="24"/>
          <w:szCs w:val="24"/>
          <w:shd w:val="clear" w:color="auto" w:fill="FFFFFF"/>
          <w:lang w:val="ru-RU"/>
        </w:rPr>
        <w:t xml:space="preserve">» </w:t>
      </w:r>
      <w:r w:rsidRPr="00ED290E">
        <w:rPr>
          <w:sz w:val="24"/>
          <w:szCs w:val="24"/>
          <w:lang w:val="ru-RU"/>
        </w:rPr>
        <w:t xml:space="preserve">(далее – административный регламент): </w:t>
      </w:r>
    </w:p>
    <w:p w:rsidR="00ED290E" w:rsidRPr="00ED290E" w:rsidRDefault="00ED290E" w:rsidP="00ED290E">
      <w:pPr>
        <w:pStyle w:val="a4"/>
        <w:jc w:val="both"/>
        <w:rPr>
          <w:sz w:val="24"/>
          <w:szCs w:val="24"/>
          <w:shd w:val="clear" w:color="auto" w:fill="FFFFFF"/>
          <w:lang w:val="ru-RU"/>
        </w:rPr>
      </w:pPr>
      <w:r w:rsidRPr="00ED290E">
        <w:rPr>
          <w:sz w:val="24"/>
          <w:szCs w:val="24"/>
          <w:lang w:val="ru-RU"/>
        </w:rPr>
        <w:t xml:space="preserve">       1.1. Переименовать  раздел 5 «Досудебный (внесудебный) порядок обжалования решений и действий (бездействия) органа, предоставляющего муниципальную  услугу, а также должностных лиц, муниципальных служащих»  административного регламента и изложить его в следующей редакции:</w:t>
      </w:r>
    </w:p>
    <w:p w:rsidR="00ED290E" w:rsidRPr="00ED290E" w:rsidRDefault="00ED290E" w:rsidP="00ED290E">
      <w:pPr>
        <w:pStyle w:val="a4"/>
        <w:jc w:val="both"/>
        <w:rPr>
          <w:sz w:val="24"/>
          <w:szCs w:val="24"/>
          <w:lang w:val="ru-RU"/>
        </w:rPr>
      </w:pPr>
      <w:r w:rsidRPr="00ED290E">
        <w:rPr>
          <w:sz w:val="24"/>
          <w:szCs w:val="24"/>
          <w:lang w:val="ru-RU"/>
        </w:rPr>
        <w:t xml:space="preserve">  «5. </w:t>
      </w:r>
      <w:proofErr w:type="gramStart"/>
      <w:r w:rsidRPr="00ED290E">
        <w:rPr>
          <w:sz w:val="24"/>
          <w:szCs w:val="24"/>
          <w:lang w:val="ru-RU"/>
        </w:rPr>
        <w:t>Досудебный (внесудебный) порядок обжалования решений и действий (бездействия) органа, предоставляющего муниципальную услугу, организаций, подведомственных администрации Новокузнецкого муниципального района, предоставляющих, муниципальные услуги, или их работников»</w:t>
      </w:r>
      <w:proofErr w:type="gramEnd"/>
    </w:p>
    <w:p w:rsidR="00ED290E" w:rsidRPr="00ED290E" w:rsidRDefault="00ED290E" w:rsidP="00ED290E">
      <w:pPr>
        <w:pStyle w:val="a4"/>
        <w:jc w:val="both"/>
        <w:rPr>
          <w:sz w:val="24"/>
          <w:szCs w:val="24"/>
          <w:lang w:val="ru-RU"/>
        </w:rPr>
      </w:pPr>
    </w:p>
    <w:p w:rsidR="00ED290E" w:rsidRPr="00ED290E" w:rsidRDefault="00ED290E" w:rsidP="00ED290E">
      <w:pPr>
        <w:pStyle w:val="a4"/>
        <w:jc w:val="both"/>
        <w:rPr>
          <w:sz w:val="24"/>
          <w:szCs w:val="24"/>
          <w:lang w:val="ru-RU"/>
        </w:rPr>
      </w:pPr>
      <w:r w:rsidRPr="00ED290E">
        <w:rPr>
          <w:sz w:val="24"/>
          <w:szCs w:val="24"/>
          <w:lang w:val="ru-RU"/>
        </w:rPr>
        <w:lastRenderedPageBreak/>
        <w:t xml:space="preserve"> 5.1. </w:t>
      </w:r>
      <w:proofErr w:type="gramStart"/>
      <w:r w:rsidRPr="00ED290E">
        <w:rPr>
          <w:sz w:val="24"/>
          <w:szCs w:val="24"/>
          <w:lang w:val="ru-RU"/>
        </w:rPr>
        <w:t>Заявители имеют право на досудебное (внесудебное) обжалование решений и действий (бездействия) органа,  а также организаций, подведомственных администрации Новокузнецкого муниципального района, предоставляющих, муниципальные услуги, или их работников (далее – досудебное обжалование).</w:t>
      </w:r>
      <w:proofErr w:type="gramEnd"/>
    </w:p>
    <w:p w:rsidR="00ED290E" w:rsidRPr="00ED290E" w:rsidRDefault="00ED290E" w:rsidP="00ED290E">
      <w:pPr>
        <w:pStyle w:val="a4"/>
        <w:jc w:val="both"/>
        <w:rPr>
          <w:sz w:val="24"/>
          <w:szCs w:val="24"/>
          <w:lang w:val="ru-RU"/>
        </w:rPr>
      </w:pPr>
      <w:r w:rsidRPr="00ED290E">
        <w:rPr>
          <w:sz w:val="24"/>
          <w:szCs w:val="24"/>
          <w:lang w:val="ru-RU"/>
        </w:rPr>
        <w:t>5.2. Заявитель может обратиться с жалобой на действия (бездействие) органа, а также организаций, подведомственных администрации Новокузнецкого муниципального района, предоставляющих, муниципальные услуги, или их работников (далее - жалоба) в том числе в следующих случаях:</w:t>
      </w:r>
    </w:p>
    <w:p w:rsidR="00ED290E" w:rsidRPr="00ED290E" w:rsidRDefault="00ED290E" w:rsidP="00ED290E">
      <w:pPr>
        <w:pStyle w:val="a4"/>
        <w:jc w:val="both"/>
        <w:rPr>
          <w:sz w:val="24"/>
          <w:szCs w:val="24"/>
          <w:lang w:val="ru-RU"/>
        </w:rPr>
      </w:pPr>
      <w:r w:rsidRPr="00ED290E">
        <w:rPr>
          <w:sz w:val="24"/>
          <w:szCs w:val="24"/>
          <w:lang w:val="ru-RU"/>
        </w:rPr>
        <w:t>1) нарушение срока регистрации запроса о предоставлении муниципальной услуги, комплексного запроса;</w:t>
      </w:r>
    </w:p>
    <w:p w:rsidR="00ED290E" w:rsidRPr="00ED290E" w:rsidRDefault="00ED290E" w:rsidP="00ED290E">
      <w:pPr>
        <w:pStyle w:val="a4"/>
        <w:jc w:val="both"/>
        <w:rPr>
          <w:sz w:val="24"/>
          <w:szCs w:val="24"/>
          <w:lang w:val="ru-RU"/>
        </w:rPr>
      </w:pPr>
      <w:r w:rsidRPr="00ED290E">
        <w:rPr>
          <w:sz w:val="24"/>
          <w:szCs w:val="24"/>
          <w:lang w:val="ru-RU"/>
        </w:rPr>
        <w:t>2) нарушение срока предоставления муниципальной услуги;</w:t>
      </w:r>
    </w:p>
    <w:p w:rsidR="00ED290E" w:rsidRPr="00ED290E" w:rsidRDefault="00ED290E" w:rsidP="00ED290E">
      <w:pPr>
        <w:pStyle w:val="a4"/>
        <w:jc w:val="both"/>
        <w:rPr>
          <w:sz w:val="24"/>
          <w:szCs w:val="24"/>
          <w:lang w:val="ru-RU"/>
        </w:rPr>
      </w:pPr>
      <w:r w:rsidRPr="00ED290E">
        <w:rPr>
          <w:sz w:val="24"/>
          <w:szCs w:val="24"/>
          <w:lang w:val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ED290E" w:rsidRPr="00ED290E" w:rsidRDefault="00ED290E" w:rsidP="00ED290E">
      <w:pPr>
        <w:pStyle w:val="a4"/>
        <w:jc w:val="both"/>
        <w:rPr>
          <w:sz w:val="24"/>
          <w:szCs w:val="24"/>
          <w:lang w:val="ru-RU"/>
        </w:rPr>
      </w:pPr>
      <w:r w:rsidRPr="00ED290E">
        <w:rPr>
          <w:sz w:val="24"/>
          <w:szCs w:val="24"/>
          <w:lang w:val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ED290E" w:rsidRPr="00ED290E" w:rsidRDefault="00ED290E" w:rsidP="00ED290E">
      <w:pPr>
        <w:pStyle w:val="a4"/>
        <w:jc w:val="both"/>
        <w:rPr>
          <w:sz w:val="24"/>
          <w:szCs w:val="24"/>
          <w:lang w:val="ru-RU"/>
        </w:rPr>
      </w:pPr>
      <w:proofErr w:type="gramStart"/>
      <w:r w:rsidRPr="00ED290E">
        <w:rPr>
          <w:sz w:val="24"/>
          <w:szCs w:val="24"/>
          <w:lang w:val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ED290E" w:rsidRPr="00ED290E" w:rsidRDefault="00ED290E" w:rsidP="00ED290E">
      <w:pPr>
        <w:pStyle w:val="a4"/>
        <w:jc w:val="both"/>
        <w:rPr>
          <w:sz w:val="24"/>
          <w:szCs w:val="24"/>
          <w:lang w:val="ru-RU"/>
        </w:rPr>
      </w:pPr>
      <w:r w:rsidRPr="00ED290E">
        <w:rPr>
          <w:sz w:val="24"/>
          <w:szCs w:val="24"/>
          <w:lang w:val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D290E" w:rsidRPr="00ED290E" w:rsidRDefault="00ED290E" w:rsidP="00ED290E">
      <w:pPr>
        <w:pStyle w:val="a4"/>
        <w:jc w:val="both"/>
        <w:rPr>
          <w:sz w:val="24"/>
          <w:szCs w:val="24"/>
          <w:lang w:val="ru-RU"/>
        </w:rPr>
      </w:pPr>
      <w:proofErr w:type="gramStart"/>
      <w:r w:rsidRPr="00ED290E">
        <w:rPr>
          <w:sz w:val="24"/>
          <w:szCs w:val="24"/>
          <w:lang w:val="ru-RU"/>
        </w:rPr>
        <w:t>7) отказ органа, учреждения,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D290E" w:rsidRPr="00ED290E" w:rsidRDefault="00ED290E" w:rsidP="00ED290E">
      <w:pPr>
        <w:pStyle w:val="a4"/>
        <w:jc w:val="both"/>
        <w:rPr>
          <w:sz w:val="24"/>
          <w:szCs w:val="24"/>
          <w:lang w:val="ru-RU"/>
        </w:rPr>
      </w:pPr>
      <w:r w:rsidRPr="00ED290E">
        <w:rPr>
          <w:sz w:val="24"/>
          <w:szCs w:val="24"/>
          <w:lang w:val="ru-RU"/>
        </w:rPr>
        <w:t>8) нарушение срока или порядка выдачи документов по результатам предоставления муниципальной услуги;</w:t>
      </w:r>
    </w:p>
    <w:p w:rsidR="00ED290E" w:rsidRPr="00ED290E" w:rsidRDefault="00ED290E" w:rsidP="00ED290E">
      <w:pPr>
        <w:pStyle w:val="a4"/>
        <w:jc w:val="both"/>
        <w:rPr>
          <w:sz w:val="24"/>
          <w:szCs w:val="24"/>
          <w:lang w:val="ru-RU"/>
        </w:rPr>
      </w:pPr>
      <w:proofErr w:type="gramStart"/>
      <w:r w:rsidRPr="00ED290E">
        <w:rPr>
          <w:sz w:val="24"/>
          <w:szCs w:val="24"/>
          <w:lang w:val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ED290E" w:rsidRPr="00ED290E" w:rsidRDefault="00ED290E" w:rsidP="00ED290E">
      <w:pPr>
        <w:pStyle w:val="a4"/>
        <w:jc w:val="both"/>
        <w:rPr>
          <w:sz w:val="24"/>
          <w:szCs w:val="24"/>
          <w:lang w:val="ru-RU"/>
        </w:rPr>
      </w:pPr>
      <w:r w:rsidRPr="00ED290E">
        <w:rPr>
          <w:sz w:val="24"/>
          <w:szCs w:val="24"/>
          <w:lang w:val="ru-RU"/>
        </w:rPr>
        <w:t>5.3. Общие требования к порядку подачи и рассмотрения жалобы:</w:t>
      </w:r>
    </w:p>
    <w:p w:rsidR="00ED290E" w:rsidRPr="00ED290E" w:rsidRDefault="00ED290E" w:rsidP="00ED290E">
      <w:pPr>
        <w:pStyle w:val="a4"/>
        <w:jc w:val="both"/>
        <w:rPr>
          <w:sz w:val="24"/>
          <w:szCs w:val="24"/>
          <w:lang w:val="ru-RU"/>
        </w:rPr>
      </w:pPr>
      <w:r w:rsidRPr="00ED290E">
        <w:rPr>
          <w:sz w:val="24"/>
          <w:szCs w:val="24"/>
          <w:lang w:val="ru-RU"/>
        </w:rPr>
        <w:t xml:space="preserve">5.3.1. Жалоба подается в письменной форме на бумажном носителе, в электронной форме в орган, предоставляющий муниципальную услугу, либо в соответствующий орган местного самоуправления публично-правового образования, а также в организации, предусмотренные </w:t>
      </w:r>
      <w:hyperlink r:id="rId5" w:history="1">
        <w:r w:rsidRPr="00ED290E">
          <w:rPr>
            <w:color w:val="0000FF"/>
            <w:sz w:val="24"/>
            <w:szCs w:val="24"/>
            <w:lang w:val="ru-RU"/>
          </w:rPr>
          <w:t>частью 1.1 статьи 16</w:t>
        </w:r>
      </w:hyperlink>
      <w:r w:rsidRPr="00ED290E">
        <w:rPr>
          <w:sz w:val="24"/>
          <w:szCs w:val="24"/>
          <w:lang w:val="ru-RU"/>
        </w:rPr>
        <w:t xml:space="preserve"> настоящего Федерального закона.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 муниципальную услугу.  Жалобы на решения и действия (бездействие) работников организаций, предусмотренных </w:t>
      </w:r>
      <w:hyperlink r:id="rId6" w:history="1">
        <w:r w:rsidRPr="00ED290E">
          <w:rPr>
            <w:color w:val="0000FF"/>
            <w:sz w:val="24"/>
            <w:szCs w:val="24"/>
            <w:lang w:val="ru-RU"/>
          </w:rPr>
          <w:t>частью 1.1 статьи 16</w:t>
        </w:r>
      </w:hyperlink>
      <w:r w:rsidRPr="00ED290E">
        <w:rPr>
          <w:sz w:val="24"/>
          <w:szCs w:val="24"/>
          <w:lang w:val="ru-RU"/>
        </w:rPr>
        <w:t xml:space="preserve"> настоящего Федерального закона, подаются руководителям этих организаций.</w:t>
      </w:r>
    </w:p>
    <w:p w:rsidR="00ED290E" w:rsidRPr="00ED290E" w:rsidRDefault="00ED290E" w:rsidP="00ED290E">
      <w:pPr>
        <w:pStyle w:val="a4"/>
        <w:jc w:val="both"/>
        <w:rPr>
          <w:sz w:val="24"/>
          <w:szCs w:val="24"/>
          <w:lang w:val="ru-RU"/>
        </w:rPr>
      </w:pPr>
      <w:r w:rsidRPr="00ED290E">
        <w:rPr>
          <w:sz w:val="24"/>
          <w:szCs w:val="24"/>
          <w:lang w:val="ru-RU"/>
        </w:rPr>
        <w:lastRenderedPageBreak/>
        <w:t xml:space="preserve"> 5.3.2. </w:t>
      </w:r>
      <w:proofErr w:type="gramStart"/>
      <w:r w:rsidRPr="00ED290E">
        <w:rPr>
          <w:sz w:val="24"/>
          <w:szCs w:val="24"/>
          <w:lang w:val="ru-RU"/>
        </w:rPr>
        <w:t>Жалоба  на решения и действия (бездействие) органа, предоставляющего муниципальную услугу,  должностного лица органа, предоставляющего муниципальную услугу,  муниципального служащего,  руководителя органа, 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  муниципальную услугу, единого портала государственных и муниципальных  услуг либо регионального портала государственных и муниципальных услуг, а также может быть принята</w:t>
      </w:r>
      <w:proofErr w:type="gramEnd"/>
      <w:r w:rsidRPr="00ED290E">
        <w:rPr>
          <w:sz w:val="24"/>
          <w:szCs w:val="24"/>
          <w:lang w:val="ru-RU"/>
        </w:rPr>
        <w:t xml:space="preserve"> при личном приеме заявителя. </w:t>
      </w:r>
      <w:proofErr w:type="gramStart"/>
      <w:r w:rsidRPr="00ED290E">
        <w:rPr>
          <w:sz w:val="24"/>
          <w:szCs w:val="24"/>
          <w:lang w:val="ru-RU"/>
        </w:rPr>
        <w:t xml:space="preserve">Жалоба на решения и действия (бездействие) организаций, предусмотренных </w:t>
      </w:r>
      <w:hyperlink r:id="rId7" w:history="1">
        <w:r w:rsidRPr="00ED290E">
          <w:rPr>
            <w:color w:val="0000FF"/>
            <w:sz w:val="24"/>
            <w:szCs w:val="24"/>
            <w:lang w:val="ru-RU"/>
          </w:rPr>
          <w:t>частью 1.1 статьи 16</w:t>
        </w:r>
      </w:hyperlink>
      <w:r w:rsidRPr="00ED290E">
        <w:rPr>
          <w:sz w:val="24"/>
          <w:szCs w:val="24"/>
          <w:lang w:val="ru-RU"/>
        </w:rPr>
        <w:t xml:space="preserve"> настоящего Федерального закона,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ED290E" w:rsidRPr="00ED290E" w:rsidRDefault="00ED290E" w:rsidP="00ED290E">
      <w:pPr>
        <w:pStyle w:val="a4"/>
        <w:jc w:val="both"/>
        <w:rPr>
          <w:sz w:val="24"/>
          <w:szCs w:val="24"/>
          <w:lang w:val="ru-RU"/>
        </w:rPr>
      </w:pPr>
      <w:r w:rsidRPr="00ED290E">
        <w:rPr>
          <w:sz w:val="24"/>
          <w:szCs w:val="24"/>
          <w:lang w:val="ru-RU"/>
        </w:rPr>
        <w:t>5.3.3. В случае</w:t>
      </w:r>
      <w:proofErr w:type="gramStart"/>
      <w:r w:rsidRPr="00ED290E">
        <w:rPr>
          <w:sz w:val="24"/>
          <w:szCs w:val="24"/>
          <w:lang w:val="ru-RU"/>
        </w:rPr>
        <w:t>,</w:t>
      </w:r>
      <w:proofErr w:type="gramEnd"/>
      <w:r w:rsidRPr="00ED290E">
        <w:rPr>
          <w:sz w:val="24"/>
          <w:szCs w:val="24"/>
          <w:lang w:val="ru-RU"/>
        </w:rPr>
        <w:t xml:space="preserve">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служащих, для отношений, связанных с подачей и рассмотрением указанных жалоб, нормы </w:t>
      </w:r>
      <w:hyperlink r:id="rId8" w:history="1">
        <w:r w:rsidRPr="00ED290E">
          <w:rPr>
            <w:color w:val="0000FF"/>
            <w:sz w:val="24"/>
            <w:szCs w:val="24"/>
            <w:lang w:val="ru-RU"/>
          </w:rPr>
          <w:t>статьи 11.1</w:t>
        </w:r>
      </w:hyperlink>
      <w:r w:rsidRPr="00ED290E">
        <w:rPr>
          <w:sz w:val="24"/>
          <w:szCs w:val="24"/>
          <w:lang w:val="ru-RU"/>
        </w:rPr>
        <w:t xml:space="preserve"> настоящего Федерального закона и настоящей статьи не применяются.</w:t>
      </w:r>
    </w:p>
    <w:p w:rsidR="00ED290E" w:rsidRPr="00ED290E" w:rsidRDefault="00ED290E" w:rsidP="00ED290E">
      <w:pPr>
        <w:pStyle w:val="a4"/>
        <w:jc w:val="both"/>
        <w:rPr>
          <w:sz w:val="24"/>
          <w:szCs w:val="24"/>
          <w:lang w:val="ru-RU"/>
        </w:rPr>
      </w:pPr>
      <w:r w:rsidRPr="00ED290E">
        <w:rPr>
          <w:sz w:val="24"/>
          <w:szCs w:val="24"/>
          <w:lang w:val="ru-RU"/>
        </w:rPr>
        <w:t>5.3.4. Особенности подачи и рассмотрения жалоб на решения и действия (бездействие)  органов местного самоуправления и их должностных лиц, муниципальных служащих, 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ED290E" w:rsidRPr="00ED290E" w:rsidRDefault="00ED290E" w:rsidP="00ED290E">
      <w:pPr>
        <w:pStyle w:val="a4"/>
        <w:jc w:val="both"/>
        <w:rPr>
          <w:sz w:val="24"/>
          <w:szCs w:val="24"/>
          <w:lang w:val="ru-RU"/>
        </w:rPr>
      </w:pPr>
      <w:r w:rsidRPr="00ED290E">
        <w:rPr>
          <w:sz w:val="24"/>
          <w:szCs w:val="24"/>
          <w:lang w:val="ru-RU"/>
        </w:rPr>
        <w:t>5.4. Жалоба должна содержать:</w:t>
      </w:r>
    </w:p>
    <w:p w:rsidR="00ED290E" w:rsidRPr="00ED290E" w:rsidRDefault="00ED290E" w:rsidP="00ED290E">
      <w:pPr>
        <w:pStyle w:val="a4"/>
        <w:jc w:val="both"/>
        <w:rPr>
          <w:sz w:val="24"/>
          <w:szCs w:val="24"/>
          <w:lang w:val="ru-RU"/>
        </w:rPr>
      </w:pPr>
      <w:r w:rsidRPr="00ED290E">
        <w:rPr>
          <w:sz w:val="24"/>
          <w:szCs w:val="24"/>
          <w:lang w:val="ru-RU"/>
        </w:rPr>
        <w:t>1) наименование органа, предоставляющего муниципальную услугу, должностного лица органа, предоставляющего муниципальную услугу, работника, организаций, предусмотренных частью 1.1 статьи 16 Федерального закона от  27.07.2010 №210-ФЗ «Об организации предоставления государственных и муниципальных услуг», их руководителей и (или) работников, решения и действия (бездействие) которых обжалуются;</w:t>
      </w:r>
    </w:p>
    <w:p w:rsidR="00ED290E" w:rsidRPr="00ED290E" w:rsidRDefault="00ED290E" w:rsidP="00ED290E">
      <w:pPr>
        <w:pStyle w:val="a4"/>
        <w:jc w:val="both"/>
        <w:rPr>
          <w:sz w:val="24"/>
          <w:szCs w:val="24"/>
          <w:lang w:val="ru-RU"/>
        </w:rPr>
      </w:pPr>
      <w:proofErr w:type="gramStart"/>
      <w:r w:rsidRPr="00ED290E">
        <w:rPr>
          <w:sz w:val="24"/>
          <w:szCs w:val="24"/>
          <w:lang w:val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D290E" w:rsidRPr="00ED290E" w:rsidRDefault="00ED290E" w:rsidP="00ED290E">
      <w:pPr>
        <w:pStyle w:val="a4"/>
        <w:jc w:val="both"/>
        <w:rPr>
          <w:sz w:val="24"/>
          <w:szCs w:val="24"/>
          <w:lang w:val="ru-RU"/>
        </w:rPr>
      </w:pPr>
      <w:r w:rsidRPr="00ED290E">
        <w:rPr>
          <w:sz w:val="24"/>
          <w:szCs w:val="24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организаций, предусмотренных частью 1.1 статьи 16 Федерального закона от  27.07.2010 №210-ФЗ «Об организации предоставления государственных и муниципальных услуг», их работников;</w:t>
      </w:r>
    </w:p>
    <w:p w:rsidR="00ED290E" w:rsidRPr="00ED290E" w:rsidRDefault="00ED290E" w:rsidP="00ED290E">
      <w:pPr>
        <w:pStyle w:val="a4"/>
        <w:jc w:val="both"/>
        <w:rPr>
          <w:sz w:val="24"/>
          <w:szCs w:val="24"/>
          <w:lang w:val="ru-RU"/>
        </w:rPr>
      </w:pPr>
      <w:r w:rsidRPr="00ED290E">
        <w:rPr>
          <w:sz w:val="24"/>
          <w:szCs w:val="24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организаций, предусмотренных частью 1.1 статьи 16 Федерального закона от  27.07.2010 №210-ФЗ «Об организации предоставления государственных и муниципальных услуг», их работников. Заявителем могут быть представлены документы (при наличии), подтверждающие доводы заявителя, либо их копии.</w:t>
      </w:r>
    </w:p>
    <w:p w:rsidR="00ED290E" w:rsidRPr="00ED290E" w:rsidRDefault="00ED290E" w:rsidP="00ED290E">
      <w:pPr>
        <w:pStyle w:val="a4"/>
        <w:jc w:val="both"/>
        <w:rPr>
          <w:sz w:val="24"/>
          <w:szCs w:val="24"/>
          <w:lang w:val="ru-RU"/>
        </w:rPr>
      </w:pPr>
      <w:r w:rsidRPr="00ED290E">
        <w:rPr>
          <w:sz w:val="24"/>
          <w:szCs w:val="24"/>
          <w:lang w:val="ru-RU"/>
        </w:rPr>
        <w:t xml:space="preserve">5.5. </w:t>
      </w:r>
      <w:proofErr w:type="gramStart"/>
      <w:r w:rsidRPr="00ED290E">
        <w:rPr>
          <w:sz w:val="24"/>
          <w:szCs w:val="24"/>
          <w:lang w:val="ru-RU"/>
        </w:rPr>
        <w:t xml:space="preserve">Жалоба, поступившая в орган, предоставляющий муниципальную услугу, многофункциональный центр,  в организации, предусмотренные </w:t>
      </w:r>
      <w:hyperlink r:id="rId9" w:history="1">
        <w:r w:rsidRPr="00ED290E">
          <w:rPr>
            <w:color w:val="0000FF"/>
            <w:sz w:val="24"/>
            <w:szCs w:val="24"/>
            <w:lang w:val="ru-RU"/>
          </w:rPr>
          <w:t>частью 1.1 статьи 16</w:t>
        </w:r>
      </w:hyperlink>
      <w:r w:rsidRPr="00ED290E">
        <w:rPr>
          <w:sz w:val="24"/>
          <w:szCs w:val="24"/>
          <w:lang w:val="ru-RU"/>
        </w:rPr>
        <w:t xml:space="preserve"> настоящего Федерального закона, либо вышестоящий орган (при его наличии), подлежит рассмотрению в течение 15  рабочих дней со дня ее регистрации, а в случае обжалования </w:t>
      </w:r>
      <w:r w:rsidRPr="00ED290E">
        <w:rPr>
          <w:sz w:val="24"/>
          <w:szCs w:val="24"/>
          <w:lang w:val="ru-RU"/>
        </w:rPr>
        <w:lastRenderedPageBreak/>
        <w:t xml:space="preserve">отказа органа, предоставляющего муниципальную услугу, многофункционального центра, организаций, предусмотренных </w:t>
      </w:r>
      <w:hyperlink r:id="rId10" w:history="1">
        <w:r w:rsidRPr="00ED290E">
          <w:rPr>
            <w:color w:val="0000FF"/>
            <w:sz w:val="24"/>
            <w:szCs w:val="24"/>
            <w:lang w:val="ru-RU"/>
          </w:rPr>
          <w:t>частью 1.1 статьи 16</w:t>
        </w:r>
      </w:hyperlink>
      <w:r w:rsidRPr="00ED290E">
        <w:rPr>
          <w:sz w:val="24"/>
          <w:szCs w:val="24"/>
          <w:lang w:val="ru-RU"/>
        </w:rPr>
        <w:t xml:space="preserve"> настоящего Федерального закона, в приеме документов у</w:t>
      </w:r>
      <w:proofErr w:type="gramEnd"/>
      <w:r w:rsidRPr="00ED290E">
        <w:rPr>
          <w:sz w:val="24"/>
          <w:szCs w:val="24"/>
          <w:lang w:val="ru-RU"/>
        </w:rPr>
        <w:t xml:space="preserve">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ED290E" w:rsidRPr="00ED290E" w:rsidRDefault="00ED290E" w:rsidP="00ED290E">
      <w:pPr>
        <w:pStyle w:val="a4"/>
        <w:jc w:val="both"/>
        <w:rPr>
          <w:sz w:val="24"/>
          <w:szCs w:val="24"/>
          <w:lang w:val="ru-RU"/>
        </w:rPr>
      </w:pPr>
      <w:r w:rsidRPr="00ED290E">
        <w:rPr>
          <w:sz w:val="24"/>
          <w:szCs w:val="24"/>
          <w:lang w:val="ru-RU"/>
        </w:rPr>
        <w:t>5.6. По результатам рассмотрения жалобы принимается одно из следующих решений:</w:t>
      </w:r>
    </w:p>
    <w:p w:rsidR="00ED290E" w:rsidRPr="00ED290E" w:rsidRDefault="00ED290E" w:rsidP="00ED290E">
      <w:pPr>
        <w:pStyle w:val="a4"/>
        <w:jc w:val="both"/>
        <w:rPr>
          <w:sz w:val="24"/>
          <w:szCs w:val="24"/>
          <w:lang w:val="ru-RU"/>
        </w:rPr>
      </w:pPr>
      <w:proofErr w:type="gramStart"/>
      <w:r w:rsidRPr="00ED290E">
        <w:rPr>
          <w:sz w:val="24"/>
          <w:szCs w:val="24"/>
          <w:lang w:val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D290E" w:rsidRPr="00ED290E" w:rsidRDefault="00ED290E" w:rsidP="00ED290E">
      <w:pPr>
        <w:pStyle w:val="a4"/>
        <w:jc w:val="both"/>
        <w:rPr>
          <w:sz w:val="24"/>
          <w:szCs w:val="24"/>
          <w:lang w:val="ru-RU"/>
        </w:rPr>
      </w:pPr>
      <w:r w:rsidRPr="00ED290E">
        <w:rPr>
          <w:sz w:val="24"/>
          <w:szCs w:val="24"/>
          <w:lang w:val="ru-RU"/>
        </w:rPr>
        <w:t>2) в удовлетворении жалобы отказывается.</w:t>
      </w:r>
    </w:p>
    <w:p w:rsidR="00ED290E" w:rsidRPr="00ED290E" w:rsidRDefault="00ED290E" w:rsidP="00ED290E">
      <w:pPr>
        <w:pStyle w:val="a4"/>
        <w:jc w:val="both"/>
        <w:rPr>
          <w:sz w:val="24"/>
          <w:szCs w:val="24"/>
          <w:lang w:val="ru-RU"/>
        </w:rPr>
      </w:pPr>
      <w:r w:rsidRPr="00ED290E">
        <w:rPr>
          <w:sz w:val="24"/>
          <w:szCs w:val="24"/>
          <w:lang w:val="ru-RU"/>
        </w:rPr>
        <w:t>5.7. Не позднее дня, следующего за днем принятия решения, указанного в пункте 5.6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D290E" w:rsidRPr="00ED290E" w:rsidRDefault="00ED290E" w:rsidP="00ED290E">
      <w:pPr>
        <w:pStyle w:val="a4"/>
        <w:jc w:val="both"/>
        <w:rPr>
          <w:sz w:val="24"/>
          <w:szCs w:val="24"/>
          <w:lang w:val="ru-RU"/>
        </w:rPr>
      </w:pPr>
      <w:r w:rsidRPr="00ED290E">
        <w:rPr>
          <w:sz w:val="24"/>
          <w:szCs w:val="24"/>
          <w:lang w:val="ru-RU"/>
        </w:rPr>
        <w:t xml:space="preserve">5.8. В случае установления в ходе или по результатам </w:t>
      </w:r>
      <w:proofErr w:type="gramStart"/>
      <w:r w:rsidRPr="00ED290E">
        <w:rPr>
          <w:sz w:val="24"/>
          <w:szCs w:val="24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ED290E">
        <w:rPr>
          <w:sz w:val="24"/>
          <w:szCs w:val="24"/>
          <w:lang w:val="ru-RU"/>
        </w:rPr>
        <w:t xml:space="preserve"> или преступления должностное лицо, работник, наделенные полномочиями по рассмотрению жалоб в соответствии с пунктом 5.3 настоящего административного регламента, незамедлительно направляют имеющиеся материалы в органы прокуратуры».</w:t>
      </w:r>
    </w:p>
    <w:p w:rsidR="00ED290E" w:rsidRPr="00ED290E" w:rsidRDefault="00ED290E" w:rsidP="00ED290E">
      <w:pPr>
        <w:pStyle w:val="a4"/>
        <w:jc w:val="both"/>
        <w:rPr>
          <w:sz w:val="24"/>
          <w:szCs w:val="24"/>
          <w:lang w:val="ru-RU"/>
        </w:rPr>
      </w:pPr>
      <w:r w:rsidRPr="00ED290E">
        <w:rPr>
          <w:sz w:val="24"/>
          <w:szCs w:val="24"/>
          <w:lang w:val="ru-RU"/>
        </w:rPr>
        <w:t>2.</w:t>
      </w:r>
      <w:r w:rsidRPr="00ED290E">
        <w:rPr>
          <w:sz w:val="24"/>
          <w:szCs w:val="24"/>
        </w:rPr>
        <w:t> </w:t>
      </w:r>
      <w:r w:rsidRPr="00ED290E">
        <w:rPr>
          <w:color w:val="000000"/>
          <w:sz w:val="24"/>
          <w:szCs w:val="24"/>
          <w:lang w:val="ru-RU"/>
        </w:rPr>
        <w:t xml:space="preserve">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 </w:t>
      </w:r>
      <w:hyperlink r:id="rId11" w:history="1">
        <w:r w:rsidRPr="00ED290E">
          <w:rPr>
            <w:rStyle w:val="a3"/>
            <w:sz w:val="24"/>
            <w:szCs w:val="24"/>
          </w:rPr>
          <w:t>www</w:t>
        </w:r>
        <w:r w:rsidRPr="00C55D2F">
          <w:rPr>
            <w:rStyle w:val="a3"/>
            <w:sz w:val="24"/>
            <w:szCs w:val="24"/>
            <w:lang w:val="ru-RU"/>
          </w:rPr>
          <w:t>.</w:t>
        </w:r>
        <w:proofErr w:type="spellStart"/>
        <w:r w:rsidRPr="00ED290E">
          <w:rPr>
            <w:rStyle w:val="a3"/>
            <w:sz w:val="24"/>
            <w:szCs w:val="24"/>
          </w:rPr>
          <w:t>admnkr</w:t>
        </w:r>
        <w:proofErr w:type="spellEnd"/>
        <w:r w:rsidRPr="00C55D2F">
          <w:rPr>
            <w:rStyle w:val="a3"/>
            <w:sz w:val="24"/>
            <w:szCs w:val="24"/>
            <w:lang w:val="ru-RU"/>
          </w:rPr>
          <w:t>.</w:t>
        </w:r>
        <w:proofErr w:type="spellStart"/>
        <w:r w:rsidRPr="00ED290E">
          <w:rPr>
            <w:rStyle w:val="a3"/>
            <w:sz w:val="24"/>
            <w:szCs w:val="24"/>
          </w:rPr>
          <w:t>ru</w:t>
        </w:r>
        <w:proofErr w:type="spellEnd"/>
      </w:hyperlink>
      <w:r w:rsidRPr="00ED290E">
        <w:rPr>
          <w:color w:val="000000"/>
          <w:sz w:val="24"/>
          <w:szCs w:val="24"/>
          <w:lang w:val="ru-RU"/>
        </w:rPr>
        <w:t xml:space="preserve">  в  информационно-телекоммуникационной сети «Интернет».</w:t>
      </w:r>
    </w:p>
    <w:p w:rsidR="00ED290E" w:rsidRPr="00ED290E" w:rsidRDefault="00ED290E" w:rsidP="00ED290E">
      <w:pPr>
        <w:pStyle w:val="a4"/>
        <w:jc w:val="both"/>
        <w:rPr>
          <w:sz w:val="24"/>
          <w:szCs w:val="24"/>
          <w:lang w:val="ru-RU"/>
        </w:rPr>
      </w:pPr>
      <w:r w:rsidRPr="00ED290E">
        <w:rPr>
          <w:sz w:val="24"/>
          <w:szCs w:val="24"/>
          <w:lang w:val="ru-RU"/>
        </w:rPr>
        <w:t xml:space="preserve"> 3.</w:t>
      </w:r>
      <w:r w:rsidRPr="00ED290E">
        <w:rPr>
          <w:sz w:val="24"/>
          <w:szCs w:val="24"/>
        </w:rPr>
        <w:t> </w:t>
      </w:r>
      <w:r w:rsidRPr="00ED290E">
        <w:rPr>
          <w:sz w:val="24"/>
          <w:szCs w:val="24"/>
          <w:lang w:val="ru-RU"/>
        </w:rPr>
        <w:t xml:space="preserve">Настоящее постановление вступает в силу со дня, следующего за днем его официального опубликования, но не ранее 30.03.2018. </w:t>
      </w:r>
    </w:p>
    <w:p w:rsidR="00ED290E" w:rsidRPr="00ED290E" w:rsidRDefault="00ED290E" w:rsidP="00ED290E">
      <w:pPr>
        <w:pStyle w:val="a4"/>
        <w:jc w:val="both"/>
        <w:rPr>
          <w:sz w:val="24"/>
          <w:szCs w:val="24"/>
          <w:lang w:val="ru-RU"/>
        </w:rPr>
      </w:pPr>
      <w:r w:rsidRPr="00ED290E">
        <w:rPr>
          <w:sz w:val="24"/>
          <w:szCs w:val="24"/>
          <w:lang w:val="ru-RU"/>
        </w:rPr>
        <w:t xml:space="preserve">4. </w:t>
      </w:r>
      <w:proofErr w:type="gramStart"/>
      <w:r w:rsidRPr="00ED290E">
        <w:rPr>
          <w:sz w:val="24"/>
          <w:szCs w:val="24"/>
          <w:lang w:val="ru-RU"/>
        </w:rPr>
        <w:t>Контроль за</w:t>
      </w:r>
      <w:proofErr w:type="gramEnd"/>
      <w:r w:rsidRPr="00ED290E">
        <w:rPr>
          <w:sz w:val="24"/>
          <w:szCs w:val="24"/>
          <w:lang w:val="ru-RU"/>
        </w:rPr>
        <w:t xml:space="preserve"> исполнением настоящего постановления возложить на заместителя главы Новокузнецкого муниципального района по социальным вопросам С. Н. Гришина.</w:t>
      </w:r>
    </w:p>
    <w:p w:rsidR="00ED290E" w:rsidRPr="00ED290E" w:rsidRDefault="00ED290E" w:rsidP="00ED290E">
      <w:pPr>
        <w:pStyle w:val="a4"/>
        <w:jc w:val="both"/>
        <w:rPr>
          <w:sz w:val="24"/>
          <w:szCs w:val="24"/>
          <w:lang w:val="ru-RU"/>
        </w:rPr>
      </w:pPr>
    </w:p>
    <w:p w:rsidR="00ED290E" w:rsidRDefault="00ED290E" w:rsidP="00ED290E">
      <w:pPr>
        <w:pStyle w:val="a4"/>
        <w:jc w:val="both"/>
        <w:rPr>
          <w:sz w:val="24"/>
          <w:szCs w:val="24"/>
          <w:lang w:val="ru-RU"/>
        </w:rPr>
      </w:pPr>
    </w:p>
    <w:p w:rsidR="00ED290E" w:rsidRDefault="00ED290E" w:rsidP="00ED290E">
      <w:pPr>
        <w:pStyle w:val="a4"/>
        <w:jc w:val="both"/>
        <w:rPr>
          <w:sz w:val="24"/>
          <w:szCs w:val="24"/>
          <w:lang w:val="ru-RU"/>
        </w:rPr>
      </w:pPr>
    </w:p>
    <w:p w:rsidR="00ED290E" w:rsidRDefault="00ED290E" w:rsidP="00ED290E">
      <w:pPr>
        <w:pStyle w:val="a4"/>
        <w:jc w:val="both"/>
        <w:rPr>
          <w:sz w:val="24"/>
          <w:szCs w:val="24"/>
          <w:lang w:val="ru-RU"/>
        </w:rPr>
      </w:pPr>
    </w:p>
    <w:p w:rsidR="00ED290E" w:rsidRPr="00ED290E" w:rsidRDefault="00ED290E" w:rsidP="00ED290E">
      <w:pPr>
        <w:pStyle w:val="a4"/>
        <w:jc w:val="both"/>
        <w:rPr>
          <w:sz w:val="24"/>
          <w:szCs w:val="24"/>
          <w:lang w:val="ru-RU"/>
        </w:rPr>
      </w:pPr>
      <w:r w:rsidRPr="00ED290E">
        <w:rPr>
          <w:sz w:val="24"/>
          <w:szCs w:val="24"/>
          <w:lang w:val="ru-RU"/>
        </w:rPr>
        <w:t>Глава Новокузнецкого муниципального района</w:t>
      </w:r>
      <w:r w:rsidRPr="00ED290E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  <w:t xml:space="preserve">                         </w:t>
      </w:r>
      <w:r w:rsidRPr="00ED290E">
        <w:rPr>
          <w:sz w:val="24"/>
          <w:szCs w:val="24"/>
          <w:lang w:val="ru-RU"/>
        </w:rPr>
        <w:t>Д. Г. Беспалов</w:t>
      </w:r>
    </w:p>
    <w:p w:rsidR="00A775E4" w:rsidRDefault="00A775E4"/>
    <w:sectPr w:rsidR="00A775E4" w:rsidSect="00393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290E"/>
    <w:rsid w:val="00393645"/>
    <w:rsid w:val="00A775E4"/>
    <w:rsid w:val="00C55D2F"/>
    <w:rsid w:val="00ED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D290E"/>
    <w:rPr>
      <w:color w:val="000080"/>
      <w:u w:val="single"/>
    </w:rPr>
  </w:style>
  <w:style w:type="paragraph" w:customStyle="1" w:styleId="ConsPlusNormal">
    <w:name w:val="ConsPlusNormal"/>
    <w:rsid w:val="00ED290E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4">
    <w:name w:val="No Spacing"/>
    <w:uiPriority w:val="1"/>
    <w:qFormat/>
    <w:rsid w:val="00ED290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ED2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2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434B2DF9640C93611496BA529CCA57F59781C40554703A8A5EB5F43690E8FA88899CD8A6AC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7914F18BBF00F0C499D21CB36CC7C79FEB62FAE062630BE6BDF432F9044966EB8CEE56EFDC8D0Bp82D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F5E710341BE8B10F01433BC5BB341F4E1C3794A8DA9A2050A0768167E2B740CA8021FD34FCF9B0BNDzCI" TargetMode="External"/><Relationship Id="rId11" Type="http://schemas.openxmlformats.org/officeDocument/2006/relationships/hyperlink" Target="http://www.admnkr.ru" TargetMode="External"/><Relationship Id="rId5" Type="http://schemas.openxmlformats.org/officeDocument/2006/relationships/hyperlink" Target="consultantplus://offline/ref=5F5E710341BE8B10F01433BC5BB341F4E1C3794A8DA9A2050A0768167E2B740CA8021FD34FCF9B0BNDzCI" TargetMode="External"/><Relationship Id="rId10" Type="http://schemas.openxmlformats.org/officeDocument/2006/relationships/hyperlink" Target="consultantplus://offline/ref=BE24F9A6678F316787F30108610A8373A25835E192222E5D4742CBA74EA59A368E6F9EFE9FB02569D9FC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E24F9A6678F316787F30108610A8373A25835E192222E5D4742CBA74EA59A368E6F9EFE9FB02569D9F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1828</Words>
  <Characters>10422</Characters>
  <Application>Microsoft Office Word</Application>
  <DocSecurity>0</DocSecurity>
  <Lines>86</Lines>
  <Paragraphs>24</Paragraphs>
  <ScaleCrop>false</ScaleCrop>
  <Company/>
  <LinksUpToDate>false</LinksUpToDate>
  <CharactersWithSpaces>12226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Дадиверина Ирина Викторовна</dc:creator>
  <cp:keywords/>
  <dc:description/>
  <cp:lastModifiedBy>Дадиверина Ирина Викторовна</cp:lastModifiedBy>
  <cp:revision>4</cp:revision>
  <cp:lastPrinted>2018-04-09T09:42:00Z</cp:lastPrinted>
  <dcterms:created xsi:type="dcterms:W3CDTF">2018-04-09T09:16:00Z</dcterms:created>
  <dcterms:modified xsi:type="dcterms:W3CDTF">2018-04-09T09:43:00Z</dcterms:modified>
</cp:coreProperties>
</file>