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1F" w:rsidRPr="00FE61A6" w:rsidRDefault="0033231F" w:rsidP="00137BE1">
      <w:pPr>
        <w:pStyle w:val="1"/>
        <w:jc w:val="center"/>
        <w:rPr>
          <w:sz w:val="28"/>
          <w:szCs w:val="28"/>
        </w:rPr>
      </w:pPr>
      <w:r w:rsidRPr="00FE61A6">
        <w:rPr>
          <w:noProof/>
          <w:sz w:val="28"/>
          <w:szCs w:val="28"/>
        </w:rPr>
        <w:drawing>
          <wp:inline distT="0" distB="0" distL="0" distR="0">
            <wp:extent cx="640080" cy="822960"/>
            <wp:effectExtent l="0" t="0" r="7620" b="0"/>
            <wp:docPr id="38" name="Рисунок 38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1F" w:rsidRPr="00FE61A6" w:rsidRDefault="0033231F" w:rsidP="0033231F">
      <w:pPr>
        <w:pStyle w:val="1"/>
        <w:rPr>
          <w:sz w:val="28"/>
          <w:szCs w:val="28"/>
        </w:rPr>
      </w:pPr>
    </w:p>
    <w:p w:rsidR="0033231F" w:rsidRPr="00FE61A6" w:rsidRDefault="0033231F" w:rsidP="0033231F">
      <w:pPr>
        <w:jc w:val="center"/>
        <w:rPr>
          <w:sz w:val="32"/>
          <w:szCs w:val="32"/>
          <w:lang w:eastAsia="en-US"/>
        </w:rPr>
      </w:pPr>
      <w:r w:rsidRPr="00FE61A6">
        <w:rPr>
          <w:sz w:val="32"/>
          <w:szCs w:val="32"/>
          <w:lang w:eastAsia="en-US"/>
        </w:rPr>
        <w:t>Кемеровская область</w:t>
      </w:r>
    </w:p>
    <w:p w:rsidR="0033231F" w:rsidRPr="00FE61A6" w:rsidRDefault="0033231F" w:rsidP="0033231F">
      <w:pPr>
        <w:jc w:val="center"/>
        <w:rPr>
          <w:sz w:val="32"/>
          <w:szCs w:val="32"/>
          <w:lang w:eastAsia="en-US"/>
        </w:rPr>
      </w:pPr>
      <w:r w:rsidRPr="00FE61A6">
        <w:rPr>
          <w:sz w:val="32"/>
          <w:szCs w:val="32"/>
          <w:lang w:eastAsia="en-US"/>
        </w:rPr>
        <w:t>Новокузнецкий муниципальный район</w:t>
      </w:r>
    </w:p>
    <w:p w:rsidR="0033231F" w:rsidRPr="00FE61A6" w:rsidRDefault="0033231F" w:rsidP="0033231F">
      <w:pPr>
        <w:jc w:val="center"/>
        <w:rPr>
          <w:sz w:val="32"/>
          <w:szCs w:val="32"/>
          <w:lang w:eastAsia="en-US"/>
        </w:rPr>
      </w:pPr>
      <w:r w:rsidRPr="00FE61A6">
        <w:rPr>
          <w:sz w:val="32"/>
          <w:szCs w:val="32"/>
          <w:lang w:eastAsia="en-US"/>
        </w:rPr>
        <w:t>Администрация Новокузнецкого муниципального района</w:t>
      </w:r>
    </w:p>
    <w:p w:rsidR="0033231F" w:rsidRPr="00FE61A6" w:rsidRDefault="0033231F" w:rsidP="0033231F">
      <w:pPr>
        <w:jc w:val="center"/>
        <w:rPr>
          <w:sz w:val="32"/>
          <w:szCs w:val="32"/>
          <w:lang w:eastAsia="en-US"/>
        </w:rPr>
      </w:pPr>
    </w:p>
    <w:p w:rsidR="0033231F" w:rsidRPr="00C77ADF" w:rsidRDefault="0033231F" w:rsidP="0033231F">
      <w:pPr>
        <w:spacing w:after="120"/>
        <w:jc w:val="center"/>
        <w:rPr>
          <w:noProof/>
          <w:spacing w:val="30"/>
          <w:sz w:val="32"/>
          <w:szCs w:val="32"/>
        </w:rPr>
      </w:pPr>
      <w:r w:rsidRPr="00C77ADF">
        <w:rPr>
          <w:noProof/>
          <w:spacing w:val="30"/>
          <w:sz w:val="32"/>
          <w:szCs w:val="32"/>
        </w:rPr>
        <w:t>ПОСТАНОВЛЕНИЕ</w:t>
      </w:r>
    </w:p>
    <w:p w:rsidR="0033231F" w:rsidRDefault="0033231F" w:rsidP="0033231F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от ________________ № _______</w:t>
      </w:r>
    </w:p>
    <w:p w:rsidR="0033231F" w:rsidRPr="003F5E50" w:rsidRDefault="0033231F" w:rsidP="0033231F">
      <w:pPr>
        <w:suppressAutoHyphens/>
        <w:jc w:val="center"/>
        <w:rPr>
          <w:sz w:val="32"/>
          <w:szCs w:val="32"/>
        </w:rPr>
      </w:pPr>
      <w:r w:rsidRPr="003F5E50">
        <w:rPr>
          <w:sz w:val="32"/>
          <w:szCs w:val="32"/>
        </w:rPr>
        <w:t>г. Новокузнецк</w:t>
      </w:r>
    </w:p>
    <w:p w:rsidR="0033231F" w:rsidRPr="00FE61A6" w:rsidRDefault="0033231F" w:rsidP="0033231F">
      <w:pPr>
        <w:suppressAutoHyphens/>
        <w:jc w:val="center"/>
        <w:rPr>
          <w:sz w:val="32"/>
          <w:szCs w:val="32"/>
        </w:rPr>
      </w:pPr>
    </w:p>
    <w:p w:rsidR="0033231F" w:rsidRPr="00AF4F43" w:rsidRDefault="0033231F" w:rsidP="0033231F">
      <w:pPr>
        <w:suppressAutoHyphens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A10630">
        <w:rPr>
          <w:sz w:val="32"/>
          <w:szCs w:val="32"/>
        </w:rPr>
        <w:t>Выдача задания и разрешения на проведени</w:t>
      </w:r>
      <w:r>
        <w:rPr>
          <w:sz w:val="32"/>
          <w:szCs w:val="32"/>
        </w:rPr>
        <w:t>е</w:t>
      </w:r>
      <w:r w:rsidRPr="00A10630">
        <w:rPr>
          <w:sz w:val="32"/>
          <w:szCs w:val="32"/>
        </w:rPr>
        <w:t xml:space="preserve"> работ по сохранению объекта культурного наследия местного (муниципального) значения</w:t>
      </w:r>
      <w:r>
        <w:rPr>
          <w:sz w:val="32"/>
          <w:szCs w:val="32"/>
        </w:rPr>
        <w:t>»</w:t>
      </w:r>
    </w:p>
    <w:p w:rsidR="0033231F" w:rsidRPr="00BF2F9F" w:rsidRDefault="0033231F" w:rsidP="0033231F">
      <w:pPr>
        <w:ind w:firstLine="540"/>
      </w:pPr>
      <w:r w:rsidRPr="00BF2F9F">
        <w:t xml:space="preserve">В соответствии с Федеральным </w:t>
      </w:r>
      <w:hyperlink r:id="rId8" w:history="1">
        <w:r w:rsidRPr="00BF2F9F">
          <w:t>законом</w:t>
        </w:r>
      </w:hyperlink>
      <w:r w:rsidRPr="00BF2F9F">
        <w:t xml:space="preserve"> от 25.06.2002 </w:t>
      </w:r>
      <w:r>
        <w:t>№</w:t>
      </w:r>
      <w:r w:rsidRPr="00BF2F9F">
        <w:t xml:space="preserve"> 73-ФЗ </w:t>
      </w:r>
      <w:r>
        <w:t>«</w:t>
      </w:r>
      <w:r w:rsidRPr="00BF2F9F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BF2F9F">
        <w:t xml:space="preserve">, Федеральным </w:t>
      </w:r>
      <w:hyperlink r:id="rId9" w:history="1">
        <w:r w:rsidRPr="00BF2F9F">
          <w:t>законом</w:t>
        </w:r>
      </w:hyperlink>
      <w:r w:rsidRPr="00BF2F9F">
        <w:t xml:space="preserve"> от 06.10.2003 </w:t>
      </w:r>
      <w:r>
        <w:t>№</w:t>
      </w:r>
      <w:r w:rsidRPr="00BF2F9F">
        <w:t xml:space="preserve"> 131-ФЗ </w:t>
      </w:r>
      <w:r>
        <w:t>«</w:t>
      </w:r>
      <w:r w:rsidRPr="00BF2F9F">
        <w:t>Об общих принципах организации местного самоуправления в Российской Федерации</w:t>
      </w:r>
      <w:r>
        <w:t>»</w:t>
      </w:r>
      <w:r w:rsidRPr="00BF2F9F">
        <w:t xml:space="preserve">, Федеральный закон от 27 июля 2010 г. </w:t>
      </w:r>
      <w:r>
        <w:t>№</w:t>
      </w:r>
      <w:r w:rsidRPr="00BF2F9F">
        <w:t xml:space="preserve"> 210-ФЗ </w:t>
      </w:r>
      <w:r>
        <w:t>«</w:t>
      </w:r>
      <w:r w:rsidRPr="00BF2F9F">
        <w:t>Об организации предоставления государственных и муниципальных услуг</w:t>
      </w:r>
      <w:r>
        <w:t>»</w:t>
      </w:r>
      <w:r w:rsidRPr="00BF2F9F">
        <w:t xml:space="preserve">, руководствуясь статьей 40 Устава муниципального образования «Новокузнецкий муниципальный район»: </w:t>
      </w:r>
    </w:p>
    <w:p w:rsidR="0033231F" w:rsidRPr="00D229B5" w:rsidRDefault="0033231F" w:rsidP="0033231F">
      <w:pPr>
        <w:widowControl w:val="0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D229B5">
        <w:t xml:space="preserve">Утвердить административный </w:t>
      </w:r>
      <w:hyperlink w:anchor="P32" w:history="1">
        <w:r w:rsidRPr="00D229B5">
          <w:t>регламент</w:t>
        </w:r>
      </w:hyperlink>
      <w:r w:rsidRPr="00D229B5">
        <w:t xml:space="preserve"> предоставления муниципальной услуги «Выдача задания и разрешения на проведение работ по сохранению объекта культурного наследия местного (муниципального) значения» согласно </w:t>
      </w:r>
      <w:proofErr w:type="gramStart"/>
      <w:r w:rsidRPr="00D229B5">
        <w:t>приложению</w:t>
      </w:r>
      <w:proofErr w:type="gramEnd"/>
      <w:r w:rsidRPr="00D229B5">
        <w:t xml:space="preserve"> к настоящему постановлению.</w:t>
      </w:r>
    </w:p>
    <w:p w:rsidR="0033231F" w:rsidRPr="00E67717" w:rsidRDefault="0033231F" w:rsidP="0033231F">
      <w:pPr>
        <w:widowControl w:val="0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E67717">
        <w:rPr>
          <w:rFonts w:eastAsia="Calibri"/>
          <w:lang w:eastAsia="en-US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</w:t>
      </w:r>
      <w:bookmarkStart w:id="0" w:name="_GoBack"/>
      <w:bookmarkEnd w:id="0"/>
      <w:r w:rsidRPr="00E67717">
        <w:rPr>
          <w:rFonts w:eastAsia="Calibri"/>
          <w:lang w:eastAsia="en-US"/>
        </w:rPr>
        <w:t>ww.admnkr.ru в информационно-телекоммуникационной системе «Интернет».</w:t>
      </w:r>
    </w:p>
    <w:p w:rsidR="0033231F" w:rsidRPr="00E67717" w:rsidRDefault="0033231F" w:rsidP="0033231F">
      <w:pPr>
        <w:widowControl w:val="0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right="-2" w:firstLine="567"/>
        <w:jc w:val="both"/>
        <w:rPr>
          <w:rFonts w:eastAsia="Calibri"/>
          <w:lang w:eastAsia="ar-SA"/>
        </w:rPr>
      </w:pPr>
      <w:r w:rsidRPr="00E67717">
        <w:rPr>
          <w:rFonts w:eastAsia="Calibri"/>
          <w:lang w:eastAsia="en-US"/>
        </w:rPr>
        <w:t>Настоящее постановление вступает в силу со дня, следующего за днем его официального опубликования.</w:t>
      </w:r>
    </w:p>
    <w:p w:rsidR="0033231F" w:rsidRPr="00E67717" w:rsidRDefault="0033231F" w:rsidP="0033231F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240"/>
        <w:ind w:left="0" w:right="-2" w:firstLine="567"/>
        <w:jc w:val="both"/>
        <w:rPr>
          <w:rFonts w:eastAsia="Calibri"/>
          <w:lang w:eastAsia="en-US"/>
        </w:rPr>
      </w:pPr>
      <w:r w:rsidRPr="00E67717">
        <w:rPr>
          <w:rFonts w:eastAsia="Calibri"/>
          <w:lang w:eastAsia="en-US"/>
        </w:rPr>
        <w:t xml:space="preserve">Контроль за исполнением настоящего постановления возложить на заместителя главы Новокузнецкого муниципального района по социальным вопросам                                  </w:t>
      </w:r>
      <w:r w:rsidR="00137BE1">
        <w:rPr>
          <w:rFonts w:eastAsia="Calibri"/>
          <w:lang w:eastAsia="en-US"/>
        </w:rPr>
        <w:t xml:space="preserve">                              </w:t>
      </w:r>
      <w:r w:rsidRPr="00E67717">
        <w:rPr>
          <w:rFonts w:eastAsia="Calibri"/>
          <w:lang w:eastAsia="en-US"/>
        </w:rPr>
        <w:t xml:space="preserve"> Т.Н. </w:t>
      </w:r>
      <w:proofErr w:type="spellStart"/>
      <w:r w:rsidRPr="00E67717">
        <w:rPr>
          <w:rFonts w:eastAsia="Calibri"/>
          <w:lang w:eastAsia="en-US"/>
        </w:rPr>
        <w:t>Колокольцову</w:t>
      </w:r>
      <w:proofErr w:type="spellEnd"/>
      <w:r w:rsidRPr="00E67717">
        <w:rPr>
          <w:rFonts w:eastAsia="Calibri"/>
          <w:lang w:eastAsia="en-US"/>
        </w:rPr>
        <w:t>.</w:t>
      </w:r>
    </w:p>
    <w:p w:rsidR="0033231F" w:rsidRPr="00E67717" w:rsidRDefault="0033231F" w:rsidP="0033231F">
      <w:r w:rsidRPr="00E67717">
        <w:t>Глава Новокузнецкого муниципального района</w:t>
      </w:r>
      <w:r w:rsidRPr="00E67717">
        <w:tab/>
      </w:r>
      <w:r>
        <w:t xml:space="preserve">                                                       </w:t>
      </w:r>
      <w:r w:rsidRPr="00E67717">
        <w:t>А.В. Шарнин</w:t>
      </w:r>
    </w:p>
    <w:p w:rsidR="0033231F" w:rsidRDefault="0033231F" w:rsidP="00A4703E">
      <w:pPr>
        <w:pStyle w:val="ConsPlusNormal"/>
        <w:spacing w:after="240"/>
        <w:ind w:left="5387"/>
        <w:rPr>
          <w:rFonts w:ascii="Times New Roman" w:hAnsi="Times New Roman" w:cs="Times New Roman"/>
          <w:sz w:val="24"/>
          <w:szCs w:val="24"/>
        </w:rPr>
      </w:pPr>
    </w:p>
    <w:p w:rsidR="00137BE1" w:rsidRDefault="00137BE1" w:rsidP="00A4703E">
      <w:pPr>
        <w:pStyle w:val="ConsPlusNormal"/>
        <w:spacing w:after="240"/>
        <w:ind w:left="5387"/>
        <w:rPr>
          <w:rFonts w:ascii="Times New Roman" w:hAnsi="Times New Roman" w:cs="Times New Roman"/>
          <w:sz w:val="24"/>
          <w:szCs w:val="24"/>
        </w:rPr>
      </w:pPr>
    </w:p>
    <w:p w:rsidR="00137BE1" w:rsidRDefault="00137BE1" w:rsidP="00A4703E">
      <w:pPr>
        <w:pStyle w:val="ConsPlusNormal"/>
        <w:spacing w:after="240"/>
        <w:ind w:left="5387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A4703E" w:rsidP="00137BE1">
      <w:pPr>
        <w:pStyle w:val="ConsPlusNormal"/>
        <w:spacing w:after="240"/>
        <w:ind w:left="5387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Новокузнецкого муниципального района                        </w:t>
      </w:r>
      <w:r w:rsidR="00137B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6702">
        <w:rPr>
          <w:rFonts w:ascii="Times New Roman" w:hAnsi="Times New Roman" w:cs="Times New Roman"/>
          <w:sz w:val="24"/>
          <w:szCs w:val="24"/>
        </w:rPr>
        <w:t>от ____________ №__________</w:t>
      </w:r>
    </w:p>
    <w:p w:rsidR="00A4703E" w:rsidRPr="00346702" w:rsidRDefault="00A4703E" w:rsidP="00346702">
      <w:pPr>
        <w:pStyle w:val="ConsPlusNorma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4670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муниципального услуги «Выдача задания и разрешения на проведение работ по сохранению объекта культурного наследию местного (муниципального) значения»</w:t>
      </w:r>
    </w:p>
    <w:p w:rsidR="00BE0A80" w:rsidRPr="00346702" w:rsidRDefault="00BE0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6702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r:id="rId10" w:history="1">
        <w:r w:rsidRPr="0034670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4E38EA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Выдача задания и разрешения на проведение работ по сохранению объекта культурного наследия местного (муниципального) значения</w:t>
      </w:r>
      <w:r w:rsidR="004E38EA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 xml:space="preserve"> (далее - регламент), разработан в целях повышения качества предоставления и доступности муниципальной услуги, создания комфортных условий для ее получения</w:t>
      </w:r>
      <w:r w:rsidR="001E60F7">
        <w:rPr>
          <w:rFonts w:ascii="Times New Roman" w:hAnsi="Times New Roman" w:cs="Times New Roman"/>
          <w:sz w:val="24"/>
          <w:szCs w:val="24"/>
        </w:rPr>
        <w:t>, о</w:t>
      </w:r>
      <w:r w:rsidRPr="00346702">
        <w:rPr>
          <w:rFonts w:ascii="Times New Roman" w:hAnsi="Times New Roman" w:cs="Times New Roman"/>
          <w:sz w:val="24"/>
          <w:szCs w:val="24"/>
        </w:rPr>
        <w:t xml:space="preserve">пределяет порядок, последовательность административных процедур и административных действий, сроки, стандарты предоставления муниципальной услуги </w:t>
      </w:r>
      <w:r w:rsidR="004E38EA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Выдача разрешения на проведение работ по сохранению объекта культурного наследия местного (муниципального) значения</w:t>
      </w:r>
      <w:r w:rsidR="004E38EA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Получателями услуги (заявителями) являются 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От имени заявителя могут выступать его уполномоченные представители.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услуги.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которая является необходимой и обязательной для предоставления муниципальной услуги, сведения о ходе предоставления может быть получена:</w:t>
      </w:r>
    </w:p>
    <w:p w:rsidR="00BE0A80" w:rsidRPr="00346702" w:rsidRDefault="00BE0A80" w:rsidP="001E60F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в приемные часы при личном обращении в </w:t>
      </w:r>
      <w:r w:rsidR="008B3AA0" w:rsidRPr="00346702">
        <w:rPr>
          <w:rFonts w:ascii="Times New Roman" w:hAnsi="Times New Roman" w:cs="Times New Roman"/>
          <w:sz w:val="24"/>
          <w:szCs w:val="24"/>
        </w:rPr>
        <w:t>комитет по культуре и национальной политике администрации Новокузнецкого муниципального района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B3AA0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);</w:t>
      </w:r>
    </w:p>
    <w:p w:rsidR="00BE0A80" w:rsidRPr="00346702" w:rsidRDefault="00BE0A80" w:rsidP="001E60F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по справочному телефону 8(38</w:t>
      </w:r>
      <w:r w:rsidR="008B3AA0" w:rsidRPr="00346702">
        <w:rPr>
          <w:rFonts w:ascii="Times New Roman" w:hAnsi="Times New Roman" w:cs="Times New Roman"/>
          <w:sz w:val="24"/>
          <w:szCs w:val="24"/>
        </w:rPr>
        <w:t>43</w:t>
      </w:r>
      <w:r w:rsidRPr="00346702">
        <w:rPr>
          <w:rFonts w:ascii="Times New Roman" w:hAnsi="Times New Roman" w:cs="Times New Roman"/>
          <w:sz w:val="24"/>
          <w:szCs w:val="24"/>
        </w:rPr>
        <w:t xml:space="preserve">) </w:t>
      </w:r>
      <w:r w:rsidR="008B3AA0" w:rsidRPr="00346702">
        <w:rPr>
          <w:rFonts w:ascii="Times New Roman" w:hAnsi="Times New Roman" w:cs="Times New Roman"/>
          <w:sz w:val="24"/>
          <w:szCs w:val="24"/>
        </w:rPr>
        <w:t>73-93-83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r w:rsidR="008B3AA0" w:rsidRPr="00346702">
        <w:rPr>
          <w:rFonts w:ascii="Times New Roman" w:hAnsi="Times New Roman" w:cs="Times New Roman"/>
          <w:sz w:val="24"/>
          <w:szCs w:val="24"/>
        </w:rPr>
        <w:t>отдел по культуре</w:t>
      </w:r>
      <w:r w:rsidRPr="0034670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346702" w:rsidRDefault="00BE0A80" w:rsidP="001E60F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BE0A80" w:rsidRPr="00346702" w:rsidRDefault="00BE0A80" w:rsidP="001E60F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40BCC" w:rsidRPr="00346702">
        <w:rPr>
          <w:rFonts w:ascii="Times New Roman" w:hAnsi="Times New Roman" w:cs="Times New Roman"/>
          <w:sz w:val="24"/>
          <w:szCs w:val="24"/>
        </w:rPr>
        <w:t>комитет</w:t>
      </w:r>
      <w:r w:rsidR="001E60F7"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0BCC" w:rsidRPr="004E38EA">
          <w:rPr>
            <w:rStyle w:val="a3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kkdm.kuzreg.ru</w:t>
        </w:r>
      </w:hyperlink>
      <w:r w:rsidR="0003015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 размещены:</w:t>
      </w:r>
    </w:p>
    <w:p w:rsidR="00BE0A80" w:rsidRPr="00346702" w:rsidRDefault="00A247E8" w:rsidP="001E60F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а стендах в помещении </w:t>
      </w:r>
      <w:r w:rsidR="00A40BCC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="001E60F7">
        <w:rPr>
          <w:rFonts w:ascii="Times New Roman" w:hAnsi="Times New Roman" w:cs="Times New Roman"/>
          <w:sz w:val="24"/>
          <w:szCs w:val="24"/>
        </w:rPr>
        <w:t xml:space="preserve"> по адресу: Кемеровская область, г. Новокузнецк, ул. Фестивальная, 18</w:t>
      </w:r>
      <w:r w:rsidR="00BE0A80" w:rsidRPr="0034670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346702" w:rsidRDefault="00BE0A80" w:rsidP="001E60F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9A033A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9A033A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 xml:space="preserve"> (далее - федеральный реестр);</w:t>
      </w:r>
    </w:p>
    <w:p w:rsidR="00BE0A80" w:rsidRPr="00346702" w:rsidRDefault="00BE0A80" w:rsidP="001E60F7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(далее - Единый портал).</w:t>
      </w:r>
    </w:p>
    <w:p w:rsidR="00BE0A80" w:rsidRPr="00346702" w:rsidRDefault="00BE0A80" w:rsidP="001E6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BE0A80" w:rsidRPr="00346702" w:rsidRDefault="00BE0A80" w:rsidP="001E60F7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место нахождения и график работы органа, предоставляющего муниципальную услугу, его структурных подразделений;</w:t>
      </w:r>
    </w:p>
    <w:p w:rsidR="00BE0A80" w:rsidRPr="00346702" w:rsidRDefault="00BE0A80" w:rsidP="001E60F7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справочные телефоны органа, предоставляющего муниципальную услугу;</w:t>
      </w:r>
    </w:p>
    <w:p w:rsidR="00BE0A80" w:rsidRPr="00346702" w:rsidRDefault="00BE0A80" w:rsidP="001E60F7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органа, предоставляющего муниципальную услугу, в сети </w:t>
      </w:r>
      <w:r w:rsidR="009A033A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Интернет</w:t>
      </w:r>
      <w:r w:rsidR="009A033A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9A033A" w:rsidRDefault="00BE0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A033A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муниципальной услуги</w:t>
      </w:r>
    </w:p>
    <w:p w:rsidR="00BE0A80" w:rsidRPr="00346702" w:rsidRDefault="00BE0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9A033A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 xml:space="preserve">Выдача задания и разрешения на проведение </w:t>
      </w:r>
      <w:r w:rsidRPr="00346702">
        <w:rPr>
          <w:rFonts w:ascii="Times New Roman" w:hAnsi="Times New Roman" w:cs="Times New Roman"/>
          <w:sz w:val="24"/>
          <w:szCs w:val="24"/>
        </w:rPr>
        <w:lastRenderedPageBreak/>
        <w:t>работ по сохранению объекта культурного наследия местного (муниципального) значения</w:t>
      </w:r>
      <w:r w:rsidR="009A033A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9A0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40BCC" w:rsidRPr="00346702">
        <w:rPr>
          <w:rFonts w:ascii="Times New Roman" w:hAnsi="Times New Roman" w:cs="Times New Roman"/>
          <w:sz w:val="24"/>
          <w:szCs w:val="24"/>
        </w:rPr>
        <w:t>комитетом по культуре и национальной политике администрации Новокузнецкого муниципального района.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Заявление можно подать при личном обращении или с помощью электронного документооборота.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2.3. Описание результатов предоставления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Результат предоставления услуги:</w:t>
      </w:r>
    </w:p>
    <w:p w:rsidR="00BE0A80" w:rsidRPr="00346702" w:rsidRDefault="009A033A" w:rsidP="009A033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выдача задания на проведение работ по сохранению объекта культурного наследия местного (муниципального) значения;</w:t>
      </w:r>
    </w:p>
    <w:p w:rsidR="00BE0A80" w:rsidRPr="00346702" w:rsidRDefault="009A033A" w:rsidP="009A033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выдача разрешения на проведение работ по сохранению объекта культурного наследия местного (муниципального) значения;</w:t>
      </w:r>
    </w:p>
    <w:p w:rsidR="00BE0A80" w:rsidRPr="00346702" w:rsidRDefault="009A033A" w:rsidP="009A033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мотивированное решение об отказе в предоставлении муниципальной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2.4. 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законодательством Российской Федерации.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срок, не превышающий 30 рабочих дней со дня регистрации заявления.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- 1 рабочий день.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размещены:</w:t>
      </w:r>
    </w:p>
    <w:p w:rsidR="00BE0A80" w:rsidRPr="00346702" w:rsidRDefault="009A033A" w:rsidP="009A033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E60F7">
        <w:rPr>
          <w:rFonts w:ascii="Times New Roman" w:hAnsi="Times New Roman" w:cs="Times New Roman"/>
          <w:sz w:val="24"/>
          <w:szCs w:val="24"/>
        </w:rPr>
        <w:t>комитета</w:t>
      </w:r>
      <w:r w:rsidR="00BE0A80" w:rsidRPr="0034670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346702" w:rsidRDefault="009A033A" w:rsidP="009A033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BE0A80" w:rsidRPr="00346702" w:rsidRDefault="009A033A" w:rsidP="009A033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на Едином портале.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нормативными правовыми актами для предоставления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2.6.1. Для получения задания на проведение работ по сохранению объекта культурного наследия: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21" w:history="1">
        <w:r w:rsidRPr="009A033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о выдаче задания согласно приложению 1 к настоящему регламенту, подписанное уполномоченным лицом, подлинник в 1 экземпляре и копия в 1 экземпляре (в случае предоставления лично);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346702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лица, подписавшего заявление о выдаче задания, копия документа, подтверждающего право собственности или владения.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346702">
        <w:rPr>
          <w:rFonts w:ascii="Times New Roman" w:hAnsi="Times New Roman" w:cs="Times New Roman"/>
          <w:sz w:val="24"/>
          <w:szCs w:val="24"/>
        </w:rPr>
        <w:t xml:space="preserve">2.6.2. Для получения разрешения в случае проведения научно-исследовательских и изыскательских работ на объекте культурного наследия заявитель представляет в </w:t>
      </w:r>
      <w:r w:rsidR="00843411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: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</w:t>
      </w:r>
      <w:r w:rsidRPr="009A033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29" w:history="1">
        <w:r w:rsidRPr="009A033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о выдаче разрешения по форме согласно приложению 2 к настоящему регламенту, подписанное уполномоченным лицом, подлинник, в 1 экземпляре предоставляется отдельно на каждую организацию, осуществляющую работы по сохранению объектов культурного наследия;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2) копию договора на разработку проектной документации по сохранению объекта культурного наследия, прошитую и пронумерованную, заверенную на обороте последнего листа подписью уполномоченного лица и оттиском печати (при наличии), в 1 экземпляре;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3) схемы (графический план), изображающие места проведения натурных исследований в виде шурфов и зондажей, подлинник, в 1 экземпляре; выполняется заявителем в произвольной форме.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2.6.3. Для получения разрешения в случае проведения работ на объекте культурного </w:t>
      </w:r>
      <w:r w:rsidRPr="00346702">
        <w:rPr>
          <w:rFonts w:ascii="Times New Roman" w:hAnsi="Times New Roman" w:cs="Times New Roman"/>
          <w:sz w:val="24"/>
          <w:szCs w:val="24"/>
        </w:rPr>
        <w:lastRenderedPageBreak/>
        <w:t xml:space="preserve">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использования, заявитель представляет в </w:t>
      </w:r>
      <w:r w:rsidR="00843411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: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700" w:history="1">
        <w:r w:rsidRPr="009A033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о в</w:t>
      </w:r>
      <w:r w:rsidRPr="00346702">
        <w:rPr>
          <w:rFonts w:ascii="Times New Roman" w:hAnsi="Times New Roman" w:cs="Times New Roman"/>
          <w:sz w:val="24"/>
          <w:szCs w:val="24"/>
        </w:rPr>
        <w:t xml:space="preserve">ыдаче разрешения по форме согласно приложению </w:t>
      </w:r>
      <w:r w:rsidR="009A033A"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3 к настоящему регламенту, подлинник, в 1 экземпляре;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2) копии титульных листов проектной документации на проведение работ по сохранению объекта культурного наследия, прошитые и пронумерованные, заверенные в установленном порядке, со штампом о ее согласовании или копию письма о согласовании проектной документации, в 1 экземпляре не предоставляется, если заявитель является субподрядчиком и ранее документ был представлен генподрядчиком;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346702">
        <w:rPr>
          <w:rFonts w:ascii="Times New Roman" w:hAnsi="Times New Roman" w:cs="Times New Roman"/>
          <w:sz w:val="24"/>
          <w:szCs w:val="24"/>
        </w:rPr>
        <w:t>3) копию договора на проведение авторского надзора и (или) копию приказа о назначении ответственного лица за проведение авторского надзора, прошитую, пронумерованную, заверенную в установленном порядке, в 1 экземпляре не предоставляется, если заявитель является субподрядчиком и ранее документ был представлен генподрядчиком;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4) копию договора на проведение технического надзора и (или) копию приказа о назначении ответственного лица за проведение технического надзора, прошитую, пронумерованную, заверенную в установленном порядке, в 1 экземпляре не предоставляется, если заявитель является субподрядчиком и ранее документ был представлен генподрядчиком;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346702">
        <w:rPr>
          <w:rFonts w:ascii="Times New Roman" w:hAnsi="Times New Roman" w:cs="Times New Roman"/>
          <w:sz w:val="24"/>
          <w:szCs w:val="24"/>
        </w:rPr>
        <w:t>5) копию приказа о назначении ответственного лица за проведение научного руководства, заверенную в установленном порядке, в 1 экземпляре не предоставляется, если заявитель является субподрядчиком и ранее документ был представлен генподрядчиком;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346702">
        <w:rPr>
          <w:rFonts w:ascii="Times New Roman" w:hAnsi="Times New Roman" w:cs="Times New Roman"/>
          <w:sz w:val="24"/>
          <w:szCs w:val="24"/>
        </w:rPr>
        <w:t>6) копию договора подряда на выполнение работ по сохранению объекта культурного наследия, прошитую, пронумерованную, заверенную в установленном порядке, в 1 экземпляре.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2.6.4. Для получения разрешения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изменения, дошедшего до настоящего времени облика указанного объекта культурного наследия и без изменения предмета охраны объекта культурного наследия, заявитель представляет в </w:t>
      </w:r>
      <w:r w:rsidR="00990E14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:</w:t>
      </w:r>
    </w:p>
    <w:p w:rsidR="00BE0A80" w:rsidRPr="009A033A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88" w:history="1">
        <w:r w:rsidRPr="009A033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о выдаче разрешения по форме согласно приложению </w:t>
      </w:r>
      <w:r w:rsidR="009A033A" w:rsidRPr="009A033A">
        <w:rPr>
          <w:rFonts w:ascii="Times New Roman" w:hAnsi="Times New Roman" w:cs="Times New Roman"/>
          <w:sz w:val="24"/>
          <w:szCs w:val="24"/>
        </w:rPr>
        <w:t>№</w:t>
      </w:r>
      <w:r w:rsidRPr="009A033A">
        <w:rPr>
          <w:rFonts w:ascii="Times New Roman" w:hAnsi="Times New Roman" w:cs="Times New Roman"/>
          <w:sz w:val="24"/>
          <w:szCs w:val="24"/>
        </w:rPr>
        <w:t xml:space="preserve"> 4 к настоящему регламенту, подлинник, в 1 экземпляре;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3A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91" w:history="1">
        <w:r w:rsidRPr="009A033A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 w:history="1">
        <w:r w:rsidRPr="009A033A">
          <w:rPr>
            <w:rFonts w:ascii="Times New Roman" w:hAnsi="Times New Roman" w:cs="Times New Roman"/>
            <w:sz w:val="24"/>
            <w:szCs w:val="24"/>
          </w:rPr>
          <w:t>6 пункта 2.6.3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</w:t>
      </w:r>
      <w:r w:rsidRPr="00346702">
        <w:rPr>
          <w:rFonts w:ascii="Times New Roman" w:hAnsi="Times New Roman" w:cs="Times New Roman"/>
          <w:sz w:val="24"/>
          <w:szCs w:val="24"/>
        </w:rPr>
        <w:t>настоящего регламента;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3) проектную документацию (рабочую документацию) по проведению консервации и (или) противоаварийных работ на объекте культурного наследия, подписанную уполномоченными лицами, подлинник, в 1 экземпляре не предоставляется, если заявитель является субподрядчиком и ранее документ был представлен генподрядчиком.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346702">
        <w:rPr>
          <w:rFonts w:ascii="Times New Roman" w:hAnsi="Times New Roman" w:cs="Times New Roman"/>
          <w:sz w:val="24"/>
          <w:szCs w:val="24"/>
        </w:rPr>
        <w:t xml:space="preserve">2.6.5. Для получения разрешения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охраны, заявитель представляет в </w:t>
      </w:r>
      <w:r w:rsidR="00990E14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:</w:t>
      </w:r>
    </w:p>
    <w:p w:rsidR="00D0514D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71" w:history="1">
        <w:r w:rsidRPr="009A033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о выдаче разрешения по форме согласно приложению </w:t>
      </w:r>
      <w:r w:rsidR="009A033A">
        <w:rPr>
          <w:rFonts w:ascii="Times New Roman" w:hAnsi="Times New Roman" w:cs="Times New Roman"/>
          <w:sz w:val="24"/>
          <w:szCs w:val="24"/>
        </w:rPr>
        <w:t>№</w:t>
      </w:r>
      <w:r w:rsidRPr="009A033A">
        <w:rPr>
          <w:rFonts w:ascii="Times New Roman" w:hAnsi="Times New Roman" w:cs="Times New Roman"/>
          <w:sz w:val="24"/>
          <w:szCs w:val="24"/>
        </w:rPr>
        <w:t xml:space="preserve"> 5 к настоящему </w:t>
      </w:r>
    </w:p>
    <w:p w:rsidR="00BE0A80" w:rsidRPr="009A033A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3A">
        <w:rPr>
          <w:rFonts w:ascii="Times New Roman" w:hAnsi="Times New Roman" w:cs="Times New Roman"/>
          <w:sz w:val="24"/>
          <w:szCs w:val="24"/>
        </w:rPr>
        <w:t xml:space="preserve"> регламенту, подлинник, в 1 экземпляре;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33A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91" w:history="1">
        <w:r w:rsidRPr="009A033A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9A033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9A033A">
          <w:rPr>
            <w:rFonts w:ascii="Times New Roman" w:hAnsi="Times New Roman" w:cs="Times New Roman"/>
            <w:sz w:val="24"/>
            <w:szCs w:val="24"/>
          </w:rPr>
          <w:t>6 пункта 2.6.3</w:t>
        </w:r>
      </w:hyperlink>
      <w:r w:rsidRPr="009A033A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346702">
        <w:rPr>
          <w:rFonts w:ascii="Times New Roman" w:hAnsi="Times New Roman" w:cs="Times New Roman"/>
          <w:sz w:val="24"/>
          <w:szCs w:val="24"/>
        </w:rPr>
        <w:t>ящего регламента;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3) проектную документацию (рабочую документацию) либо рабочие чертежи на проведение локальных ремонтных работ с ведомостью объемов таких работ, согласованную с заказчиком, подлинник, в 1 экземпляре не предоставляется, если заявитель является субподрядчиком и ранее документ был представлен генподрядчиком.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Запрещается требовать от заявителя:</w:t>
      </w:r>
    </w:p>
    <w:p w:rsidR="00BE0A80" w:rsidRPr="00346702" w:rsidRDefault="005B1022" w:rsidP="005B1022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E0A80" w:rsidRPr="005B1022" w:rsidRDefault="005B1022" w:rsidP="005B1022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Pr="005B1022">
        <w:rPr>
          <w:rFonts w:ascii="Times New Roman" w:hAnsi="Times New Roman" w:cs="Times New Roman"/>
          <w:sz w:val="24"/>
          <w:szCs w:val="24"/>
        </w:rPr>
        <w:t>№ 210-ФЗ «</w:t>
      </w:r>
      <w:r w:rsidR="00BE0A80" w:rsidRPr="005B102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Pr="005B1022">
        <w:rPr>
          <w:rFonts w:ascii="Times New Roman" w:hAnsi="Times New Roman" w:cs="Times New Roman"/>
          <w:sz w:val="24"/>
          <w:szCs w:val="24"/>
        </w:rPr>
        <w:t>»</w:t>
      </w:r>
      <w:r w:rsidR="00BE0A80" w:rsidRPr="005B102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5B1022" w:rsidRDefault="005B1022" w:rsidP="005B1022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5B1022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Pr="005B1022">
        <w:rPr>
          <w:rFonts w:ascii="Times New Roman" w:hAnsi="Times New Roman" w:cs="Times New Roman"/>
          <w:sz w:val="24"/>
          <w:szCs w:val="24"/>
        </w:rPr>
        <w:t>№</w:t>
      </w:r>
      <w:r w:rsidR="00BE0A80" w:rsidRPr="005B1022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5B1022">
        <w:rPr>
          <w:rFonts w:ascii="Times New Roman" w:hAnsi="Times New Roman" w:cs="Times New Roman"/>
          <w:sz w:val="24"/>
          <w:szCs w:val="24"/>
        </w:rPr>
        <w:t>«</w:t>
      </w:r>
      <w:r w:rsidR="00BE0A80" w:rsidRPr="005B102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Pr="005B1022">
        <w:rPr>
          <w:rFonts w:ascii="Times New Roman" w:hAnsi="Times New Roman" w:cs="Times New Roman"/>
          <w:sz w:val="24"/>
          <w:szCs w:val="24"/>
        </w:rPr>
        <w:t>»</w:t>
      </w:r>
      <w:r w:rsidR="00BE0A80" w:rsidRPr="005B102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5B102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22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услуги.</w:t>
      </w:r>
    </w:p>
    <w:p w:rsidR="00BE0A80" w:rsidRPr="005B102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22">
        <w:rPr>
          <w:rFonts w:ascii="Times New Roman" w:hAnsi="Times New Roman" w:cs="Times New Roman"/>
          <w:sz w:val="24"/>
          <w:szCs w:val="24"/>
        </w:rPr>
        <w:t>2.8.1. Основаниями для отказа в выдаче задания являются:</w:t>
      </w:r>
    </w:p>
    <w:p w:rsidR="00BE0A80" w:rsidRPr="005B1022" w:rsidRDefault="005B1022" w:rsidP="005B1022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5B1022">
        <w:rPr>
          <w:rFonts w:ascii="Times New Roman" w:hAnsi="Times New Roman" w:cs="Times New Roman"/>
          <w:sz w:val="24"/>
          <w:szCs w:val="24"/>
        </w:rPr>
        <w:t>указание в заявлении работ, не соответствующих требованиям законодательства Российской Федерации и нормативных правовых актов Кемеровской области в области сохранения объектов культурного наследия, а также требованиям охранного обязательства собственника или иного законного владельца объекта культурного наследия;</w:t>
      </w:r>
    </w:p>
    <w:p w:rsidR="00BE0A80" w:rsidRPr="005B1022" w:rsidRDefault="005B1022" w:rsidP="005B1022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5B1022">
        <w:rPr>
          <w:rFonts w:ascii="Times New Roman" w:hAnsi="Times New Roman" w:cs="Times New Roman"/>
          <w:sz w:val="24"/>
          <w:szCs w:val="24"/>
        </w:rPr>
        <w:t>подписание заявления о выдаче задания неуполномоченным лицом;</w:t>
      </w:r>
    </w:p>
    <w:p w:rsidR="00BE0A80" w:rsidRPr="005B1022" w:rsidRDefault="005B1022" w:rsidP="005B1022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80" w:rsidRPr="005B102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BE0A80" w:rsidRPr="005B1022">
        <w:rPr>
          <w:rFonts w:ascii="Times New Roman" w:hAnsi="Times New Roman" w:cs="Times New Roman"/>
          <w:sz w:val="24"/>
          <w:szCs w:val="24"/>
        </w:rPr>
        <w:t xml:space="preserve"> документа, указанного в </w:t>
      </w:r>
      <w:hyperlink w:anchor="P83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подпункте 2 пункта 2.6.1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2.8.2. Основаниями для отказа в выдаче разрешения являются:</w:t>
      </w:r>
    </w:p>
    <w:p w:rsidR="00BE0A80" w:rsidRPr="00346702" w:rsidRDefault="005B1022" w:rsidP="005B102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отсутствие у заявителя в лицензии видов работ, указанных в заявлении о выдаче разрешения;</w:t>
      </w:r>
    </w:p>
    <w:p w:rsidR="00BE0A80" w:rsidRPr="00346702" w:rsidRDefault="005B1022" w:rsidP="005B102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E0A80" w:rsidRPr="005B1022" w:rsidRDefault="005B1022" w:rsidP="005B102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</w:t>
      </w:r>
      <w:hyperlink w:anchor="P84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пунктам 2.6.2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9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2.6.5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 регламента и требованиям </w:t>
      </w:r>
      <w:hyperlink r:id="rId14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статей 5.1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47.2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BE0A80" w:rsidRPr="005B1022">
          <w:rPr>
            <w:rFonts w:ascii="Times New Roman" w:hAnsi="Times New Roman" w:cs="Times New Roman"/>
            <w:sz w:val="24"/>
            <w:szCs w:val="24"/>
          </w:rPr>
          <w:t>47.3</w:t>
        </w:r>
      </w:hyperlink>
      <w:r w:rsidR="00BE0A80" w:rsidRPr="005B1022">
        <w:rPr>
          <w:rFonts w:ascii="Times New Roman" w:hAnsi="Times New Roman" w:cs="Times New Roman"/>
          <w:sz w:val="24"/>
          <w:szCs w:val="24"/>
        </w:rPr>
        <w:t xml:space="preserve"> Федерального закона от 25.06.2002 </w:t>
      </w:r>
      <w:r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BE0A80" w:rsidRPr="005B1022">
        <w:rPr>
          <w:rFonts w:ascii="Times New Roman" w:hAnsi="Times New Roman" w:cs="Times New Roman"/>
          <w:sz w:val="24"/>
          <w:szCs w:val="24"/>
        </w:rPr>
        <w:t xml:space="preserve"> 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E0A80" w:rsidRPr="005B1022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A80" w:rsidRPr="005B102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346702" w:rsidRDefault="005B1022" w:rsidP="005B102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BE0A80" w:rsidRPr="00346702" w:rsidRDefault="005B1022" w:rsidP="005B102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некомплектность представленных документов;</w:t>
      </w:r>
    </w:p>
    <w:p w:rsidR="00BE0A80" w:rsidRPr="00346702" w:rsidRDefault="005B1022" w:rsidP="005B1022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приостановление деятельности (ликвидация) юридического лица - заявителя.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заявителю в течение 10 рабочих дней с даты поступления в управление заявления о выдаче задания или заявления о выдаче разрешения направляется уведомление об отказе в выдаче задания или письмо об отказе в выдаче разрешения за подписью </w:t>
      </w:r>
      <w:r w:rsidR="003C33B6" w:rsidRPr="00346702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346702">
        <w:rPr>
          <w:rFonts w:ascii="Times New Roman" w:hAnsi="Times New Roman" w:cs="Times New Roman"/>
          <w:sz w:val="24"/>
          <w:szCs w:val="24"/>
        </w:rPr>
        <w:t>, с указанием причин отказа и разъяснением положений нормативных правовых актов, регламентирующих порядок предоставления муниципальной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Направление заявителю уведомления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:rsidR="00BE0A80" w:rsidRPr="00346702" w:rsidRDefault="00BE0A80" w:rsidP="003467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2.9. Запрещается требовать от получателя муниципальной услуги: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2.9.1.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2.9.2.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2" w:history="1"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5B1022"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B1022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B1022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без взимания платы.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на предоставление услуги и при получении результата предоставления услуги: не более 15 минут.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услуги, в том числе к обеспечению доступности для инвалидов указанных объектов.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</w:t>
      </w:r>
      <w:r w:rsidR="005B1022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Интернет</w:t>
      </w:r>
      <w:r w:rsidR="005B1022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 Показателями доступности и качества предоставления муниципальной услуги являются: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получение исчерпывающей информации о способах, порядке и сроках предоставления муниципальной услуги;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возможность выбора заявителем (представителем заявителя) форм обращения за получением муниципальной услуги;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минимальное количество взаимодействий заявителя со специалистом </w:t>
      </w:r>
      <w:r w:rsidR="00B90DC2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услуги;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 (представителя заявителя) по результатам предоставления муниципальной услуги;</w:t>
      </w:r>
    </w:p>
    <w:p w:rsidR="00BE0A80" w:rsidRPr="00346702" w:rsidRDefault="005B1022" w:rsidP="005B1022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отсутствие жалоб на некорректное, невнимательное отношение специалистов, оказывающих муниципальную услугу, к заявителям (их представителям).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2.14. Количество взаимодействий заявителя со специалистами при предоставлении </w:t>
      </w:r>
      <w:r w:rsidRPr="00346702">
        <w:rPr>
          <w:rFonts w:ascii="Times New Roman" w:hAnsi="Times New Roman" w:cs="Times New Roman"/>
          <w:sz w:val="24"/>
          <w:szCs w:val="24"/>
        </w:rPr>
        <w:lastRenderedPageBreak/>
        <w:t xml:space="preserve">услуги и их продолжительность ограничивается режимом работы </w:t>
      </w:r>
      <w:r w:rsidR="00B90DC2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Общая продолжительность взаимодействия заявителя со специалистами в ходе личного приема при предоставлении муниципальной услуги не должна превышать 30 минут.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5B1022" w:rsidRDefault="00BE0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B1022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</w:p>
    <w:p w:rsidR="00BE0A80" w:rsidRPr="005B1022" w:rsidRDefault="00BE0A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2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(действий), требования к порядку</w:t>
      </w:r>
    </w:p>
    <w:p w:rsidR="00BE0A80" w:rsidRPr="005B1022" w:rsidRDefault="00BE0A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22">
        <w:rPr>
          <w:rFonts w:ascii="Times New Roman" w:hAnsi="Times New Roman" w:cs="Times New Roman"/>
          <w:b w:val="0"/>
          <w:sz w:val="24"/>
          <w:szCs w:val="24"/>
        </w:rPr>
        <w:t>их выполнения, в том числе особенности выполнения</w:t>
      </w:r>
    </w:p>
    <w:p w:rsidR="00BE0A80" w:rsidRPr="005B1022" w:rsidRDefault="00BE0A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102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 (действий) в электронной форме</w:t>
      </w:r>
    </w:p>
    <w:p w:rsidR="00BE0A80" w:rsidRPr="00346702" w:rsidRDefault="00BE0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3.1. Муниципальная услуга включает в себя следующие административные процедуры: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орган, участвующий в предоставлении муниципальной услуги (в случае, если заявитель не представил информацию по собственной инициативе);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4) выдача или отказ в выдаче задания или разрешения.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3.2. Прием и регистрация заявления и полного пакета документов.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="00B90DC2" w:rsidRPr="00346702">
        <w:rPr>
          <w:rFonts w:ascii="Times New Roman" w:hAnsi="Times New Roman" w:cs="Times New Roman"/>
          <w:sz w:val="24"/>
          <w:szCs w:val="24"/>
        </w:rPr>
        <w:t>комитетом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заявления и соответствующих документов от заявителя.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3.2.2. Заявление с соответствующими документами подлежит регистрации в порядке, установленном правилами делопроизводства.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- в течение 1 рабочего дня с даты поступления заявления в </w:t>
      </w:r>
      <w:r w:rsidR="00B90DC2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3.2.3. После регистрации заявления </w:t>
      </w:r>
      <w:r w:rsidR="00B90DC2" w:rsidRPr="00346702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назначает ответственного исполнителя за подготовку задания или разрешения (далее - ответственный исполнитель).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- в течение 1 рабочего дня с даты регистрации заявления в </w:t>
      </w:r>
      <w:r w:rsidR="00B90DC2" w:rsidRPr="00346702">
        <w:rPr>
          <w:rFonts w:ascii="Times New Roman" w:hAnsi="Times New Roman" w:cs="Times New Roman"/>
          <w:sz w:val="24"/>
          <w:szCs w:val="24"/>
        </w:rPr>
        <w:t>комитете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3.2.4. Критериями принятия решения при выполнении административной процедуры является поступившее в </w:t>
      </w:r>
      <w:r w:rsidR="00B90DC2" w:rsidRPr="00346702">
        <w:rPr>
          <w:rFonts w:ascii="Times New Roman" w:hAnsi="Times New Roman" w:cs="Times New Roman"/>
          <w:sz w:val="24"/>
          <w:szCs w:val="24"/>
        </w:rPr>
        <w:t>комитет заявление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3.2.5. Результатом административной процедуры является регистрация заявления и назначение ответственного исполнителя.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3.2.6. Результат выполнения административной процедуры фиксируется в системе внутреннего документооборота.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межведомственного запроса в орган, участвующий в предоставлении муниципальной услуги (в случае, если заявитель не представил информацию по собственной инициативе).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установление факта отсутствия в представленных заявителем документах лицензии.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3.3.2.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лицензии.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3.3.3. Межведомственный запрос должен содержать следующую информацию: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регистрационный номер лицензии;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заявителя (ИНН).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3.3.4. Критериями принятия решения при выполнении административной процедуры является установление факта наличия или отсутствия в представленных заявителем документах лицензии.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формирование и направление межведомственного запроса.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3.3.6. Результат выполнения административной процедуры фиксируется в системе внутреннего документооборота.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заявления о предоставлении муниципальной услуги ответственному исполнителю.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3.4.2. 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1) по выдаче задания или об отказе в выдаче задания: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- проверяет правильность оформления заполнения, отсутствие подчисток, приписок, исправлений в тексте, соответствие указанных сведений в </w:t>
      </w:r>
      <w:hyperlink w:anchor="P700" w:history="1"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о выдаче задания (приложение 3 к настоящему регламенту);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проводит проверку представленной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принимает решение о выдаче задания или об отказе в выдаче задания в случае выявления оснований в соответствии с настоящим регламентом;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2) по выдаче разрешения или об отказе в выдаче разрешения: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проверяет правильность оформления заполнения, отсутствие подчисток, приписок, исправлений в тексте, соответствие указанных сведений в заявлении;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проводит проверку представленных документов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проводит анализ проектной документации (рабочей документации) по проведению работ на объекте культурного наследия (в случае проведения противоаварийных работ по сохранению объекта культурного наследия);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принимает решение о выдаче разрешения или об отказе в выдаче разрешения в случае выявления оснований в соответствии с настоящим регламентом.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3.4.3. Ответственный исполнитель по результатам проверки: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1) по выдаче задания: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готовит проект задания в 2 (двух) экземплярах или проект уведомления заявителю об отказе в выдаче задания, в случае выявления оснований в соответствии с настоящим регламентом;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- в течение 1 рабочего дня передает подготовленные документы на подпись </w:t>
      </w:r>
      <w:r w:rsidR="003C1902" w:rsidRPr="00346702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34670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2) по выдаче разрешения:</w:t>
      </w:r>
    </w:p>
    <w:p w:rsidR="00BE0A80" w:rsidRPr="00346702" w:rsidRDefault="00C37DDB" w:rsidP="00C37DDB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готовит проект разрешения или проект уведомления заявителю об отказе в выдаче разрешения, в случае выявления оснований в соответствии с настоящим регламентом.</w:t>
      </w:r>
    </w:p>
    <w:p w:rsidR="00BE0A80" w:rsidRPr="00346702" w:rsidRDefault="00BE0A80" w:rsidP="00C37D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Разрешение оформляется ответственным исполнителем на бланке </w:t>
      </w:r>
      <w:r w:rsidR="003C1902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23" w:history="1"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C37DDB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наследия, утвержденный приказом Министерства культуры Российской Федерации от 21.10.2015 </w:t>
      </w:r>
      <w:r w:rsidR="00C37DDB"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2625</w:t>
      </w:r>
      <w:r w:rsidR="00C37DDB">
        <w:rPr>
          <w:rFonts w:ascii="Times New Roman" w:hAnsi="Times New Roman" w:cs="Times New Roman"/>
          <w:sz w:val="24"/>
          <w:szCs w:val="24"/>
        </w:rPr>
        <w:t xml:space="preserve"> «</w:t>
      </w:r>
      <w:r w:rsidR="00C37DDB" w:rsidRPr="00C37DDB">
        <w:rPr>
          <w:rFonts w:ascii="Times New Roman" w:hAnsi="Times New Roman" w:cs="Times New Roman"/>
          <w:sz w:val="24"/>
          <w:szCs w:val="24"/>
        </w:rPr>
        <w:t>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="00C37DDB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>;</w:t>
      </w:r>
    </w:p>
    <w:p w:rsidR="00BE0A80" w:rsidRPr="00346702" w:rsidRDefault="00C37DDB" w:rsidP="00C37DDB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в течение 1 рабочего дня передает на подпись </w:t>
      </w:r>
      <w:r w:rsidR="003C1902" w:rsidRPr="00346702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="00BE0A80"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3.4.4. Критериями принятия решений ответственным исполнителем являются наличие или отсутствие оснований, предусмотренных настоящим регламентом.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3.4.5. Результатом исполнения административной процедуры является подготовленное и подписанное:</w:t>
      </w:r>
    </w:p>
    <w:p w:rsidR="00BE0A80" w:rsidRPr="00346702" w:rsidRDefault="00625B99" w:rsidP="00625B99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задание или разрешение;</w:t>
      </w:r>
    </w:p>
    <w:p w:rsidR="00BE0A80" w:rsidRPr="00346702" w:rsidRDefault="00625B99" w:rsidP="00625B99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3.4.6. Результат выполнения административной процедуры фиксируется в системе внутреннего документооборота. Максимальный срок данной административной процедуры составляет не более 22 дней.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3.5. Выдача или отказ в выдаче задания или разрешения.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передача подписанного задания или разрешения либо уведомления об отказе в предоставлении муниципальной услуги ответственному исполнителю.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3.5.2. Выдача задания или разрешения либо уведомления об отказе в предоставлении муниципальной услуги осуществляется ответственным исполнителем в течение 5 рабочих дней с даты принятия соответствующего решения способом, определенным заявителем при подаче заявления.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3.5.3. Задание направляется ответственным исполнителем заявителю (его уполномоченному представителю) в 2 (двух) экземплярах для согласования задания заявителем. Один экземпляр согласованного задания возвращается заявителем в </w:t>
      </w:r>
      <w:r w:rsidR="003C1902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Факт выдачи задания заявителю (его уполномоченному представителю) регистрируется ответственным исполнителем в </w:t>
      </w:r>
      <w:hyperlink w:anchor="P1240" w:history="1"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учета выдачи заданий (приложение </w:t>
      </w:r>
      <w:r w:rsidR="00625B99"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7 к настоящему регламенту).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3.5.4. Разрешение направляется ответственным исполнителем в 1 (одном) экземпляре заявителю (его уполномоченному представителю).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Факт выдачи разрешения заявителю (его уполномоченному представителю) регистрируется ответственным исполнителем в </w:t>
      </w:r>
      <w:hyperlink w:anchor="P1274" w:history="1"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учета выдачи разрешений (приложение </w:t>
      </w:r>
      <w:r w:rsidR="00625B99"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8 к настоящему регламенту).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3.5.5. Результатом административной процедуры является направление задания или разрешения либо уведомления об отказе в предоставлении муниципальной услуги заявителю, способом, указанным заявителем в заявлении.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3.5.6. Результат выполнения административной процедуры фиксируется в системе внутреннего документооборота.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625B99" w:rsidRDefault="00BE0A80" w:rsidP="00D62A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25B99">
        <w:rPr>
          <w:rFonts w:ascii="Times New Roman" w:hAnsi="Times New Roman" w:cs="Times New Roman"/>
          <w:b w:val="0"/>
          <w:sz w:val="24"/>
          <w:szCs w:val="24"/>
        </w:rPr>
        <w:t>4. Формы контроля</w:t>
      </w:r>
      <w:r w:rsidR="00D62A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B99">
        <w:rPr>
          <w:rFonts w:ascii="Times New Roman" w:hAnsi="Times New Roman" w:cs="Times New Roman"/>
          <w:b w:val="0"/>
          <w:sz w:val="24"/>
          <w:szCs w:val="24"/>
        </w:rPr>
        <w:t>за исполнением регламента</w:t>
      </w:r>
    </w:p>
    <w:p w:rsidR="00BE0A80" w:rsidRPr="00346702" w:rsidRDefault="00BE0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4.1.1. Текущий контроль включает в себя проведение проверок соблюдения и исполнения должностными лицами управления, участвующими в предоставлении муниципальной услуги, положений настоящего регламента и иных нормативных правовых актов Российской Федерации.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4.1.2. Текущий контроль за соблюдением и исполнением ответственными должностными лицами настоящего регламента осуществляется посредством процедур внутреннего и внешнего контроля.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4.1.3. Внутренний контроль за соблюдением и исполнением регламента осуществляется </w:t>
      </w:r>
      <w:r w:rsidR="003C1902" w:rsidRPr="00346702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4.1.4. Внешний контроль за соблюдением и исполнением регламента осуществляется администрацией </w:t>
      </w:r>
      <w:r w:rsidR="003C1902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иными уполномоченными органами и должностными лицами в соответствии с нормативными актами.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4.2.1. Проверка полноты и качества предоставления муниципальной услуги включает в себя проведение проверок, выявление и устранение нарушений прав заявителей, </w:t>
      </w:r>
      <w:r w:rsidRPr="0034670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рассмотрение, принятие решений и подготовку ответов на обращения заявителей, содержащие жалобы на решения и действия (бездействие) должностных лиц либо муниципальных служащих </w:t>
      </w:r>
      <w:r w:rsidR="003E0B75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4.2.2. Проверки могут быть плановыми (осуществляться на основании полугодовых или годовых планов работы управления) и внеплановыми. Проверка также может проводиться по конкретному обращению заявителя.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4.2.3. Плановые и внеплановые проверки проводятся на основании приказа </w:t>
      </w:r>
      <w:r w:rsidR="003E0B75" w:rsidRPr="00346702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4.2.4. Для проведения проверки может быть сформирована комиссия, в состав которой могут быть включены независимые эксперты.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4.2.5. 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4.3.1.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4.3.2. Должностные лица и муниципальные служащие </w:t>
      </w:r>
      <w:r w:rsidR="003E0B75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Pr="00346702">
        <w:rPr>
          <w:rFonts w:ascii="Times New Roman" w:hAnsi="Times New Roman" w:cs="Times New Roman"/>
          <w:sz w:val="24"/>
          <w:szCs w:val="24"/>
        </w:rPr>
        <w:t>, ответственные за осуществление административных процедур по предоставлению муниципальной услуги, 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4.4.1.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="003E0B75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Российской Федерации, нормативных правовых актов Кемеровской области, муниципальных правовых актов </w:t>
      </w:r>
      <w:r w:rsidR="003E0B75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положений настоящего регламента.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4.4.2.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управление культуры, а также путем обжалования действий (бездействия) и решений, осуществляемых (принятых) в ходе предоставления муниципальной услуги, в установленном порядке.</w:t>
      </w:r>
    </w:p>
    <w:p w:rsidR="002B0612" w:rsidRDefault="002B06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E0A80" w:rsidRPr="00625B99" w:rsidRDefault="00BE0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25B99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BE0A80" w:rsidRPr="00625B99" w:rsidRDefault="00BE0A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B99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BE0A80" w:rsidRPr="00625B99" w:rsidRDefault="00BE0A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B99">
        <w:rPr>
          <w:rFonts w:ascii="Times New Roman" w:hAnsi="Times New Roman" w:cs="Times New Roman"/>
          <w:b w:val="0"/>
          <w:sz w:val="24"/>
          <w:szCs w:val="24"/>
        </w:rPr>
        <w:t>муниципальную услугу, а также должностных лиц,</w:t>
      </w:r>
    </w:p>
    <w:p w:rsidR="00BE0A80" w:rsidRPr="00625B99" w:rsidRDefault="00BE0A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B99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</w:p>
    <w:p w:rsidR="00BE0A80" w:rsidRPr="00346702" w:rsidRDefault="00BE0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правах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5.1.1. 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5.1.2.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5.2. Предмет досудебного (внесудебного) обжалования.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заявителем являются решения и действия (бездействие) управления культуры, должностных лиц управления культуры, принятые (осуществляемые) в ходе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5.2.2. Заявитель может обратиться с жалобой в следующих случаях: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заявителя о предоставлении муниципальной услуги;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регламентом;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регламентом;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муниципальной услуги платы, не предусмотренной настоящим регламентом;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отказа в рассмотрении жалобы (претензии) либо приостановления ее рассмотрения.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5.3.1. Основания для отказа либо приостановления в рассмотрении жалобы: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подача жалобы лицом, не имеющим полномочий выступать от имени заявителя;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если в жалобе не указана фамилия заявителя, направившего жалобу, и адрес, по которому должен быть направлен ответ, ответ на жалобу не дается;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заявитель жалобы обжалует судебное решение;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ней вопросов и заявителю, направившему жалобу, сообщается о недопустимости злоупотребления правом;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жалобу.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5.4.1.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="00E22CD2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 xml:space="preserve"> жалобы на действия (бездействие) и решения, осуществляемые (принятые) в ходе предоставления муниципальной услуги.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5.4.2. Жалоба должна содержать: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346702">
        <w:rPr>
          <w:rFonts w:ascii="Times New Roman" w:hAnsi="Times New Roman" w:cs="Times New Roman"/>
          <w:sz w:val="24"/>
          <w:szCs w:val="24"/>
        </w:rPr>
        <w:lastRenderedPageBreak/>
        <w:t>наличии) и почтовый адрес, по которым должен быть направлен ответ заявителю;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5.4.3. Жалоба может быть направлена по почте, с использованием информационно-телекоммуникационной сети </w:t>
      </w:r>
      <w:r w:rsidR="00625B99">
        <w:rPr>
          <w:rFonts w:ascii="Times New Roman" w:hAnsi="Times New Roman" w:cs="Times New Roman"/>
          <w:sz w:val="24"/>
          <w:szCs w:val="24"/>
        </w:rPr>
        <w:t>«</w:t>
      </w:r>
      <w:r w:rsidRPr="00346702">
        <w:rPr>
          <w:rFonts w:ascii="Times New Roman" w:hAnsi="Times New Roman" w:cs="Times New Roman"/>
          <w:sz w:val="24"/>
          <w:szCs w:val="24"/>
        </w:rPr>
        <w:t>Интернет</w:t>
      </w:r>
      <w:r w:rsidR="00625B99">
        <w:rPr>
          <w:rFonts w:ascii="Times New Roman" w:hAnsi="Times New Roman" w:cs="Times New Roman"/>
          <w:sz w:val="24"/>
          <w:szCs w:val="24"/>
        </w:rPr>
        <w:t>»</w:t>
      </w:r>
      <w:r w:rsidRPr="00346702">
        <w:rPr>
          <w:rFonts w:ascii="Times New Roman" w:hAnsi="Times New Roman" w:cs="Times New Roman"/>
          <w:sz w:val="24"/>
          <w:szCs w:val="24"/>
        </w:rPr>
        <w:t xml:space="preserve">, интернет-сайта </w:t>
      </w:r>
      <w:r w:rsidR="00E22CD2" w:rsidRPr="00346702">
        <w:rPr>
          <w:rFonts w:ascii="Times New Roman" w:hAnsi="Times New Roman" w:cs="Times New Roman"/>
          <w:sz w:val="24"/>
          <w:szCs w:val="24"/>
        </w:rPr>
        <w:t>комитета</w:t>
      </w:r>
      <w:r w:rsidRPr="00346702">
        <w:rPr>
          <w:rFonts w:ascii="Times New Roman" w:hAnsi="Times New Roman" w:cs="Times New Roman"/>
          <w:sz w:val="24"/>
          <w:szCs w:val="24"/>
        </w:rPr>
        <w:t xml:space="preserve">, интернет-сайта администрации </w:t>
      </w:r>
      <w:r w:rsidR="00E22CD2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может быть принята при личном приеме заявителя.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 (претензии).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5.5.1. Заявители имеют право на получение информации и документов, необходимых для обоснования и рассмотрения жалобы.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5.5.2.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 w:rsidRPr="003467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6702">
        <w:rPr>
          <w:rFonts w:ascii="Times New Roman" w:hAnsi="Times New Roman" w:cs="Times New Roman"/>
          <w:sz w:val="24"/>
          <w:szCs w:val="24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5.5.3. Для обоснования и рассмотрения жалобы заинтересованные лица имеют право представлять в </w:t>
      </w:r>
      <w:r w:rsidR="00E22CD2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 xml:space="preserve"> дополнительные документы и материалы либо обращаться с просьбой об их истребовании, в том числе в электронной форме.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5.6. Органы местного самоуправления </w:t>
      </w:r>
      <w:r w:rsidR="00E22CD2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 и должностные лица, которым может быть адресована жалоба (претензия) заявителя в досудебном (внесудебном) порядке: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1) </w:t>
      </w:r>
      <w:r w:rsidR="00E22CD2" w:rsidRPr="00346702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346702">
        <w:rPr>
          <w:rFonts w:ascii="Times New Roman" w:hAnsi="Times New Roman" w:cs="Times New Roman"/>
          <w:sz w:val="24"/>
          <w:szCs w:val="24"/>
        </w:rPr>
        <w:t>:</w:t>
      </w:r>
    </w:p>
    <w:p w:rsidR="00E22CD2" w:rsidRPr="00346702" w:rsidRDefault="00625B99" w:rsidP="00625B99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22CD2" w:rsidRPr="00346702">
        <w:rPr>
          <w:rFonts w:ascii="Times New Roman" w:hAnsi="Times New Roman" w:cs="Times New Roman"/>
          <w:sz w:val="24"/>
          <w:szCs w:val="24"/>
        </w:rPr>
        <w:t>654005, г. Новокузнецк, ул. Фестивальная, 18,</w:t>
      </w:r>
    </w:p>
    <w:p w:rsidR="00E22CD2" w:rsidRPr="00346702" w:rsidRDefault="00625B99" w:rsidP="00625B99">
      <w:pPr>
        <w:pStyle w:val="ConsPlusNormal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через инт</w:t>
      </w:r>
      <w:r w:rsidR="00E22CD2" w:rsidRPr="00346702">
        <w:rPr>
          <w:rFonts w:ascii="Times New Roman" w:hAnsi="Times New Roman" w:cs="Times New Roman"/>
          <w:sz w:val="24"/>
          <w:szCs w:val="24"/>
        </w:rPr>
        <w:t xml:space="preserve">ернет-сайт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E22CD2" w:rsidRPr="00346702">
        <w:rPr>
          <w:rFonts w:ascii="Times New Roman" w:hAnsi="Times New Roman" w:cs="Times New Roman"/>
          <w:sz w:val="24"/>
          <w:szCs w:val="24"/>
        </w:rPr>
        <w:t>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2) Заместитель главы </w:t>
      </w:r>
      <w:r w:rsidR="00E22CD2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</w:t>
      </w:r>
      <w:r w:rsidR="00E22CD2" w:rsidRPr="00346702">
        <w:rPr>
          <w:rFonts w:ascii="Times New Roman" w:hAnsi="Times New Roman" w:cs="Times New Roman"/>
          <w:sz w:val="24"/>
          <w:szCs w:val="24"/>
        </w:rPr>
        <w:t>:</w:t>
      </w:r>
    </w:p>
    <w:p w:rsidR="00BE0A80" w:rsidRPr="00346702" w:rsidRDefault="009A71AC" w:rsidP="009A71AC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22CD2" w:rsidRPr="00346702">
        <w:rPr>
          <w:rFonts w:ascii="Times New Roman" w:hAnsi="Times New Roman" w:cs="Times New Roman"/>
          <w:sz w:val="24"/>
          <w:szCs w:val="24"/>
        </w:rPr>
        <w:t xml:space="preserve">654000, </w:t>
      </w:r>
      <w:proofErr w:type="spellStart"/>
      <w:r w:rsidR="00E22CD2" w:rsidRPr="00346702">
        <w:rPr>
          <w:rFonts w:ascii="Times New Roman" w:hAnsi="Times New Roman" w:cs="Times New Roman"/>
          <w:sz w:val="24"/>
          <w:szCs w:val="24"/>
        </w:rPr>
        <w:t>г.Новокузнецк</w:t>
      </w:r>
      <w:proofErr w:type="spellEnd"/>
      <w:r w:rsidR="00E22CD2" w:rsidRPr="00346702">
        <w:rPr>
          <w:rFonts w:ascii="Times New Roman" w:hAnsi="Times New Roman" w:cs="Times New Roman"/>
          <w:sz w:val="24"/>
          <w:szCs w:val="24"/>
        </w:rPr>
        <w:t xml:space="preserve">, ул. Сеченова, 25 </w:t>
      </w:r>
    </w:p>
    <w:p w:rsidR="00BE0A80" w:rsidRPr="00346702" w:rsidRDefault="009A71AC" w:rsidP="009A71AC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через интернет-приемную интернет-сайта администрации </w:t>
      </w:r>
      <w:r w:rsidR="00E22CD2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E0A80" w:rsidRPr="00346702" w:rsidRDefault="009A71AC" w:rsidP="009A71AC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80" w:rsidRPr="00346702">
        <w:rPr>
          <w:rFonts w:ascii="Times New Roman" w:hAnsi="Times New Roman" w:cs="Times New Roman"/>
          <w:sz w:val="24"/>
          <w:szCs w:val="24"/>
        </w:rPr>
        <w:t>в ходе личного приема.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5.7. Сроки рассмотрения жалобы (претензии).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5.7.1. Жалоба, поступившая в </w:t>
      </w:r>
      <w:r w:rsidR="00E22CD2" w:rsidRPr="00346702">
        <w:rPr>
          <w:rFonts w:ascii="Times New Roman" w:hAnsi="Times New Roman" w:cs="Times New Roman"/>
          <w:sz w:val="24"/>
          <w:szCs w:val="24"/>
        </w:rPr>
        <w:t>комитет</w:t>
      </w:r>
      <w:r w:rsidRPr="00346702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E22CD2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5.7.2. В случае обжалования отказа управления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9"/>
      <w:bookmarkEnd w:id="8"/>
      <w:r w:rsidRPr="00346702">
        <w:rPr>
          <w:rFonts w:ascii="Times New Roman" w:hAnsi="Times New Roman" w:cs="Times New Roman"/>
          <w:sz w:val="24"/>
          <w:szCs w:val="24"/>
        </w:rPr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</w:t>
      </w:r>
      <w:r w:rsidRPr="0034670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правовыми актами </w:t>
      </w:r>
      <w:r w:rsidR="004F1BA9"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 иных формах;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E0A80" w:rsidRPr="00346702" w:rsidRDefault="00BE0A80" w:rsidP="00074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5.8.2. Не позднее дня, следующего за днем принятия решения, указанного в </w:t>
      </w:r>
      <w:hyperlink w:anchor="P279" w:history="1">
        <w:r w:rsidRPr="00346702">
          <w:rPr>
            <w:rFonts w:ascii="Times New Roman" w:hAnsi="Times New Roman" w:cs="Times New Roman"/>
            <w:color w:val="0000FF"/>
            <w:sz w:val="24"/>
            <w:szCs w:val="24"/>
          </w:rPr>
          <w:t>пункте 5.8.1</w:t>
        </w:r>
      </w:hyperlink>
      <w:r w:rsidRPr="00346702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 w:rsidP="004F1B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BE0A80" w:rsidRPr="00346702" w:rsidRDefault="004F1BA9" w:rsidP="004F1B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Новокузнецкого</w:t>
      </w:r>
      <w:r w:rsidR="00BE0A80" w:rsidRPr="003467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E0A80" w:rsidRPr="00346702" w:rsidRDefault="00BE0A80" w:rsidP="004F1B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по </w:t>
      </w:r>
      <w:r w:rsidR="004F1BA9" w:rsidRPr="00346702">
        <w:rPr>
          <w:rFonts w:ascii="Times New Roman" w:hAnsi="Times New Roman" w:cs="Times New Roman"/>
          <w:sz w:val="24"/>
          <w:szCs w:val="24"/>
        </w:rPr>
        <w:t>социальным</w:t>
      </w:r>
      <w:r w:rsidRPr="00346702">
        <w:rPr>
          <w:rFonts w:ascii="Times New Roman" w:hAnsi="Times New Roman" w:cs="Times New Roman"/>
          <w:sz w:val="24"/>
          <w:szCs w:val="24"/>
        </w:rPr>
        <w:t xml:space="preserve"> вопросам</w:t>
      </w:r>
    </w:p>
    <w:p w:rsidR="00BE0A80" w:rsidRPr="00346702" w:rsidRDefault="004F1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Pr="00346702">
        <w:rPr>
          <w:rFonts w:ascii="Times New Roman" w:hAnsi="Times New Roman" w:cs="Times New Roman"/>
          <w:sz w:val="24"/>
          <w:szCs w:val="24"/>
        </w:rPr>
        <w:t>Колокольцова</w:t>
      </w:r>
      <w:proofErr w:type="spellEnd"/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BA9" w:rsidRPr="00346702" w:rsidRDefault="004F1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612" w:rsidRDefault="002B0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 w:rsidP="00D0514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514D"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0514D"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 w:rsidR="00D0514D"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 разрешения на проведение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работ по сохранению объекта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BE0A80" w:rsidRPr="00346702" w:rsidRDefault="00BE0A80" w:rsidP="00D0514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(муниципального) значения</w:t>
      </w:r>
      <w:r w:rsidR="00D0514D"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2"/>
        <w:tblW w:w="5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</w:tblGrid>
      <w:tr w:rsidR="005231DA" w:rsidRPr="000F6AD9" w:rsidTr="005231DA">
        <w:trPr>
          <w:trHeight w:val="4350"/>
        </w:trPr>
        <w:tc>
          <w:tcPr>
            <w:tcW w:w="5273" w:type="dxa"/>
          </w:tcPr>
          <w:p w:rsidR="005231DA" w:rsidRPr="000F6AD9" w:rsidRDefault="005231DA" w:rsidP="005231DA">
            <w:pPr>
              <w:pStyle w:val="a5"/>
              <w:spacing w:line="276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5231DA" w:rsidRPr="000F6AD9" w:rsidRDefault="00C124BE" w:rsidP="005231DA">
            <w:pPr>
              <w:pStyle w:val="a5"/>
              <w:spacing w:line="276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Председателю</w:t>
            </w:r>
            <w:r w:rsidR="005231DA"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5231D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комитета по культуре и национальной политике администрации Новокузнецкого муниципального района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  <w:t>(Ф.И.О гражданина полностью, Ф.И.О. индивидуального предпринимателя (ИП) полностью или наименование ИП полное, должность и Ф.И.О. полностью представителя юридического лица (</w:t>
            </w:r>
            <w:proofErr w:type="gramStart"/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  <w:t xml:space="preserve">ЮЛ)   </w:t>
            </w:r>
            <w:proofErr w:type="gramEnd"/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и полное наименование)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  <w:vertAlign w:val="superscript"/>
              </w:rPr>
              <w:t>(адрес проживания гражданина, местонахождение ИП, ЮЛ)</w:t>
            </w:r>
          </w:p>
          <w:p w:rsidR="005231DA" w:rsidRPr="000F6AD9" w:rsidRDefault="005231DA" w:rsidP="005231DA">
            <w:pPr>
              <w:pStyle w:val="a5"/>
              <w:spacing w:line="276" w:lineRule="auto"/>
              <w:jc w:val="both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0F6AD9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___________________________________________</w:t>
            </w:r>
          </w:p>
          <w:p w:rsidR="005231DA" w:rsidRPr="000F6AD9" w:rsidRDefault="005231DA" w:rsidP="005231DA">
            <w:pPr>
              <w:jc w:val="center"/>
              <w:rPr>
                <w:color w:val="000000"/>
                <w:vertAlign w:val="superscript"/>
              </w:rPr>
            </w:pPr>
            <w:r w:rsidRPr="000F6AD9">
              <w:rPr>
                <w:color w:val="000000"/>
                <w:vertAlign w:val="superscript"/>
              </w:rPr>
              <w:t>(контактный телефон, адрес электронной почты, почтовый адрес)</w:t>
            </w:r>
          </w:p>
          <w:p w:rsidR="005231DA" w:rsidRPr="000F6AD9" w:rsidRDefault="005231DA" w:rsidP="005231DA">
            <w:pPr>
              <w:jc w:val="center"/>
              <w:rPr>
                <w:color w:val="000000"/>
                <w:vertAlign w:val="superscript"/>
              </w:rPr>
            </w:pPr>
          </w:p>
          <w:p w:rsidR="005231DA" w:rsidRPr="000F6AD9" w:rsidRDefault="005231DA" w:rsidP="005231DA">
            <w:pPr>
              <w:jc w:val="center"/>
              <w:rPr>
                <w:color w:val="000000"/>
              </w:rPr>
            </w:pPr>
          </w:p>
        </w:tc>
      </w:tr>
    </w:tbl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/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662"/>
      <w:bookmarkEnd w:id="9"/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Default="005231DA" w:rsidP="00C124BE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Pr="000F6AD9" w:rsidRDefault="00C124BE" w:rsidP="00C124BE">
      <w:pPr>
        <w:pStyle w:val="ConsPlusNonformat"/>
        <w:ind w:left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З</w:t>
      </w:r>
      <w:r w:rsidR="005231DA" w:rsidRPr="000F6AD9">
        <w:rPr>
          <w:rFonts w:ascii="Times New Roman" w:hAnsi="Times New Roman" w:cs="Times New Roman"/>
        </w:rPr>
        <w:t>АЯВЛЕНИЕ</w:t>
      </w:r>
    </w:p>
    <w:p w:rsidR="005231DA" w:rsidRPr="000F6AD9" w:rsidRDefault="005231DA" w:rsidP="00C124BE">
      <w:pPr>
        <w:pStyle w:val="ConsPlusNormal"/>
        <w:jc w:val="center"/>
        <w:rPr>
          <w:rFonts w:ascii="Times New Roman" w:hAnsi="Times New Roman"/>
        </w:rPr>
      </w:pPr>
      <w:r w:rsidRPr="000F6AD9">
        <w:rPr>
          <w:rFonts w:ascii="Times New Roman" w:hAnsi="Times New Roman"/>
        </w:rPr>
        <w:t>о выдаче задания на проведение работ по сохранению объекта</w:t>
      </w:r>
    </w:p>
    <w:p w:rsidR="005231DA" w:rsidRPr="000F6AD9" w:rsidRDefault="005231DA" w:rsidP="00C124BE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местного (муниципального) значения</w:t>
      </w:r>
      <w:hyperlink r:id="rId24" w:anchor="Par1872" w:tooltip="&lt;2&gt; Для юридического лица заполняется на бланке организации и подписывается руководителем." w:history="1">
        <w:r w:rsidRPr="000F6AD9">
          <w:rPr>
            <w:rStyle w:val="a4"/>
            <w:rFonts w:ascii="Times New Roman" w:hAnsi="Times New Roman"/>
          </w:rPr>
          <w:t>&lt;1&gt;</w:t>
        </w:r>
      </w:hyperlink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231DA" w:rsidRPr="000F6AD9" w:rsidTr="005231D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2211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(наименование юридического лица с указанием его организационно-правовой формы или фамилия, имя, отчество (при наличии) - для физического лица)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</w:tblGrid>
      <w:tr w:rsidR="005231DA" w:rsidRPr="000F6AD9" w:rsidTr="005231D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СНИЛС </w:t>
            </w:r>
            <w:hyperlink r:id="rId25" w:anchor="Par1873" w:tooltip="&lt;3&gt; Для физического лица." w:history="1">
              <w:r w:rsidRPr="000F6AD9">
                <w:rPr>
                  <w:rStyle w:val="a4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5231DA" w:rsidRPr="000F6AD9" w:rsidTr="005231D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 нахождения) заявителя:</w:t>
            </w: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199"/>
              <w:gridCol w:w="6690"/>
            </w:tblGrid>
            <w:tr w:rsidR="005231DA" w:rsidRPr="000F6AD9" w:rsidTr="005231DA">
              <w:tc>
                <w:tcPr>
                  <w:tcW w:w="2175" w:type="dxa"/>
                  <w:hideMark/>
                </w:tcPr>
                <w:p w:rsidR="005231DA" w:rsidRPr="000F6AD9" w:rsidRDefault="005231DA" w:rsidP="005231D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0F6AD9">
                    <w:rPr>
                      <w:rFonts w:ascii="Times New Roman" w:hAnsi="Times New Roman"/>
                    </w:rPr>
                    <w:t>(индекс)</w:t>
                  </w:r>
                </w:p>
              </w:tc>
              <w:tc>
                <w:tcPr>
                  <w:tcW w:w="199" w:type="dxa"/>
                </w:tcPr>
                <w:p w:rsidR="005231DA" w:rsidRPr="000F6AD9" w:rsidRDefault="005231DA" w:rsidP="005231DA">
                  <w:pPr>
                    <w:pStyle w:val="ConsPlusNormal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231DA" w:rsidRPr="000F6AD9" w:rsidRDefault="005231DA" w:rsidP="005231D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0F6AD9">
                    <w:rPr>
                      <w:rFonts w:ascii="Times New Roman" w:hAnsi="Times New Roman"/>
                    </w:rPr>
                    <w:t>(субъект Российской Федерации)</w:t>
                  </w:r>
                </w:p>
              </w:tc>
            </w:tr>
          </w:tbl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5"/>
        <w:gridCol w:w="199"/>
        <w:gridCol w:w="6690"/>
      </w:tblGrid>
      <w:tr w:rsidR="005231DA" w:rsidRPr="000F6AD9" w:rsidTr="005231DA">
        <w:tc>
          <w:tcPr>
            <w:tcW w:w="9064" w:type="dxa"/>
            <w:gridSpan w:val="9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lastRenderedPageBreak/>
              <w:t>Почтовый адрес заявителя:</w:t>
            </w:r>
          </w:p>
        </w:tc>
      </w:tr>
      <w:tr w:rsidR="005231DA" w:rsidRPr="000F6AD9" w:rsidTr="005231DA"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2175" w:type="dxa"/>
            <w:gridSpan w:val="7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(индекс)</w:t>
            </w:r>
          </w:p>
        </w:tc>
        <w:tc>
          <w:tcPr>
            <w:tcW w:w="199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744"/>
        <w:gridCol w:w="2751"/>
      </w:tblGrid>
      <w:tr w:rsidR="005231DA" w:rsidRPr="000F6AD9" w:rsidTr="005231DA"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Контактный телефон: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Сайт/</w:t>
            </w:r>
            <w:proofErr w:type="spellStart"/>
            <w:r w:rsidRPr="000F6AD9">
              <w:rPr>
                <w:rFonts w:ascii="Times New Roman" w:hAnsi="Times New Roman"/>
              </w:rPr>
              <w:t>Эл.почта</w:t>
            </w:r>
            <w:proofErr w:type="spellEnd"/>
            <w:r w:rsidRPr="000F6AD9">
              <w:rPr>
                <w:rFonts w:ascii="Times New Roman" w:hAnsi="Times New Roman"/>
              </w:rPr>
              <w:t>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Прошу   </w:t>
      </w:r>
      <w:proofErr w:type="gramStart"/>
      <w:r w:rsidRPr="000F6AD9">
        <w:rPr>
          <w:rFonts w:ascii="Times New Roman" w:hAnsi="Times New Roman" w:cs="Times New Roman"/>
        </w:rPr>
        <w:t>принять  решение</w:t>
      </w:r>
      <w:proofErr w:type="gramEnd"/>
      <w:r w:rsidRPr="000F6AD9">
        <w:rPr>
          <w:rFonts w:ascii="Times New Roman" w:hAnsi="Times New Roman" w:cs="Times New Roman"/>
        </w:rPr>
        <w:t xml:space="preserve">  о  выдаче  задания  на  проведение  работ  по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сохранению  объекта</w:t>
      </w:r>
      <w:proofErr w:type="gramEnd"/>
      <w:r w:rsidRPr="000F6AD9">
        <w:rPr>
          <w:rFonts w:ascii="Times New Roman" w:hAnsi="Times New Roman" w:cs="Times New Roman"/>
        </w:rPr>
        <w:t xml:space="preserve">  культурного  наследия  местного (муниципального) 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Наименование  объекта</w:t>
      </w:r>
      <w:proofErr w:type="gramEnd"/>
      <w:r w:rsidRPr="000F6AD9">
        <w:rPr>
          <w:rFonts w:ascii="Times New Roman" w:hAnsi="Times New Roman" w:cs="Times New Roman"/>
        </w:rPr>
        <w:t xml:space="preserve">  культурного  наследия: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(местонахождение) объекта культурного наследия: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Виды  и</w:t>
      </w:r>
      <w:proofErr w:type="gramEnd"/>
      <w:r w:rsidRPr="000F6AD9">
        <w:rPr>
          <w:rFonts w:ascii="Times New Roman" w:hAnsi="Times New Roman" w:cs="Times New Roman"/>
        </w:rPr>
        <w:t xml:space="preserve">  наименования  работ  по  сохранению  объекта культурного наследия,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предполагаемые к проведению: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Мнение  собственника</w:t>
      </w:r>
      <w:proofErr w:type="gramEnd"/>
      <w:r w:rsidRPr="000F6AD9">
        <w:rPr>
          <w:rFonts w:ascii="Times New Roman" w:hAnsi="Times New Roman" w:cs="Times New Roman"/>
        </w:rPr>
        <w:t xml:space="preserve">  или  иного  законного  владельца  объекта культурного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наследия: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Default="005231DA" w:rsidP="005231DA">
      <w:pPr>
        <w:pStyle w:val="ConsPlusNormal"/>
        <w:jc w:val="both"/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Сведения  о</w:t>
      </w:r>
      <w:proofErr w:type="gramEnd"/>
      <w:r w:rsidRPr="000F6AD9">
        <w:rPr>
          <w:rFonts w:ascii="Times New Roman" w:hAnsi="Times New Roman" w:cs="Times New Roman"/>
        </w:rPr>
        <w:t xml:space="preserve">  собственнике  либо ином законном владельце объекта культурного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наследия: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Собственник (иной законный владелец):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(указать наименование, организационно-правовая форма юридического лица (фамилия, имя, отчество (при наличии) - для физического лица))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места нахождения: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  <w:tr w:rsidR="005231DA" w:rsidTr="005231DA"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Сведения   о   документах-основаниях   возникновения   </w:t>
      </w:r>
      <w:proofErr w:type="gramStart"/>
      <w:r w:rsidRPr="000F6AD9">
        <w:rPr>
          <w:rFonts w:ascii="Times New Roman" w:hAnsi="Times New Roman" w:cs="Times New Roman"/>
        </w:rPr>
        <w:t>права  собственности</w:t>
      </w:r>
      <w:proofErr w:type="gramEnd"/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(законного владения) на объект культурного наследия: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5453"/>
      </w:tblGrid>
      <w:tr w:rsidR="005231DA" w:rsidRPr="000F6AD9" w:rsidTr="005231DA"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Кадастровый номер (или условный номер)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Tr="005231DA">
        <w:tc>
          <w:tcPr>
            <w:tcW w:w="9235" w:type="dxa"/>
            <w:gridSpan w:val="2"/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  <w:tr w:rsidR="005231DA" w:rsidRPr="000F6AD9" w:rsidTr="005231DA"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Номер государственной регистрации права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Ответственный представитель: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2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DA" w:rsidRPr="000F6AD9" w:rsidRDefault="005231DA" w:rsidP="005231DA">
            <w:pPr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(фамилия, имя, отчество (при наличии))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5499"/>
      </w:tblGrid>
      <w:tr w:rsidR="005231DA" w:rsidRPr="000F6AD9" w:rsidTr="005231DA"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Контактный телефон:</w:t>
            </w:r>
          </w:p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(включая код города)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Настоящим   ходатайством   </w:t>
      </w:r>
      <w:proofErr w:type="gramStart"/>
      <w:r w:rsidRPr="000F6AD9">
        <w:rPr>
          <w:rFonts w:ascii="Times New Roman" w:hAnsi="Times New Roman" w:cs="Times New Roman"/>
        </w:rPr>
        <w:t>подтверждаю,  что</w:t>
      </w:r>
      <w:proofErr w:type="gramEnd"/>
      <w:r w:rsidRPr="000F6AD9">
        <w:rPr>
          <w:rFonts w:ascii="Times New Roman" w:hAnsi="Times New Roman" w:cs="Times New Roman"/>
        </w:rPr>
        <w:t xml:space="preserve">  принятие  такого  решения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согласовано   с   собственником   </w:t>
      </w:r>
      <w:proofErr w:type="gramStart"/>
      <w:r w:rsidRPr="000F6AD9">
        <w:rPr>
          <w:rFonts w:ascii="Times New Roman" w:hAnsi="Times New Roman" w:cs="Times New Roman"/>
        </w:rPr>
        <w:t>либо  иным</w:t>
      </w:r>
      <w:proofErr w:type="gramEnd"/>
      <w:r w:rsidRPr="000F6AD9">
        <w:rPr>
          <w:rFonts w:ascii="Times New Roman" w:hAnsi="Times New Roman" w:cs="Times New Roman"/>
        </w:rPr>
        <w:t xml:space="preserve">  законным  владельцем  объекта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культурного наследия.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Прошу  принятое</w:t>
      </w:r>
      <w:proofErr w:type="gramEnd"/>
      <w:r w:rsidRPr="000F6AD9">
        <w:rPr>
          <w:rFonts w:ascii="Times New Roman" w:hAnsi="Times New Roman" w:cs="Times New Roman"/>
        </w:rPr>
        <w:t xml:space="preserve">  решение (задание или письмо об отказе в выдаче задания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на  проведение</w:t>
      </w:r>
      <w:proofErr w:type="gramEnd"/>
      <w:r w:rsidRPr="000F6AD9">
        <w:rPr>
          <w:rFonts w:ascii="Times New Roman" w:hAnsi="Times New Roman" w:cs="Times New Roman"/>
        </w:rPr>
        <w:t xml:space="preserve">  работ  по  сохранению  объекта культурного наследия) нужное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отметить - "V"):</w:t>
      </w:r>
    </w:p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выдать лично на руки </w:t>
            </w:r>
            <w:hyperlink r:id="rId27" w:anchor="Par1875" w:tooltip="&lt;5&gt; Необходимо при себе имеет документ, удостоверяющий личность гражданина, доверенность, оформленную в установленном порядке." w:history="1">
              <w:r w:rsidRPr="000F6AD9">
                <w:rPr>
                  <w:rStyle w:val="a4"/>
                  <w:rFonts w:ascii="Times New Roman" w:hAnsi="Times New Roman"/>
                </w:rPr>
                <w:t>&lt;3&gt;</w:t>
              </w:r>
            </w:hyperlink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по почте</w:t>
            </w:r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на электронный адрес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Приложение: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0"/>
        <w:gridCol w:w="1417"/>
      </w:tblGrid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документ, подтверждающий полномочия лица, подписавшего заявление о выдаче задания</w:t>
            </w:r>
          </w:p>
        </w:tc>
        <w:tc>
          <w:tcPr>
            <w:tcW w:w="1417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 __ л.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___________________  _____________          _______________________________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(</w:t>
      </w:r>
      <w:proofErr w:type="gramStart"/>
      <w:r w:rsidRPr="000F6AD9">
        <w:rPr>
          <w:rFonts w:ascii="Times New Roman" w:hAnsi="Times New Roman" w:cs="Times New Roman"/>
        </w:rPr>
        <w:t xml:space="preserve">Должность)   </w:t>
      </w:r>
      <w:proofErr w:type="gramEnd"/>
      <w:r w:rsidRPr="000F6AD9">
        <w:rPr>
          <w:rFonts w:ascii="Times New Roman" w:hAnsi="Times New Roman" w:cs="Times New Roman"/>
        </w:rPr>
        <w:t xml:space="preserve">     (Подпись)   М.П. </w:t>
      </w:r>
      <w:hyperlink r:id="rId28" w:anchor="Par1876" w:tooltip="&lt;6&gt; При наличии печати." w:history="1">
        <w:r w:rsidRPr="000F6AD9">
          <w:rPr>
            <w:rStyle w:val="a4"/>
            <w:rFonts w:ascii="Times New Roman" w:hAnsi="Times New Roman"/>
          </w:rPr>
          <w:t>&lt;4&gt;</w:t>
        </w:r>
      </w:hyperlink>
      <w:r w:rsidRPr="000F6AD9">
        <w:rPr>
          <w:rFonts w:ascii="Times New Roman" w:hAnsi="Times New Roman" w:cs="Times New Roman"/>
        </w:rPr>
        <w:t xml:space="preserve">       (Ф.И.О. полностью)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r w:rsidRPr="000F6AD9">
        <w:rPr>
          <w:rFonts w:ascii="Times New Roman" w:hAnsi="Times New Roman"/>
        </w:rPr>
        <w:t>--------------------------------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0" w:name="Par1871"/>
      <w:bookmarkStart w:id="11" w:name="Par1872"/>
      <w:bookmarkEnd w:id="10"/>
      <w:bookmarkEnd w:id="11"/>
      <w:r w:rsidRPr="000F6AD9">
        <w:rPr>
          <w:rFonts w:ascii="Times New Roman" w:hAnsi="Times New Roman"/>
        </w:rPr>
        <w:t>&lt;1&gt; Для юридического лица заполняется на бланке организации и подписывается руководителем.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2" w:name="Par1873"/>
      <w:bookmarkEnd w:id="12"/>
      <w:r w:rsidRPr="000F6AD9">
        <w:rPr>
          <w:rFonts w:ascii="Times New Roman" w:hAnsi="Times New Roman"/>
        </w:rPr>
        <w:t>&lt;2&gt; Для физического лица.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3" w:name="Par1874"/>
      <w:bookmarkStart w:id="14" w:name="Par1875"/>
      <w:bookmarkEnd w:id="13"/>
      <w:bookmarkEnd w:id="14"/>
      <w:r w:rsidRPr="000F6AD9">
        <w:rPr>
          <w:rFonts w:ascii="Times New Roman" w:hAnsi="Times New Roman"/>
        </w:rPr>
        <w:t>&lt;3&gt; Необходимо при себе имеет документ, удостоверяющий личность гражданина, доверенность, оформленную в установленном порядке.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5" w:name="Par1876"/>
      <w:bookmarkEnd w:id="15"/>
      <w:r w:rsidRPr="000F6AD9">
        <w:rPr>
          <w:rFonts w:ascii="Times New Roman" w:hAnsi="Times New Roman"/>
        </w:rPr>
        <w:t>&lt;4&gt; При наличии печати.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1DA" w:rsidRDefault="005231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1DA" w:rsidRDefault="005231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14D" w:rsidRPr="00346702" w:rsidRDefault="00D0514D" w:rsidP="00D0514D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 разрешения на проведение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работ по сохранению объекта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D0514D" w:rsidRPr="00346702" w:rsidRDefault="00D0514D" w:rsidP="00D0514D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ЗАЯВЛЕНИЕ</w:t>
      </w: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 выдаче разрешения на проведение работ по сохранению объекта</w:t>
      </w:r>
    </w:p>
    <w:p w:rsidR="005231DA" w:rsidRPr="000F6AD9" w:rsidRDefault="005231DA" w:rsidP="005231DA">
      <w:pPr>
        <w:pStyle w:val="ConsPlusNormal"/>
        <w:jc w:val="center"/>
        <w:rPr>
          <w:rFonts w:ascii="Times New Roman" w:hAnsi="Times New Roman"/>
        </w:rPr>
      </w:pPr>
      <w:r w:rsidRPr="000F6AD9">
        <w:rPr>
          <w:rFonts w:ascii="Times New Roman" w:hAnsi="Times New Roman"/>
        </w:rPr>
        <w:t>местного (муниципального) значения</w:t>
      </w:r>
      <w:hyperlink r:id="rId29" w:anchor="Par2088" w:tooltip="&lt;2&gt; Для юридического лица заполняется на бланке организации и подписывается руководителем." w:history="1">
        <w:r w:rsidRPr="000F6AD9">
          <w:rPr>
            <w:rStyle w:val="a4"/>
            <w:rFonts w:ascii="Times New Roman" w:hAnsi="Times New Roman"/>
          </w:rPr>
          <w:t>&lt;1&gt;</w:t>
        </w:r>
      </w:hyperlink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Научно-исследовательские и изыскательские работы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         на объекте культурного наследия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231DA" w:rsidRPr="000F6AD9" w:rsidTr="005231D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gridSpan w:val="2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 нахождения) заявителя:</w:t>
            </w: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5"/>
        <w:gridCol w:w="199"/>
        <w:gridCol w:w="6690"/>
      </w:tblGrid>
      <w:tr w:rsidR="005231DA" w:rsidRPr="000F6AD9" w:rsidTr="005231DA">
        <w:tc>
          <w:tcPr>
            <w:tcW w:w="9064" w:type="dxa"/>
            <w:gridSpan w:val="9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Почтовый адрес заявителя:</w:t>
            </w:r>
          </w:p>
        </w:tc>
      </w:tr>
      <w:tr w:rsidR="005231DA" w:rsidRPr="000F6AD9" w:rsidTr="005231DA"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2175" w:type="dxa"/>
            <w:gridSpan w:val="7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(индекс)</w:t>
            </w:r>
          </w:p>
        </w:tc>
        <w:tc>
          <w:tcPr>
            <w:tcW w:w="199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744"/>
        <w:gridCol w:w="2751"/>
      </w:tblGrid>
      <w:tr w:rsidR="005231DA" w:rsidRPr="000F6AD9" w:rsidTr="005231DA"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Контактный телефон: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Сайт/</w:t>
            </w:r>
            <w:proofErr w:type="spellStart"/>
            <w:r w:rsidRPr="000F6AD9">
              <w:rPr>
                <w:rFonts w:ascii="Times New Roman" w:hAnsi="Times New Roman"/>
              </w:rPr>
              <w:t>Эл.почта</w:t>
            </w:r>
            <w:proofErr w:type="spellEnd"/>
            <w:r w:rsidRPr="000F6AD9">
              <w:rPr>
                <w:rFonts w:ascii="Times New Roman" w:hAnsi="Times New Roman"/>
              </w:rPr>
              <w:t>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2835"/>
        <w:gridCol w:w="2608"/>
      </w:tblGrid>
      <w:tr w:rsidR="005231DA" w:rsidRPr="000F6AD9" w:rsidTr="005231DA">
        <w:tc>
          <w:tcPr>
            <w:tcW w:w="3288" w:type="dxa"/>
            <w:vMerge w:val="restart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lastRenderedPageBreak/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Дата выдачи</w:t>
            </w:r>
          </w:p>
        </w:tc>
      </w:tr>
      <w:tr w:rsidR="005231DA" w:rsidRPr="000F6AD9" w:rsidTr="005231DA">
        <w:tc>
          <w:tcPr>
            <w:tcW w:w="3288" w:type="dxa"/>
            <w:vMerge/>
            <w:vAlign w:val="center"/>
            <w:hideMark/>
          </w:tcPr>
          <w:p w:rsidR="005231DA" w:rsidRPr="000F6AD9" w:rsidRDefault="005231DA" w:rsidP="005231D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</w:t>
      </w:r>
      <w:proofErr w:type="gramStart"/>
      <w:r w:rsidRPr="000F6AD9">
        <w:rPr>
          <w:rFonts w:ascii="Times New Roman" w:hAnsi="Times New Roman" w:cs="Times New Roman"/>
        </w:rPr>
        <w:t>Прошу  рассмотреть</w:t>
      </w:r>
      <w:proofErr w:type="gramEnd"/>
      <w:r w:rsidRPr="000F6AD9">
        <w:rPr>
          <w:rFonts w:ascii="Times New Roman" w:hAnsi="Times New Roman" w:cs="Times New Roman"/>
        </w:rPr>
        <w:t xml:space="preserve">  документацию  для  выдачи  разрешения на проведение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работ  по</w:t>
      </w:r>
      <w:proofErr w:type="gramEnd"/>
      <w:r w:rsidRPr="000F6AD9">
        <w:rPr>
          <w:rFonts w:ascii="Times New Roman" w:hAnsi="Times New Roman" w:cs="Times New Roman"/>
        </w:rPr>
        <w:t xml:space="preserve">  сохранению  объекта  культурного  наследия местного (муниципального) значения: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Наименование объекта культурного наследия: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(местонахождение) объекта культурного наследия: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(указать перечень работ </w:t>
            </w:r>
            <w:hyperlink r:id="rId30" w:anchor="Par2089" w:tooltip="&lt;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" w:history="1">
              <w:r w:rsidRPr="000F6AD9">
                <w:rPr>
                  <w:rStyle w:val="a4"/>
                  <w:rFonts w:ascii="Times New Roman" w:hAnsi="Times New Roman"/>
                </w:rPr>
                <w:t>&lt;2&gt;</w:t>
              </w:r>
            </w:hyperlink>
            <w:r w:rsidRPr="000F6AD9">
              <w:rPr>
                <w:rFonts w:ascii="Times New Roman" w:hAnsi="Times New Roman"/>
              </w:rPr>
              <w:t>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Заказчиком работ является: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места нахождения заказчика: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Прошу  принятое</w:t>
      </w:r>
      <w:proofErr w:type="gramEnd"/>
      <w:r w:rsidRPr="000F6AD9">
        <w:rPr>
          <w:rFonts w:ascii="Times New Roman" w:hAnsi="Times New Roman" w:cs="Times New Roman"/>
        </w:rPr>
        <w:t xml:space="preserve">  решение  (разрешение  о  выдаче или об отказе в выдаче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разрешения на проведение научно-исследовательских и изыскательских работ на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Объекте) (нужное отметить - "V"):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выдать лично на руки </w:t>
            </w:r>
            <w:hyperlink r:id="rId31" w:anchor="Par2090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F6AD9">
                <w:rPr>
                  <w:rStyle w:val="a4"/>
                  <w:rFonts w:ascii="Times New Roman" w:hAnsi="Times New Roman"/>
                </w:rPr>
                <w:t>&lt;3&gt;</w:t>
              </w:r>
            </w:hyperlink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по почте</w:t>
            </w:r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на электронный адрес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Приложение: </w:t>
      </w:r>
      <w:hyperlink r:id="rId32" w:anchor="Par2091" w:tooltip="&lt;5&gt; Нужное отметить - &quot;V&quot;." w:history="1">
        <w:r w:rsidRPr="000F6AD9">
          <w:rPr>
            <w:rStyle w:val="a4"/>
            <w:rFonts w:ascii="Times New Roman" w:hAnsi="Times New Roman"/>
          </w:rPr>
          <w:t>&lt;4&gt;</w:t>
        </w:r>
      </w:hyperlink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93"/>
        <w:gridCol w:w="2098"/>
      </w:tblGrid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___________________  _____________          _______________________________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(</w:t>
      </w:r>
      <w:proofErr w:type="gramStart"/>
      <w:r w:rsidRPr="000F6AD9">
        <w:rPr>
          <w:rFonts w:ascii="Times New Roman" w:hAnsi="Times New Roman" w:cs="Times New Roman"/>
        </w:rPr>
        <w:t xml:space="preserve">Должность)   </w:t>
      </w:r>
      <w:proofErr w:type="gramEnd"/>
      <w:r w:rsidRPr="000F6AD9">
        <w:rPr>
          <w:rFonts w:ascii="Times New Roman" w:hAnsi="Times New Roman" w:cs="Times New Roman"/>
        </w:rPr>
        <w:t xml:space="preserve">     (Подпись)    М.П.          (Ф.И.О. полностью)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r w:rsidRPr="000F6AD9">
        <w:rPr>
          <w:rFonts w:ascii="Times New Roman" w:hAnsi="Times New Roman"/>
        </w:rPr>
        <w:t>--------------------------------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6" w:name="Par2087"/>
      <w:bookmarkStart w:id="17" w:name="Par2088"/>
      <w:bookmarkEnd w:id="16"/>
      <w:bookmarkEnd w:id="17"/>
      <w:r w:rsidRPr="000F6AD9">
        <w:rPr>
          <w:rFonts w:ascii="Times New Roman" w:hAnsi="Times New Roman"/>
        </w:rPr>
        <w:t>&lt;1&gt; Для юридического лица заполняется на бланке организации и подписывается руководителем.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8" w:name="Par2089"/>
      <w:bookmarkEnd w:id="18"/>
      <w:r w:rsidRPr="000F6AD9">
        <w:rPr>
          <w:rFonts w:ascii="Times New Roman" w:hAnsi="Times New Roman"/>
        </w:rPr>
        <w:t>&lt;2&gt;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19" w:name="Par2090"/>
      <w:bookmarkEnd w:id="19"/>
      <w:r w:rsidRPr="000F6AD9">
        <w:rPr>
          <w:rFonts w:ascii="Times New Roman" w:hAnsi="Times New Roman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E0A80" w:rsidRPr="00346702" w:rsidRDefault="005231DA" w:rsidP="0052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091"/>
      <w:bookmarkEnd w:id="20"/>
      <w:r w:rsidRPr="000F6AD9">
        <w:rPr>
          <w:rFonts w:ascii="Times New Roman" w:hAnsi="Times New Roman"/>
        </w:rPr>
        <w:t>&lt;4&gt; Нужное отметить - "V".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1AC" w:rsidRDefault="009A7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514D" w:rsidRPr="00346702" w:rsidRDefault="00D0514D" w:rsidP="00D05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 разрешения на проведение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работ по сохранению объекта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700"/>
      <w:bookmarkEnd w:id="21"/>
      <w:r w:rsidRPr="000F6AD9">
        <w:rPr>
          <w:rFonts w:ascii="Times New Roman" w:hAnsi="Times New Roman" w:cs="Times New Roman"/>
        </w:rPr>
        <w:t>ЗАЯВЛЕНИЕ</w:t>
      </w: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 выдаче разрешения на проведение работ по сохранению объекта</w:t>
      </w:r>
    </w:p>
    <w:p w:rsidR="005231DA" w:rsidRPr="000F6AD9" w:rsidRDefault="005231DA" w:rsidP="005231DA">
      <w:pPr>
        <w:pStyle w:val="ConsPlusNormal"/>
        <w:jc w:val="center"/>
        <w:rPr>
          <w:rFonts w:ascii="Times New Roman" w:hAnsi="Times New Roman"/>
        </w:rPr>
      </w:pPr>
      <w:r w:rsidRPr="000F6AD9">
        <w:rPr>
          <w:rFonts w:ascii="Times New Roman" w:hAnsi="Times New Roman"/>
        </w:rPr>
        <w:t>местного (муниципального) значения</w:t>
      </w:r>
      <w:hyperlink r:id="rId33" w:anchor="Par2324" w:tooltip="&lt;2&gt; Для юридического лица заполняется на бланке организации и подписывается руководителем." w:history="1">
        <w:r w:rsidRPr="000F6AD9">
          <w:rPr>
            <w:rStyle w:val="a4"/>
            <w:rFonts w:ascii="Times New Roman" w:hAnsi="Times New Roman"/>
          </w:rPr>
          <w:t>&lt;1&gt;</w:t>
        </w:r>
      </w:hyperlink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    Реставрация объекта культурного наследия,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воссоздание утраченного объекта культурного наследия,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   приспособление объекта культурного наследия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         для современного использования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231DA" w:rsidRPr="000F6AD9" w:rsidTr="005231D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gridSpan w:val="2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(полное 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20"/>
      </w:tblGrid>
      <w:tr w:rsidR="005231DA" w:rsidRPr="000F6AD9" w:rsidTr="005231DA">
        <w:tc>
          <w:tcPr>
            <w:tcW w:w="9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 нахождения) заявителя:</w:t>
            </w:r>
          </w:p>
        </w:tc>
      </w:tr>
      <w:tr w:rsidR="005231DA" w:rsidRPr="000F6AD9" w:rsidTr="005231DA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  <w:tr w:rsidR="005231DA" w:rsidRPr="000F6AD9" w:rsidTr="005231DA">
        <w:tc>
          <w:tcPr>
            <w:tcW w:w="9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5"/>
        <w:gridCol w:w="199"/>
        <w:gridCol w:w="6690"/>
        <w:gridCol w:w="17"/>
      </w:tblGrid>
      <w:tr w:rsidR="005231DA" w:rsidRPr="000F6AD9" w:rsidTr="005231DA">
        <w:trPr>
          <w:gridAfter w:val="1"/>
          <w:wAfter w:w="17" w:type="dxa"/>
        </w:trPr>
        <w:tc>
          <w:tcPr>
            <w:tcW w:w="9064" w:type="dxa"/>
            <w:gridSpan w:val="9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Почтовый адрес заявителя:</w:t>
            </w:r>
          </w:p>
        </w:tc>
      </w:tr>
      <w:tr w:rsidR="005231DA" w:rsidRPr="000F6AD9" w:rsidTr="005231DA">
        <w:trPr>
          <w:gridAfter w:val="1"/>
          <w:wAfter w:w="17" w:type="dxa"/>
        </w:trPr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rPr>
          <w:gridAfter w:val="1"/>
          <w:wAfter w:w="17" w:type="dxa"/>
        </w:trPr>
        <w:tc>
          <w:tcPr>
            <w:tcW w:w="2175" w:type="dxa"/>
            <w:gridSpan w:val="7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(индекс)</w:t>
            </w:r>
          </w:p>
        </w:tc>
        <w:tc>
          <w:tcPr>
            <w:tcW w:w="199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  <w:tr w:rsidR="005231DA" w:rsidRPr="000F6AD9" w:rsidTr="005231DA"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744"/>
        <w:gridCol w:w="2751"/>
      </w:tblGrid>
      <w:tr w:rsidR="005231DA" w:rsidRPr="000F6AD9" w:rsidTr="005231DA"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Контактный телефон: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Сайт/</w:t>
            </w:r>
            <w:proofErr w:type="spellStart"/>
            <w:r w:rsidRPr="000F6AD9">
              <w:rPr>
                <w:rFonts w:ascii="Times New Roman" w:hAnsi="Times New Roman"/>
              </w:rPr>
              <w:t>Эл.почта</w:t>
            </w:r>
            <w:proofErr w:type="spellEnd"/>
            <w:r w:rsidRPr="000F6AD9">
              <w:rPr>
                <w:rFonts w:ascii="Times New Roman" w:hAnsi="Times New Roman"/>
              </w:rPr>
              <w:t>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2835"/>
        <w:gridCol w:w="2608"/>
      </w:tblGrid>
      <w:tr w:rsidR="005231DA" w:rsidRPr="000F6AD9" w:rsidTr="005231DA">
        <w:tc>
          <w:tcPr>
            <w:tcW w:w="3288" w:type="dxa"/>
            <w:vMerge w:val="restart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Дата выдачи</w:t>
            </w:r>
          </w:p>
        </w:tc>
      </w:tr>
      <w:tr w:rsidR="005231DA" w:rsidRPr="000F6AD9" w:rsidTr="005231DA">
        <w:tc>
          <w:tcPr>
            <w:tcW w:w="3288" w:type="dxa"/>
            <w:vMerge/>
            <w:vAlign w:val="center"/>
            <w:hideMark/>
          </w:tcPr>
          <w:p w:rsidR="005231DA" w:rsidRPr="000F6AD9" w:rsidRDefault="005231DA" w:rsidP="005231D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</w:t>
      </w:r>
      <w:proofErr w:type="gramStart"/>
      <w:r w:rsidRPr="000F6AD9">
        <w:rPr>
          <w:rFonts w:ascii="Times New Roman" w:hAnsi="Times New Roman" w:cs="Times New Roman"/>
        </w:rPr>
        <w:t>Прошу  рассмотреть</w:t>
      </w:r>
      <w:proofErr w:type="gramEnd"/>
      <w:r w:rsidRPr="000F6AD9">
        <w:rPr>
          <w:rFonts w:ascii="Times New Roman" w:hAnsi="Times New Roman" w:cs="Times New Roman"/>
        </w:rPr>
        <w:t xml:space="preserve">  документацию  для  выдачи  разрешения на проведение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работ  по</w:t>
      </w:r>
      <w:proofErr w:type="gramEnd"/>
      <w:r w:rsidRPr="000F6AD9">
        <w:rPr>
          <w:rFonts w:ascii="Times New Roman" w:hAnsi="Times New Roman" w:cs="Times New Roman"/>
        </w:rPr>
        <w:t xml:space="preserve">  сохранению  объекта  культурного  наследия местного (муниципального) 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  <w:gridCol w:w="10"/>
      </w:tblGrid>
      <w:tr w:rsidR="005231DA" w:rsidRPr="000F6AD9" w:rsidTr="005231DA">
        <w:trPr>
          <w:gridAfter w:val="1"/>
          <w:wAfter w:w="10" w:type="dxa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Наименование объекта культурного наследия:</w:t>
            </w:r>
          </w:p>
        </w:tc>
      </w:tr>
      <w:tr w:rsidR="005231DA" w:rsidRPr="000F6AD9" w:rsidTr="005231DA">
        <w:trPr>
          <w:gridAfter w:val="1"/>
          <w:wAfter w:w="10" w:type="dxa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rPr>
          <w:gridAfter w:val="1"/>
          <w:wAfter w:w="10" w:type="dxa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(местонахождение) объекта культурного наследия:</w:t>
            </w:r>
          </w:p>
        </w:tc>
      </w:tr>
      <w:tr w:rsidR="005231DA" w:rsidRPr="000F6AD9" w:rsidTr="005231DA">
        <w:trPr>
          <w:gridAfter w:val="1"/>
          <w:wAfter w:w="10" w:type="dxa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rPr>
          <w:gridAfter w:val="1"/>
          <w:wAfter w:w="10" w:type="dxa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  <w:tr w:rsidR="005231DA" w:rsidRPr="000F6AD9" w:rsidTr="005231DA"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(указать перечень работ </w:t>
            </w:r>
            <w:hyperlink r:id="rId34" w:anchor="Par2325" w:tooltip="&lt;3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" w:history="1">
              <w:r w:rsidRPr="000F6AD9">
                <w:rPr>
                  <w:rStyle w:val="a4"/>
                  <w:rFonts w:ascii="Times New Roman" w:hAnsi="Times New Roman"/>
                </w:rPr>
                <w:t>&lt;2&gt;</w:t>
              </w:r>
            </w:hyperlink>
            <w:r w:rsidRPr="000F6AD9">
              <w:rPr>
                <w:rFonts w:ascii="Times New Roman" w:hAnsi="Times New Roman"/>
              </w:rPr>
              <w:t>)</w:t>
            </w:r>
          </w:p>
        </w:tc>
      </w:tr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Заказчиком работ является: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места нахождения заказчика: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  <w:tr w:rsidR="005231DA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Прошу  принятое</w:t>
      </w:r>
      <w:proofErr w:type="gramEnd"/>
      <w:r w:rsidRPr="000F6AD9">
        <w:rPr>
          <w:rFonts w:ascii="Times New Roman" w:hAnsi="Times New Roman" w:cs="Times New Roman"/>
        </w:rPr>
        <w:t xml:space="preserve">  решение  (разрешение  о  выдаче или об отказе в выдаче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разрешения   на   проведение   </w:t>
      </w:r>
      <w:proofErr w:type="gramStart"/>
      <w:r w:rsidRPr="000F6AD9">
        <w:rPr>
          <w:rFonts w:ascii="Times New Roman" w:hAnsi="Times New Roman" w:cs="Times New Roman"/>
        </w:rPr>
        <w:t>реставрации  объекта</w:t>
      </w:r>
      <w:proofErr w:type="gramEnd"/>
      <w:r w:rsidRPr="000F6AD9">
        <w:rPr>
          <w:rFonts w:ascii="Times New Roman" w:hAnsi="Times New Roman" w:cs="Times New Roman"/>
        </w:rPr>
        <w:t xml:space="preserve">  культурного  наследия,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воссоздания   утраченного   </w:t>
      </w:r>
      <w:proofErr w:type="gramStart"/>
      <w:r w:rsidRPr="000F6AD9">
        <w:rPr>
          <w:rFonts w:ascii="Times New Roman" w:hAnsi="Times New Roman" w:cs="Times New Roman"/>
        </w:rPr>
        <w:t>объекта  культурного</w:t>
      </w:r>
      <w:proofErr w:type="gramEnd"/>
      <w:r w:rsidRPr="000F6AD9">
        <w:rPr>
          <w:rFonts w:ascii="Times New Roman" w:hAnsi="Times New Roman" w:cs="Times New Roman"/>
        </w:rPr>
        <w:t xml:space="preserve">  наследия,  приспособления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объекта культурного наследия) (нужное отметить - "V"):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lastRenderedPageBreak/>
              <w:drawing>
                <wp:inline distT="0" distB="0" distL="0" distR="0">
                  <wp:extent cx="182880" cy="238760"/>
                  <wp:effectExtent l="0" t="0" r="762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выдать лично на руки </w:t>
            </w:r>
            <w:hyperlink r:id="rId35" w:anchor="Par2326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F6AD9">
                <w:rPr>
                  <w:rStyle w:val="a4"/>
                  <w:rFonts w:ascii="Times New Roman" w:hAnsi="Times New Roman"/>
                </w:rPr>
                <w:t>&lt;3&gt;</w:t>
              </w:r>
            </w:hyperlink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по почте</w:t>
            </w:r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на электронный адрес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Приложение: </w:t>
      </w:r>
      <w:hyperlink r:id="rId36" w:anchor="Par2327" w:tooltip="&lt;5&gt; Нужное отметить - &quot;V&quot;." w:history="1">
        <w:r w:rsidRPr="000F6AD9">
          <w:rPr>
            <w:rStyle w:val="a4"/>
            <w:rFonts w:ascii="Times New Roman" w:hAnsi="Times New Roman"/>
          </w:rPr>
          <w:t>&lt;4&gt;</w:t>
        </w:r>
      </w:hyperlink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93"/>
        <w:gridCol w:w="2098"/>
      </w:tblGrid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письма о согласовании проектной документации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Tr="005231DA">
        <w:tc>
          <w:tcPr>
            <w:tcW w:w="680" w:type="dxa"/>
            <w:hideMark/>
          </w:tcPr>
          <w:p w:rsidR="005231DA" w:rsidRDefault="005231DA" w:rsidP="005231DA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на проведение технического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Tr="005231DA">
        <w:tc>
          <w:tcPr>
            <w:tcW w:w="680" w:type="dxa"/>
            <w:hideMark/>
          </w:tcPr>
          <w:p w:rsidR="005231DA" w:rsidRDefault="005231DA" w:rsidP="005231DA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Tr="005231DA">
        <w:tc>
          <w:tcPr>
            <w:tcW w:w="680" w:type="dxa"/>
            <w:hideMark/>
          </w:tcPr>
          <w:p w:rsidR="005231DA" w:rsidRDefault="005231DA" w:rsidP="005231DA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___________________  _____________          _______________________________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(</w:t>
      </w:r>
      <w:proofErr w:type="gramStart"/>
      <w:r w:rsidRPr="000F6AD9">
        <w:rPr>
          <w:rFonts w:ascii="Times New Roman" w:hAnsi="Times New Roman" w:cs="Times New Roman"/>
        </w:rPr>
        <w:t xml:space="preserve">Должность)   </w:t>
      </w:r>
      <w:proofErr w:type="gramEnd"/>
      <w:r w:rsidRPr="000F6AD9">
        <w:rPr>
          <w:rFonts w:ascii="Times New Roman" w:hAnsi="Times New Roman" w:cs="Times New Roman"/>
        </w:rPr>
        <w:t xml:space="preserve">     (Подпись)    М.П.          (Ф.И.О. полностью)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r w:rsidRPr="000F6AD9">
        <w:rPr>
          <w:rFonts w:ascii="Times New Roman" w:hAnsi="Times New Roman"/>
        </w:rPr>
        <w:t>--------------------------------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22" w:name="Par2323"/>
      <w:bookmarkEnd w:id="22"/>
      <w:r w:rsidRPr="000F6AD9">
        <w:rPr>
          <w:rFonts w:ascii="Times New Roman" w:hAnsi="Times New Roman"/>
        </w:rPr>
        <w:t>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23" w:name="Par2324"/>
      <w:bookmarkEnd w:id="23"/>
      <w:r w:rsidRPr="000F6AD9">
        <w:rPr>
          <w:rFonts w:ascii="Times New Roman" w:hAnsi="Times New Roman"/>
        </w:rPr>
        <w:t>&lt;1&gt; Для юридического лица заполняется на бланке организации и подписывается руководителем.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24" w:name="Par2325"/>
      <w:bookmarkEnd w:id="24"/>
      <w:r w:rsidRPr="000F6AD9">
        <w:rPr>
          <w:rFonts w:ascii="Times New Roman" w:hAnsi="Times New Roman"/>
        </w:rPr>
        <w:t>&lt;2&gt; 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25" w:name="Par2326"/>
      <w:bookmarkEnd w:id="25"/>
      <w:r w:rsidRPr="000F6AD9">
        <w:rPr>
          <w:rFonts w:ascii="Times New Roman" w:hAnsi="Times New Roman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E0A80" w:rsidRPr="00346702" w:rsidRDefault="005231DA" w:rsidP="00523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327"/>
      <w:bookmarkEnd w:id="26"/>
      <w:r w:rsidRPr="000F6AD9">
        <w:rPr>
          <w:rFonts w:ascii="Times New Roman" w:hAnsi="Times New Roman"/>
        </w:rPr>
        <w:t>&lt;4&gt; Нужное отметить - "V".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14D" w:rsidRPr="00346702" w:rsidRDefault="005231DA" w:rsidP="00D05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0514D" w:rsidRPr="0034670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0514D">
        <w:rPr>
          <w:rFonts w:ascii="Times New Roman" w:hAnsi="Times New Roman" w:cs="Times New Roman"/>
          <w:sz w:val="24"/>
          <w:szCs w:val="24"/>
        </w:rPr>
        <w:t>№</w:t>
      </w:r>
      <w:r w:rsidR="00D0514D" w:rsidRPr="00346702">
        <w:rPr>
          <w:rFonts w:ascii="Times New Roman" w:hAnsi="Times New Roman" w:cs="Times New Roman"/>
          <w:sz w:val="24"/>
          <w:szCs w:val="24"/>
        </w:rPr>
        <w:t xml:space="preserve"> </w:t>
      </w:r>
      <w:r w:rsidR="00D0514D">
        <w:rPr>
          <w:rFonts w:ascii="Times New Roman" w:hAnsi="Times New Roman" w:cs="Times New Roman"/>
          <w:sz w:val="24"/>
          <w:szCs w:val="24"/>
        </w:rPr>
        <w:t>4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 разрешения на проведение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работ по сохранению объекта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D0514D" w:rsidRPr="00346702" w:rsidRDefault="00D0514D" w:rsidP="00D051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ЗАЯВЛЕНИЕ</w:t>
      </w:r>
    </w:p>
    <w:p w:rsidR="005231DA" w:rsidRPr="000F6AD9" w:rsidRDefault="005231DA" w:rsidP="005231DA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 выдаче разрешения на проведение работ по сохранению объекта</w:t>
      </w:r>
    </w:p>
    <w:p w:rsidR="005231DA" w:rsidRPr="000F6AD9" w:rsidRDefault="005231DA" w:rsidP="005231DA">
      <w:pPr>
        <w:pStyle w:val="ConsPlusNormal"/>
        <w:jc w:val="center"/>
        <w:rPr>
          <w:rFonts w:ascii="Times New Roman" w:hAnsi="Times New Roman"/>
        </w:rPr>
      </w:pPr>
      <w:r w:rsidRPr="000F6AD9">
        <w:rPr>
          <w:rFonts w:ascii="Times New Roman" w:hAnsi="Times New Roman"/>
        </w:rPr>
        <w:t>культурного наследия местного (муниципального) значения</w:t>
      </w:r>
      <w:hyperlink r:id="rId37" w:anchor="Par2554" w:tooltip="&lt;2&gt; Для юридического лица заполняется на бланке организации и подписывается руководителем." w:history="1">
        <w:r w:rsidRPr="000F6AD9">
          <w:rPr>
            <w:rStyle w:val="a4"/>
            <w:rFonts w:ascii="Times New Roman" w:hAnsi="Times New Roman"/>
          </w:rPr>
          <w:t>&lt;1&gt;</w:t>
        </w:r>
      </w:hyperlink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    Консервация объекта культурного наследия,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противоаварийные работы на объекте культурного наследия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231DA" w:rsidRPr="000F6AD9" w:rsidTr="005231D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gridSpan w:val="2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 нахождения) заявителя:</w:t>
            </w: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5"/>
        <w:gridCol w:w="199"/>
        <w:gridCol w:w="6690"/>
      </w:tblGrid>
      <w:tr w:rsidR="005231DA" w:rsidRPr="000F6AD9" w:rsidTr="005231DA">
        <w:tc>
          <w:tcPr>
            <w:tcW w:w="9064" w:type="dxa"/>
            <w:gridSpan w:val="9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Почтовый адрес заявителя:</w:t>
            </w:r>
          </w:p>
        </w:tc>
      </w:tr>
      <w:tr w:rsidR="005231DA" w:rsidRPr="000F6AD9" w:rsidTr="005231DA"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2175" w:type="dxa"/>
            <w:gridSpan w:val="7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(индекс)</w:t>
            </w:r>
          </w:p>
        </w:tc>
        <w:tc>
          <w:tcPr>
            <w:tcW w:w="199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744"/>
        <w:gridCol w:w="2751"/>
      </w:tblGrid>
      <w:tr w:rsidR="005231DA" w:rsidRPr="000F6AD9" w:rsidTr="005231DA"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Контактный телефон: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lastRenderedPageBreak/>
              <w:t>Сайт/</w:t>
            </w:r>
            <w:proofErr w:type="spellStart"/>
            <w:r w:rsidRPr="000F6AD9">
              <w:rPr>
                <w:rFonts w:ascii="Times New Roman" w:hAnsi="Times New Roman"/>
              </w:rPr>
              <w:t>Эл.почта</w:t>
            </w:r>
            <w:proofErr w:type="spellEnd"/>
            <w:r w:rsidRPr="000F6AD9">
              <w:rPr>
                <w:rFonts w:ascii="Times New Roman" w:hAnsi="Times New Roman"/>
              </w:rPr>
              <w:t>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2835"/>
        <w:gridCol w:w="2608"/>
      </w:tblGrid>
      <w:tr w:rsidR="005231DA" w:rsidRPr="000F6AD9" w:rsidTr="005231DA">
        <w:tc>
          <w:tcPr>
            <w:tcW w:w="3288" w:type="dxa"/>
            <w:vMerge w:val="restart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Дата выдачи</w:t>
            </w:r>
          </w:p>
        </w:tc>
      </w:tr>
      <w:tr w:rsidR="005231DA" w:rsidRPr="000F6AD9" w:rsidTr="005231DA">
        <w:tc>
          <w:tcPr>
            <w:tcW w:w="3288" w:type="dxa"/>
            <w:vMerge/>
            <w:vAlign w:val="center"/>
            <w:hideMark/>
          </w:tcPr>
          <w:p w:rsidR="005231DA" w:rsidRPr="000F6AD9" w:rsidRDefault="005231DA" w:rsidP="005231D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</w:t>
      </w:r>
      <w:proofErr w:type="gramStart"/>
      <w:r w:rsidRPr="000F6AD9">
        <w:rPr>
          <w:rFonts w:ascii="Times New Roman" w:hAnsi="Times New Roman" w:cs="Times New Roman"/>
        </w:rPr>
        <w:t>Прошу  рассмотреть</w:t>
      </w:r>
      <w:proofErr w:type="gramEnd"/>
      <w:r w:rsidRPr="000F6AD9">
        <w:rPr>
          <w:rFonts w:ascii="Times New Roman" w:hAnsi="Times New Roman" w:cs="Times New Roman"/>
        </w:rPr>
        <w:t xml:space="preserve">  документацию  для  выдачи  разрешения на проведение</w:t>
      </w:r>
    </w:p>
    <w:p w:rsidR="005231DA" w:rsidRPr="000F6AD9" w:rsidRDefault="005231DA" w:rsidP="005231DA">
      <w:pPr>
        <w:pStyle w:val="ConsPlusNormal"/>
        <w:jc w:val="center"/>
        <w:rPr>
          <w:rFonts w:ascii="Times New Roman" w:hAnsi="Times New Roman"/>
        </w:rPr>
      </w:pPr>
      <w:proofErr w:type="gramStart"/>
      <w:r w:rsidRPr="000F6AD9">
        <w:rPr>
          <w:rFonts w:ascii="Times New Roman" w:hAnsi="Times New Roman"/>
        </w:rPr>
        <w:t>работ  по</w:t>
      </w:r>
      <w:proofErr w:type="gramEnd"/>
      <w:r w:rsidRPr="000F6AD9">
        <w:rPr>
          <w:rFonts w:ascii="Times New Roman" w:hAnsi="Times New Roman"/>
        </w:rPr>
        <w:t xml:space="preserve">  сохранению  объекта  культурного  наследия культурного наследия местного (муниципального) значения: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Наименование объекта культурного наследия:</w:t>
            </w:r>
          </w:p>
        </w:tc>
      </w:tr>
      <w:tr w:rsidR="005231DA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(местонахождение) объекта культурного наследия: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(указать перечень работ </w:t>
            </w:r>
            <w:hyperlink r:id="rId38" w:anchor="Par2555" w:tooltip="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      <w:r w:rsidRPr="000F6AD9">
                <w:rPr>
                  <w:rStyle w:val="a4"/>
                  <w:rFonts w:ascii="Times New Roman" w:hAnsi="Times New Roman"/>
                </w:rPr>
                <w:t>&lt;2&gt;</w:t>
              </w:r>
            </w:hyperlink>
            <w:r w:rsidRPr="000F6AD9">
              <w:rPr>
                <w:rFonts w:ascii="Times New Roman" w:hAnsi="Times New Roman"/>
              </w:rPr>
              <w:t>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Заказчиком работ является:</w:t>
            </w:r>
          </w:p>
        </w:tc>
      </w:tr>
      <w:tr w:rsidR="005231DA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места нахождения заказчика: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lastRenderedPageBreak/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Прошу  принятое</w:t>
      </w:r>
      <w:proofErr w:type="gramEnd"/>
      <w:r w:rsidRPr="000F6AD9">
        <w:rPr>
          <w:rFonts w:ascii="Times New Roman" w:hAnsi="Times New Roman" w:cs="Times New Roman"/>
        </w:rPr>
        <w:t xml:space="preserve">  решение  (разрешение  о  выдаче или об отказе в выдаче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разрешения  на</w:t>
      </w:r>
      <w:proofErr w:type="gramEnd"/>
      <w:r w:rsidRPr="000F6AD9">
        <w:rPr>
          <w:rFonts w:ascii="Times New Roman" w:hAnsi="Times New Roman" w:cs="Times New Roman"/>
        </w:rPr>
        <w:t xml:space="preserve">  проведение  консервации  Объекта, противоаварийных работ на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Объекте) (нужное отметить - "V"):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выдать лично на руки </w:t>
            </w:r>
            <w:hyperlink r:id="rId39" w:anchor="Par2556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F6AD9">
                <w:rPr>
                  <w:rStyle w:val="a4"/>
                  <w:rFonts w:ascii="Times New Roman" w:hAnsi="Times New Roman"/>
                </w:rPr>
                <w:t>&lt;3&gt;</w:t>
              </w:r>
            </w:hyperlink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по почте</w:t>
            </w:r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на электронный адрес</w:t>
            </w:r>
          </w:p>
        </w:tc>
      </w:tr>
    </w:tbl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Приложение: </w:t>
      </w:r>
      <w:hyperlink r:id="rId40" w:anchor="Par2557" w:tooltip="&lt;5&gt; Нужное отметить - &quot;V&quot;." w:history="1">
        <w:r w:rsidRPr="000F6AD9">
          <w:rPr>
            <w:rStyle w:val="a4"/>
            <w:rFonts w:ascii="Times New Roman" w:hAnsi="Times New Roman"/>
          </w:rPr>
          <w:t>&lt;4&gt;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93"/>
        <w:gridCol w:w="2098"/>
      </w:tblGrid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на проведение технического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</w:tbl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___________________  _____________          _______________________________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(</w:t>
      </w:r>
      <w:proofErr w:type="gramStart"/>
      <w:r w:rsidRPr="000F6AD9">
        <w:rPr>
          <w:rFonts w:ascii="Times New Roman" w:hAnsi="Times New Roman" w:cs="Times New Roman"/>
        </w:rPr>
        <w:t xml:space="preserve">Должность)   </w:t>
      </w:r>
      <w:proofErr w:type="gramEnd"/>
      <w:r w:rsidRPr="000F6AD9">
        <w:rPr>
          <w:rFonts w:ascii="Times New Roman" w:hAnsi="Times New Roman" w:cs="Times New Roman"/>
        </w:rPr>
        <w:t xml:space="preserve">     (Подпись)    М.П.          (Ф.И.О. полностью)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r w:rsidRPr="000F6AD9">
        <w:rPr>
          <w:rFonts w:ascii="Times New Roman" w:hAnsi="Times New Roman"/>
        </w:rPr>
        <w:t>--------------------------------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27" w:name="Par2553"/>
      <w:bookmarkStart w:id="28" w:name="Par2554"/>
      <w:bookmarkEnd w:id="27"/>
      <w:bookmarkEnd w:id="28"/>
      <w:r w:rsidRPr="000F6AD9">
        <w:rPr>
          <w:rFonts w:ascii="Times New Roman" w:hAnsi="Times New Roman"/>
        </w:rPr>
        <w:t>&lt;1&gt; Для юридического лица заполняется на бланке организации и подписывается руководителем.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29" w:name="Par2555"/>
      <w:bookmarkEnd w:id="29"/>
      <w:r w:rsidRPr="000F6AD9">
        <w:rPr>
          <w:rFonts w:ascii="Times New Roman" w:hAnsi="Times New Roman"/>
        </w:rP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30" w:name="Par2556"/>
      <w:bookmarkEnd w:id="30"/>
      <w:r w:rsidRPr="000F6AD9">
        <w:rPr>
          <w:rFonts w:ascii="Times New Roman" w:hAnsi="Times New Roman"/>
        </w:rPr>
        <w:t>&lt;3&gt; Необходимо при себе иметь документ, удостоверяющий личность гражданина, доверенность, оформ4</w:t>
      </w:r>
    </w:p>
    <w:p w:rsidR="00BE0A80" w:rsidRPr="00346702" w:rsidRDefault="005231DA" w:rsidP="0052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AD9">
        <w:rPr>
          <w:rFonts w:ascii="Times New Roman" w:hAnsi="Times New Roman"/>
        </w:rPr>
        <w:t>&lt;4&gt; Нужное отметить - "V".</w:t>
      </w:r>
    </w:p>
    <w:p w:rsidR="007A01DF" w:rsidRPr="00346702" w:rsidRDefault="007A01DF" w:rsidP="007A01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 разрешения на проведение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работ по сохранению объекта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1DA" w:rsidRPr="000F6AD9" w:rsidRDefault="005231DA" w:rsidP="00C124BE">
      <w:pPr>
        <w:pStyle w:val="ConsPlusNonformat"/>
        <w:jc w:val="center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ЗАЯВЛЕНИЕ</w:t>
      </w:r>
    </w:p>
    <w:p w:rsidR="005231DA" w:rsidRPr="000F6AD9" w:rsidRDefault="005231DA" w:rsidP="005231DA">
      <w:pPr>
        <w:pStyle w:val="ConsPlusNormal"/>
        <w:jc w:val="center"/>
        <w:rPr>
          <w:rFonts w:ascii="Times New Roman" w:hAnsi="Times New Roman"/>
        </w:rPr>
      </w:pPr>
      <w:r w:rsidRPr="000F6AD9">
        <w:rPr>
          <w:rFonts w:ascii="Times New Roman" w:hAnsi="Times New Roman"/>
        </w:rPr>
        <w:t>о выдаче разрешения на проведение работ по сохранению объекта культурного наследия</w:t>
      </w:r>
    </w:p>
    <w:p w:rsidR="005231DA" w:rsidRPr="000F6AD9" w:rsidRDefault="005231DA" w:rsidP="005231DA">
      <w:pPr>
        <w:pStyle w:val="ConsPlusNormal"/>
        <w:jc w:val="center"/>
        <w:rPr>
          <w:rFonts w:ascii="Times New Roman" w:hAnsi="Times New Roman"/>
        </w:rPr>
      </w:pPr>
      <w:r w:rsidRPr="000F6AD9">
        <w:rPr>
          <w:rFonts w:ascii="Times New Roman" w:hAnsi="Times New Roman"/>
        </w:rPr>
        <w:t>местного (муниципального) значения</w:t>
      </w:r>
      <w:hyperlink r:id="rId41" w:anchor="Par2774" w:tooltip="&lt;2&gt; Для юридического лица заполняется на бланке организации и подписывается руководителем." w:history="1">
        <w:r w:rsidRPr="000F6AD9">
          <w:rPr>
            <w:rStyle w:val="a4"/>
            <w:rFonts w:ascii="Times New Roman" w:hAnsi="Times New Roman"/>
          </w:rPr>
          <w:t>&lt;1&gt;</w:t>
        </w:r>
      </w:hyperlink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                Ремонт объекта культурного наследия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5231DA" w:rsidRPr="000F6AD9" w:rsidTr="005231D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gridSpan w:val="2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(наименование юридического лица с указанием его организационно-правовой формы или фамилия, имя, отчество - для физического лица)</w:t>
            </w: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9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 нахождения) заявителя:</w:t>
            </w: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5"/>
        <w:gridCol w:w="199"/>
        <w:gridCol w:w="6690"/>
      </w:tblGrid>
      <w:tr w:rsidR="005231DA" w:rsidRPr="000F6AD9" w:rsidTr="005231DA">
        <w:tc>
          <w:tcPr>
            <w:tcW w:w="9064" w:type="dxa"/>
            <w:gridSpan w:val="9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Почтовый адрес заявителя:</w:t>
            </w:r>
          </w:p>
        </w:tc>
      </w:tr>
      <w:tr w:rsidR="005231DA" w:rsidRPr="000F6AD9" w:rsidTr="005231DA"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2175" w:type="dxa"/>
            <w:gridSpan w:val="7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(индекс)</w:t>
            </w:r>
          </w:p>
        </w:tc>
        <w:tc>
          <w:tcPr>
            <w:tcW w:w="199" w:type="dxa"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744"/>
        <w:gridCol w:w="2751"/>
      </w:tblGrid>
      <w:tr w:rsidR="005231DA" w:rsidRPr="000F6AD9" w:rsidTr="005231DA">
        <w:tc>
          <w:tcPr>
            <w:tcW w:w="30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Контактный телефон: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факс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5231DA" w:rsidRPr="000F6AD9" w:rsidTr="005231DA"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lastRenderedPageBreak/>
              <w:t>Сайт/</w:t>
            </w:r>
            <w:proofErr w:type="spellStart"/>
            <w:r w:rsidRPr="000F6AD9">
              <w:rPr>
                <w:rFonts w:ascii="Times New Roman" w:hAnsi="Times New Roman"/>
              </w:rPr>
              <w:t>Эл.почта</w:t>
            </w:r>
            <w:proofErr w:type="spellEnd"/>
            <w:r w:rsidRPr="000F6AD9">
              <w:rPr>
                <w:rFonts w:ascii="Times New Roman" w:hAnsi="Times New Roman"/>
              </w:rPr>
              <w:t>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2835"/>
        <w:gridCol w:w="2608"/>
      </w:tblGrid>
      <w:tr w:rsidR="005231DA" w:rsidRPr="000F6AD9" w:rsidTr="005231DA">
        <w:tc>
          <w:tcPr>
            <w:tcW w:w="3288" w:type="dxa"/>
            <w:vMerge w:val="restart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Дата выдачи</w:t>
            </w:r>
          </w:p>
        </w:tc>
      </w:tr>
      <w:tr w:rsidR="005231DA" w:rsidRPr="000F6AD9" w:rsidTr="005231DA">
        <w:tc>
          <w:tcPr>
            <w:tcW w:w="3288" w:type="dxa"/>
            <w:vMerge/>
            <w:vAlign w:val="center"/>
            <w:hideMark/>
          </w:tcPr>
          <w:p w:rsidR="005231DA" w:rsidRPr="000F6AD9" w:rsidRDefault="005231DA" w:rsidP="005231DA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</w:t>
      </w:r>
      <w:proofErr w:type="gramStart"/>
      <w:r w:rsidRPr="000F6AD9">
        <w:rPr>
          <w:rFonts w:ascii="Times New Roman" w:hAnsi="Times New Roman" w:cs="Times New Roman"/>
        </w:rPr>
        <w:t>Прошу  рассмотреть</w:t>
      </w:r>
      <w:proofErr w:type="gramEnd"/>
      <w:r w:rsidRPr="000F6AD9">
        <w:rPr>
          <w:rFonts w:ascii="Times New Roman" w:hAnsi="Times New Roman" w:cs="Times New Roman"/>
        </w:rPr>
        <w:t xml:space="preserve">  документацию  для  выдачи  разрешения на проведение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  <w:proofErr w:type="gramStart"/>
      <w:r w:rsidRPr="000F6AD9">
        <w:rPr>
          <w:rFonts w:ascii="Times New Roman" w:hAnsi="Times New Roman"/>
        </w:rPr>
        <w:t>работ  по</w:t>
      </w:r>
      <w:proofErr w:type="gramEnd"/>
      <w:r w:rsidRPr="000F6AD9">
        <w:rPr>
          <w:rFonts w:ascii="Times New Roman" w:hAnsi="Times New Roman"/>
        </w:rPr>
        <w:t xml:space="preserve">  сохранению  объекта  культурного  наследия местного (муниципального) значения: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Наименование объекта культурного наследия: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(местонахождение) объекта культурного наследия: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Default="005231DA" w:rsidP="005231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6"/>
      </w:tblGrid>
      <w:tr w:rsidR="005231DA" w:rsidTr="005231DA"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  <w:tr w:rsidR="005231DA" w:rsidRPr="000F6AD9" w:rsidTr="005231DA">
        <w:tc>
          <w:tcPr>
            <w:tcW w:w="9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(указать перечень работ </w:t>
            </w:r>
            <w:hyperlink r:id="rId42" w:anchor="Par2775" w:tooltip="&lt;3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      <w:r w:rsidRPr="000F6AD9">
                <w:rPr>
                  <w:rStyle w:val="a4"/>
                  <w:rFonts w:ascii="Times New Roman" w:hAnsi="Times New Roman"/>
                </w:rPr>
                <w:t>&lt;2&gt;</w:t>
              </w:r>
            </w:hyperlink>
            <w:r w:rsidRPr="000F6AD9">
              <w:rPr>
                <w:rFonts w:ascii="Times New Roman" w:hAnsi="Times New Roman"/>
              </w:rPr>
              <w:t>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Заказчиком работ является:</w:t>
            </w:r>
          </w:p>
        </w:tc>
      </w:tr>
      <w:tr w:rsidR="005231DA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Default="005231DA" w:rsidP="005231DA">
            <w:pPr>
              <w:pStyle w:val="ConsPlusNormal"/>
              <w:spacing w:line="276" w:lineRule="auto"/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- для физического лица))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Адрес места нахождения заказчика:</w:t>
            </w: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(Субъект Российской Федерации)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5231DA" w:rsidRPr="000F6AD9" w:rsidTr="005231D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lastRenderedPageBreak/>
              <w:t>(город)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438"/>
        <w:gridCol w:w="680"/>
        <w:gridCol w:w="567"/>
        <w:gridCol w:w="1361"/>
        <w:gridCol w:w="567"/>
        <w:gridCol w:w="1361"/>
        <w:gridCol w:w="510"/>
      </w:tblGrid>
      <w:tr w:rsidR="005231DA" w:rsidRPr="000F6AD9" w:rsidTr="005231DA"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улица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офис/кв.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AD9">
        <w:rPr>
          <w:rFonts w:ascii="Times New Roman" w:hAnsi="Times New Roman" w:cs="Times New Roman"/>
        </w:rPr>
        <w:t>Прошу  принятое</w:t>
      </w:r>
      <w:proofErr w:type="gramEnd"/>
      <w:r w:rsidRPr="000F6AD9">
        <w:rPr>
          <w:rFonts w:ascii="Times New Roman" w:hAnsi="Times New Roman" w:cs="Times New Roman"/>
        </w:rPr>
        <w:t xml:space="preserve">  решение  (разрешение  о  выдаче или об отказе в выдаче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разрешения на ремонт Объекта) (нужное отметить - "V"):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 xml:space="preserve">выдать лично на руки </w:t>
            </w:r>
            <w:hyperlink r:id="rId43" w:anchor="Par2776" w:tooltip="&lt;4&gt; Необходимо при себе иметь документ, удостоверяющий личность гражданина, доверенность, оформленную в установленном порядке." w:history="1">
              <w:r w:rsidRPr="000F6AD9">
                <w:rPr>
                  <w:rStyle w:val="a4"/>
                  <w:rFonts w:ascii="Times New Roman" w:hAnsi="Times New Roman"/>
                </w:rPr>
                <w:t>&lt;3&gt;</w:t>
              </w:r>
            </w:hyperlink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по почте</w:t>
            </w:r>
          </w:p>
        </w:tc>
      </w:tr>
      <w:tr w:rsidR="005231DA" w:rsidRPr="000F6AD9" w:rsidTr="005231DA">
        <w:tc>
          <w:tcPr>
            <w:tcW w:w="1984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ind w:left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направить на электронный адрес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Приложение: </w:t>
      </w:r>
      <w:hyperlink r:id="rId44" w:anchor="Par2777" w:tooltip="&lt;5&gt; Нужное отметить - &quot;V&quot;." w:history="1">
        <w:r w:rsidRPr="000F6AD9">
          <w:rPr>
            <w:rStyle w:val="a4"/>
            <w:rFonts w:ascii="Times New Roman" w:hAnsi="Times New Roman"/>
          </w:rPr>
          <w:t>&lt;4&gt;</w:t>
        </w:r>
      </w:hyperlink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93"/>
        <w:gridCol w:w="2098"/>
      </w:tblGrid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на проведение авторского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  <w:tr w:rsidR="005231DA" w:rsidRPr="000F6AD9" w:rsidTr="005231DA">
        <w:tc>
          <w:tcPr>
            <w:tcW w:w="680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0"/>
              </w:rPr>
              <w:drawing>
                <wp:inline distT="0" distB="0" distL="0" distR="0">
                  <wp:extent cx="182880" cy="238760"/>
                  <wp:effectExtent l="0" t="0" r="7620" b="889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3" w:type="dxa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098" w:type="dxa"/>
            <w:vAlign w:val="bottom"/>
            <w:hideMark/>
          </w:tcPr>
          <w:p w:rsidR="005231DA" w:rsidRPr="000F6AD9" w:rsidRDefault="005231DA" w:rsidP="005231DA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</w:rPr>
            </w:pPr>
            <w:r w:rsidRPr="000F6AD9">
              <w:rPr>
                <w:rFonts w:ascii="Times New Roman" w:hAnsi="Times New Roman"/>
              </w:rPr>
              <w:t>в __ экз. на __ л.</w:t>
            </w:r>
          </w:p>
        </w:tc>
      </w:tr>
    </w:tbl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>___________________  _____________          _______________________________</w:t>
      </w:r>
    </w:p>
    <w:p w:rsidR="005231DA" w:rsidRPr="000F6AD9" w:rsidRDefault="005231DA" w:rsidP="005231DA">
      <w:pPr>
        <w:pStyle w:val="ConsPlusNonformat"/>
        <w:jc w:val="both"/>
        <w:rPr>
          <w:rFonts w:ascii="Times New Roman" w:hAnsi="Times New Roman" w:cs="Times New Roman"/>
        </w:rPr>
      </w:pPr>
      <w:r w:rsidRPr="000F6AD9">
        <w:rPr>
          <w:rFonts w:ascii="Times New Roman" w:hAnsi="Times New Roman" w:cs="Times New Roman"/>
        </w:rPr>
        <w:t xml:space="preserve">    (</w:t>
      </w:r>
      <w:proofErr w:type="gramStart"/>
      <w:r w:rsidRPr="000F6AD9">
        <w:rPr>
          <w:rFonts w:ascii="Times New Roman" w:hAnsi="Times New Roman" w:cs="Times New Roman"/>
        </w:rPr>
        <w:t xml:space="preserve">Должность)   </w:t>
      </w:r>
      <w:proofErr w:type="gramEnd"/>
      <w:r w:rsidRPr="000F6AD9">
        <w:rPr>
          <w:rFonts w:ascii="Times New Roman" w:hAnsi="Times New Roman" w:cs="Times New Roman"/>
        </w:rPr>
        <w:t xml:space="preserve">     (Подпись)    М.П.          (Ф.И.О. полностью)</w:t>
      </w:r>
    </w:p>
    <w:p w:rsidR="005231DA" w:rsidRPr="000F6AD9" w:rsidRDefault="005231DA" w:rsidP="005231DA">
      <w:pPr>
        <w:pStyle w:val="ConsPlusNormal"/>
        <w:jc w:val="both"/>
        <w:rPr>
          <w:rFonts w:ascii="Times New Roman" w:hAnsi="Times New Roman"/>
        </w:rPr>
      </w:pP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r w:rsidRPr="000F6AD9">
        <w:rPr>
          <w:rFonts w:ascii="Times New Roman" w:hAnsi="Times New Roman"/>
        </w:rPr>
        <w:t>--------------------------------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31" w:name="Par2773"/>
      <w:bookmarkStart w:id="32" w:name="Par2774"/>
      <w:bookmarkEnd w:id="31"/>
      <w:bookmarkEnd w:id="32"/>
      <w:r w:rsidRPr="000F6AD9">
        <w:rPr>
          <w:rFonts w:ascii="Times New Roman" w:hAnsi="Times New Roman"/>
        </w:rPr>
        <w:t>&lt;1&gt; Для юридического лица заполняется на бланке организации и подписывается руководителем.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33" w:name="Par2775"/>
      <w:bookmarkEnd w:id="33"/>
      <w:r w:rsidRPr="000F6AD9">
        <w:rPr>
          <w:rFonts w:ascii="Times New Roman" w:hAnsi="Times New Roman"/>
        </w:rPr>
        <w:t>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5231DA" w:rsidRPr="000F6AD9" w:rsidRDefault="005231DA" w:rsidP="005231DA">
      <w:pPr>
        <w:pStyle w:val="ConsPlusNormal"/>
        <w:ind w:firstLine="540"/>
        <w:jc w:val="both"/>
        <w:rPr>
          <w:rFonts w:ascii="Times New Roman" w:hAnsi="Times New Roman"/>
        </w:rPr>
      </w:pPr>
      <w:bookmarkStart w:id="34" w:name="Par2776"/>
      <w:bookmarkEnd w:id="34"/>
      <w:r w:rsidRPr="000F6AD9">
        <w:rPr>
          <w:rFonts w:ascii="Times New Roman" w:hAnsi="Times New Roman"/>
        </w:rPr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BE0A80" w:rsidRPr="00346702" w:rsidRDefault="005231DA" w:rsidP="00523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777"/>
      <w:bookmarkEnd w:id="35"/>
      <w:r w:rsidRPr="000F6AD9">
        <w:rPr>
          <w:rFonts w:ascii="Times New Roman" w:hAnsi="Times New Roman"/>
        </w:rPr>
        <w:t>&lt;4&gt; Нужное отметить - "V".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01DF" w:rsidRPr="00346702" w:rsidRDefault="007A01DF" w:rsidP="007A01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>и разрешения на проведение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работ по сохранению объекта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240"/>
      <w:bookmarkEnd w:id="36"/>
      <w:r w:rsidRPr="00346702">
        <w:rPr>
          <w:rFonts w:ascii="Times New Roman" w:hAnsi="Times New Roman" w:cs="Times New Roman"/>
          <w:sz w:val="24"/>
          <w:szCs w:val="24"/>
        </w:rPr>
        <w:t>Журнал учета выдачи заданий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417"/>
        <w:gridCol w:w="1871"/>
        <w:gridCol w:w="1587"/>
        <w:gridCol w:w="1417"/>
      </w:tblGrid>
      <w:tr w:rsidR="00BE0A80" w:rsidRPr="00346702">
        <w:tc>
          <w:tcPr>
            <w:tcW w:w="1531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Номер и дата задания</w:t>
            </w:r>
          </w:p>
        </w:tc>
        <w:tc>
          <w:tcPr>
            <w:tcW w:w="124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Дата выдачи задания</w:t>
            </w:r>
          </w:p>
        </w:tc>
        <w:tc>
          <w:tcPr>
            <w:tcW w:w="1871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158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41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</w:tc>
      </w:tr>
      <w:tr w:rsidR="00BE0A80" w:rsidRPr="00346702">
        <w:tc>
          <w:tcPr>
            <w:tcW w:w="1531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A80" w:rsidRPr="00346702">
        <w:tc>
          <w:tcPr>
            <w:tcW w:w="1531" w:type="dxa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05" w:rsidRPr="00346702" w:rsidRDefault="0070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1DF" w:rsidRPr="00346702" w:rsidRDefault="007A01DF" w:rsidP="007A01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lastRenderedPageBreak/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34670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670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и разрешения на проведение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работ по сохранению объекта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культурного наследия местного</w:t>
      </w:r>
    </w:p>
    <w:p w:rsidR="007A01DF" w:rsidRPr="00346702" w:rsidRDefault="007A01DF" w:rsidP="007A0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6702">
        <w:rPr>
          <w:rFonts w:ascii="Times New Roman" w:hAnsi="Times New Roman" w:cs="Times New Roman"/>
          <w:sz w:val="24"/>
          <w:szCs w:val="24"/>
        </w:rPr>
        <w:t>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274"/>
      <w:bookmarkEnd w:id="37"/>
      <w:r w:rsidRPr="00346702">
        <w:rPr>
          <w:rFonts w:ascii="Times New Roman" w:hAnsi="Times New Roman" w:cs="Times New Roman"/>
          <w:sz w:val="24"/>
          <w:szCs w:val="24"/>
        </w:rPr>
        <w:t>Журнал учета выдачи разрешений</w:t>
      </w: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247"/>
        <w:gridCol w:w="1417"/>
        <w:gridCol w:w="1871"/>
        <w:gridCol w:w="1587"/>
        <w:gridCol w:w="1417"/>
      </w:tblGrid>
      <w:tr w:rsidR="00BE0A80" w:rsidRPr="00346702">
        <w:tc>
          <w:tcPr>
            <w:tcW w:w="1531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124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1871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Фамилия и инициалы заявителя</w:t>
            </w:r>
          </w:p>
        </w:tc>
        <w:tc>
          <w:tcPr>
            <w:tcW w:w="158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41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</w:tc>
      </w:tr>
      <w:tr w:rsidR="00BE0A80" w:rsidRPr="00346702">
        <w:tc>
          <w:tcPr>
            <w:tcW w:w="1531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E0A80" w:rsidRPr="00346702" w:rsidRDefault="00BE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0A80" w:rsidRPr="00346702">
        <w:tc>
          <w:tcPr>
            <w:tcW w:w="1531" w:type="dxa"/>
            <w:vAlign w:val="center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E0A80" w:rsidRPr="00346702" w:rsidRDefault="00BE0A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A80" w:rsidRPr="00346702" w:rsidRDefault="00BE0A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620FF" w:rsidRPr="00346702" w:rsidRDefault="004620FF"/>
    <w:sectPr w:rsidR="004620FF" w:rsidRPr="00346702" w:rsidSect="005801C2">
      <w:headerReference w:type="default" r:id="rId45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99" w:rsidRDefault="00FE4999" w:rsidP="00A46FAB">
      <w:r>
        <w:separator/>
      </w:r>
    </w:p>
  </w:endnote>
  <w:endnote w:type="continuationSeparator" w:id="0">
    <w:p w:rsidR="00FE4999" w:rsidRDefault="00FE4999" w:rsidP="00A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99" w:rsidRDefault="00FE4999" w:rsidP="00A46FAB">
      <w:r>
        <w:separator/>
      </w:r>
    </w:p>
  </w:footnote>
  <w:footnote w:type="continuationSeparator" w:id="0">
    <w:p w:rsidR="00FE4999" w:rsidRDefault="00FE4999" w:rsidP="00A4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95808"/>
      <w:docPartObj>
        <w:docPartGallery w:val="Page Numbers (Top of Page)"/>
        <w:docPartUnique/>
      </w:docPartObj>
    </w:sdtPr>
    <w:sdtContent>
      <w:p w:rsidR="005801C2" w:rsidRDefault="005801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37BE1" w:rsidRDefault="00137B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5B1"/>
    <w:multiLevelType w:val="hybridMultilevel"/>
    <w:tmpl w:val="A7866E64"/>
    <w:lvl w:ilvl="0" w:tplc="DDEADA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144187"/>
    <w:multiLevelType w:val="hybridMultilevel"/>
    <w:tmpl w:val="2862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1B6AEF"/>
    <w:multiLevelType w:val="hybridMultilevel"/>
    <w:tmpl w:val="1FB25D8E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91C498C"/>
    <w:multiLevelType w:val="hybridMultilevel"/>
    <w:tmpl w:val="717043B0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E67887"/>
    <w:multiLevelType w:val="hybridMultilevel"/>
    <w:tmpl w:val="34DEA2A8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646602E"/>
    <w:multiLevelType w:val="hybridMultilevel"/>
    <w:tmpl w:val="4288C494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DB355B"/>
    <w:multiLevelType w:val="hybridMultilevel"/>
    <w:tmpl w:val="2160D8EA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FC2B60"/>
    <w:multiLevelType w:val="hybridMultilevel"/>
    <w:tmpl w:val="6C56A09E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A637F6"/>
    <w:multiLevelType w:val="hybridMultilevel"/>
    <w:tmpl w:val="37C86330"/>
    <w:lvl w:ilvl="0" w:tplc="DDEADA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A322260"/>
    <w:multiLevelType w:val="hybridMultilevel"/>
    <w:tmpl w:val="2C60D8EC"/>
    <w:lvl w:ilvl="0" w:tplc="DDEADA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E7A68AC"/>
    <w:multiLevelType w:val="hybridMultilevel"/>
    <w:tmpl w:val="B704C07A"/>
    <w:lvl w:ilvl="0" w:tplc="DDEADA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0CF6AF7"/>
    <w:multiLevelType w:val="hybridMultilevel"/>
    <w:tmpl w:val="C068049E"/>
    <w:lvl w:ilvl="0" w:tplc="DDEADA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4E8624F"/>
    <w:multiLevelType w:val="hybridMultilevel"/>
    <w:tmpl w:val="942CD4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BE7B8A"/>
    <w:multiLevelType w:val="hybridMultilevel"/>
    <w:tmpl w:val="560C62B4"/>
    <w:lvl w:ilvl="0" w:tplc="DDEADA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0"/>
    <w:rsid w:val="0003015E"/>
    <w:rsid w:val="00074931"/>
    <w:rsid w:val="00137BE1"/>
    <w:rsid w:val="001E60F7"/>
    <w:rsid w:val="002B0612"/>
    <w:rsid w:val="00312F8E"/>
    <w:rsid w:val="0033231F"/>
    <w:rsid w:val="00346702"/>
    <w:rsid w:val="003C1902"/>
    <w:rsid w:val="003C33B6"/>
    <w:rsid w:val="003E0B75"/>
    <w:rsid w:val="004620FF"/>
    <w:rsid w:val="004E38EA"/>
    <w:rsid w:val="004F1BA9"/>
    <w:rsid w:val="005231DA"/>
    <w:rsid w:val="005801C2"/>
    <w:rsid w:val="00592834"/>
    <w:rsid w:val="005B1022"/>
    <w:rsid w:val="00625B99"/>
    <w:rsid w:val="00702405"/>
    <w:rsid w:val="007344B6"/>
    <w:rsid w:val="007A01DF"/>
    <w:rsid w:val="007E3EA9"/>
    <w:rsid w:val="00843411"/>
    <w:rsid w:val="008B3AA0"/>
    <w:rsid w:val="00990E14"/>
    <w:rsid w:val="009A033A"/>
    <w:rsid w:val="009A71AC"/>
    <w:rsid w:val="00A247E8"/>
    <w:rsid w:val="00A40BCC"/>
    <w:rsid w:val="00A46FAB"/>
    <w:rsid w:val="00A4703E"/>
    <w:rsid w:val="00B90DC2"/>
    <w:rsid w:val="00BE0A80"/>
    <w:rsid w:val="00C02342"/>
    <w:rsid w:val="00C124BE"/>
    <w:rsid w:val="00C37DDB"/>
    <w:rsid w:val="00D03479"/>
    <w:rsid w:val="00D0514D"/>
    <w:rsid w:val="00D62A70"/>
    <w:rsid w:val="00E22CD2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F1FE5-4BE8-4579-8A98-778DC59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231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E0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E0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40BCC"/>
    <w:rPr>
      <w:b/>
      <w:bCs/>
    </w:rPr>
  </w:style>
  <w:style w:type="character" w:styleId="a4">
    <w:name w:val="Hyperlink"/>
    <w:uiPriority w:val="99"/>
    <w:rsid w:val="005231D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231DA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basedOn w:val="a"/>
    <w:link w:val="a6"/>
    <w:uiPriority w:val="99"/>
    <w:qFormat/>
    <w:rsid w:val="005231DA"/>
    <w:rPr>
      <w:rFonts w:ascii="Calibri" w:hAnsi="Calibri"/>
      <w:i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5231DA"/>
    <w:rPr>
      <w:rFonts w:ascii="Calibri" w:eastAsia="Times New Roman" w:hAnsi="Calibri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31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231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6F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6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3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156815A2D6E0C50A1D724E13652BE397022F9B8810BF996504CB385E4D0619E52DF5924CF190CBFD937C83E816957012CBAC8FEEv3f8D" TargetMode="External"/><Relationship Id="rId18" Type="http://schemas.openxmlformats.org/officeDocument/2006/relationships/hyperlink" Target="consultantplus://offline/ref=2F156815A2D6E0C50A1D724E13652BE3970028948815BF996504CB385E4D0619E52DF59145F19999ACDC7DDFAF42867310CBAE8CF23B575BvDfED" TargetMode="External"/><Relationship Id="rId26" Type="http://schemas.openxmlformats.org/officeDocument/2006/relationships/image" Target="media/image2.wmf"/><Relationship Id="rId39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21" Type="http://schemas.openxmlformats.org/officeDocument/2006/relationships/hyperlink" Target="consultantplus://offline/ref=2F156815A2D6E0C50A1D724E13652BE3970028948815BF996504CB385E4D0619E52DF59643F190CBFD937C83E816957012CBAC8FEEv3f8D" TargetMode="External"/><Relationship Id="rId34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2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2F156815A2D6E0C50A1D724E13652BE3970028948815BF996504CB385E4D0619E52DF59145F1999AA9DC7DDFAF42867310CBAE8CF23B575BvDfED" TargetMode="External"/><Relationship Id="rId29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kdm.kuzreg.ru/" TargetMode="External"/><Relationship Id="rId24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2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7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0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156815A2D6E0C50A1D724E13652BE3970028948815BF996504CB385E4D0619E52DF5954CF290CBFD937C83E816957012CBAC8FEEv3f8D" TargetMode="External"/><Relationship Id="rId23" Type="http://schemas.openxmlformats.org/officeDocument/2006/relationships/hyperlink" Target="consultantplus://offline/ref=F285E6174C6912B1427EB4460C558A26856364C24EFB7CB00B300D4271008319248B23ACDD26DFFD9D12FE6C250C1CF447FE70091C26DB2DwEf8D" TargetMode="External"/><Relationship Id="rId28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6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10" Type="http://schemas.openxmlformats.org/officeDocument/2006/relationships/hyperlink" Target="consultantplus://offline/ref=2F156815A2D6E0C50A1D724E13652BE397022F9B8810BF996504CB385E4D0619E52DF59145F19B96A8DC7DDFAF42867310CBAE8CF23B575BvDfED" TargetMode="External"/><Relationship Id="rId19" Type="http://schemas.openxmlformats.org/officeDocument/2006/relationships/hyperlink" Target="consultantplus://offline/ref=2F156815A2D6E0C50A1D724E13652BE3970028948815BF996504CB385E4D0619E52DF59644F890CBFD937C83E816957012CBAC8FEEv3f8D" TargetMode="External"/><Relationship Id="rId31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4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56815A2D6E0C50A1D724E13652BE3970222938511BF996504CB385E4D0619E52DF59643F890CBFD937C83E816957012CBAC8FEEv3f8D" TargetMode="External"/><Relationship Id="rId14" Type="http://schemas.openxmlformats.org/officeDocument/2006/relationships/hyperlink" Target="consultantplus://offline/ref=2F156815A2D6E0C50A1D724E13652BE3970028948815BF996504CB385E4D0619E52DF5924DF690CBFD937C83E816957012CBAC8FEEv3f8D" TargetMode="External"/><Relationship Id="rId22" Type="http://schemas.openxmlformats.org/officeDocument/2006/relationships/hyperlink" Target="consultantplus://offline/ref=2F156815A2D6E0C50A1D724E13652BE397022F9B8810BF996504CB385E4D0619E52DF59446FACFCEE882248DEA098B730FD7AE8DvEfDD" TargetMode="External"/><Relationship Id="rId27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0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5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3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8" Type="http://schemas.openxmlformats.org/officeDocument/2006/relationships/hyperlink" Target="consultantplus://offline/ref=2F156815A2D6E0C50A1D724E13652BE3970028948815BF996504CB385E4D0619E52DF59647F690CBFD937C83E816957012CBAC8FEEv3f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156815A2D6E0C50A1D724E13652BE397022F9B8810BF996504CB385E4D0619E52DF59446FACFCEE882248DEA098B730FD7AE8DvEfDD" TargetMode="External"/><Relationship Id="rId17" Type="http://schemas.openxmlformats.org/officeDocument/2006/relationships/hyperlink" Target="consultantplus://offline/ref=2F156815A2D6E0C50A1D724E13652BE3970028948815BF996504CB385E4D0619E52DF59644F490CBFD937C83E816957012CBAC8FEEv3f8D" TargetMode="External"/><Relationship Id="rId25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3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38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2F156815A2D6E0C50A1D724E13652BE3970028948815BF996504CB385E4D0619E52DF59640F390CBFD937C83E816957012CBAC8FEEv3f8D" TargetMode="External"/><Relationship Id="rId41" Type="http://schemas.openxmlformats.org/officeDocument/2006/relationships/hyperlink" Target="file:///C:\Users\&#1042;&#1072;&#1083;&#1077;&#1085;&#1090;&#1080;&#1085;&#1072;\Desktop\&#1040;&#1076;&#1084;&#1088;&#1077;&#1075;&#1083;&#1072;&#1084;&#1077;&#1085;&#1090;%20&#1052;&#1080;&#1085;.&#1082;&#1091;&#1083;&#1100;&#1090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9515</Words>
  <Characters>54240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2021-04-21T04:15:00Z</dcterms:created>
  <dcterms:modified xsi:type="dcterms:W3CDTF">2021-04-21T04:20:00Z</dcterms:modified>
</cp:coreProperties>
</file>