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25" w:rsidRPr="00990071" w:rsidRDefault="00642525" w:rsidP="00642525">
      <w:pPr>
        <w:spacing w:after="0" w:line="240" w:lineRule="auto"/>
        <w:ind w:right="253"/>
        <w:jc w:val="center"/>
        <w:rPr>
          <w:rFonts w:ascii="Times New Roman" w:hAnsi="Times New Roman"/>
          <w:sz w:val="32"/>
          <w:szCs w:val="24"/>
        </w:rPr>
      </w:pPr>
      <w:r w:rsidRPr="009900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82D897" wp14:editId="2CBC1B02">
            <wp:extent cx="657225" cy="8382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Кемеровская область</w:t>
      </w:r>
      <w:r>
        <w:rPr>
          <w:rFonts w:ascii="Times New Roman" w:hAnsi="Times New Roman"/>
          <w:sz w:val="32"/>
          <w:szCs w:val="32"/>
        </w:rPr>
        <w:t xml:space="preserve"> - Кузбасс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2525" w:rsidRPr="00990071" w:rsidRDefault="00642525" w:rsidP="00642525">
      <w:pPr>
        <w:spacing w:after="0" w:line="240" w:lineRule="auto"/>
        <w:ind w:right="-28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ПОСТАНОВЛЕНИЕ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от ________________ №______________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г. Новокузнецк</w:t>
      </w: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42525" w:rsidRPr="00990071" w:rsidTr="00642525">
        <w:trPr>
          <w:trHeight w:val="1212"/>
        </w:trPr>
        <w:tc>
          <w:tcPr>
            <w:tcW w:w="10065" w:type="dxa"/>
          </w:tcPr>
          <w:p w:rsidR="00642525" w:rsidRPr="000E114E" w:rsidRDefault="00642525" w:rsidP="006425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990071">
              <w:rPr>
                <w:rFonts w:ascii="Times New Roman" w:hAnsi="Times New Roman"/>
                <w:sz w:val="32"/>
                <w:szCs w:val="32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990071">
              <w:rPr>
                <w:rFonts w:ascii="Times New Roman" w:hAnsi="Times New Roman"/>
                <w:sz w:val="32"/>
                <w:szCs w:val="32"/>
              </w:rPr>
              <w:t xml:space="preserve">муниципальной услуги </w:t>
            </w:r>
            <w:r w:rsidRPr="000E114E"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  <w:t>«</w:t>
            </w:r>
            <w:r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0E114E"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  <w:t>»</w:t>
            </w:r>
          </w:p>
          <w:p w:rsidR="00642525" w:rsidRPr="00990071" w:rsidRDefault="00642525" w:rsidP="00642525">
            <w:pPr>
              <w:tabs>
                <w:tab w:val="left" w:pos="885"/>
              </w:tabs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2525" w:rsidRDefault="00642525" w:rsidP="00433B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676DEF">
        <w:rPr>
          <w:rFonts w:ascii="Times New Roman" w:hAnsi="Times New Roman"/>
          <w:sz w:val="24"/>
          <w:szCs w:val="24"/>
        </w:rPr>
        <w:t xml:space="preserve">с </w:t>
      </w:r>
      <w:r w:rsidRPr="00F979EB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433B7E">
        <w:rPr>
          <w:rFonts w:ascii="Times New Roman" w:hAnsi="Times New Roman"/>
          <w:sz w:val="24"/>
          <w:szCs w:val="24"/>
        </w:rPr>
        <w:t xml:space="preserve">    </w:t>
      </w:r>
      <w:r w:rsidRPr="00F979EB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</w:t>
      </w:r>
      <w:r>
        <w:rPr>
          <w:rFonts w:ascii="Times New Roman" w:hAnsi="Times New Roman"/>
          <w:sz w:val="24"/>
          <w:szCs w:val="24"/>
        </w:rPr>
        <w:t xml:space="preserve">уг», </w:t>
      </w:r>
      <w:r w:rsidRPr="00010275">
        <w:rPr>
          <w:rFonts w:ascii="Times New Roman" w:hAnsi="Times New Roman"/>
          <w:sz w:val="24"/>
          <w:szCs w:val="24"/>
        </w:rPr>
        <w:t>Законом Кемеровской</w:t>
      </w:r>
      <w:r>
        <w:rPr>
          <w:rFonts w:ascii="Times New Roman" w:hAnsi="Times New Roman"/>
          <w:sz w:val="24"/>
          <w:szCs w:val="24"/>
        </w:rPr>
        <w:t xml:space="preserve"> области от 17.11.2006 № 129-ОЗ </w:t>
      </w:r>
      <w:r w:rsidR="00433B7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«</w:t>
      </w:r>
      <w:r w:rsidRPr="00010275">
        <w:rPr>
          <w:rFonts w:ascii="Times New Roman" w:hAnsi="Times New Roman"/>
          <w:sz w:val="24"/>
          <w:szCs w:val="24"/>
        </w:rPr>
        <w:t>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990071">
          <w:rPr>
            <w:rFonts w:ascii="Times New Roman" w:hAnsi="Times New Roman"/>
            <w:sz w:val="24"/>
            <w:szCs w:val="24"/>
          </w:rPr>
          <w:t>Законом</w:t>
        </w:r>
      </w:hyperlink>
      <w:r w:rsidRPr="00990071">
        <w:rPr>
          <w:rFonts w:ascii="Times New Roman" w:hAnsi="Times New Roman"/>
          <w:sz w:val="24"/>
          <w:szCs w:val="24"/>
        </w:rPr>
        <w:t xml:space="preserve"> Кемеровской</w:t>
      </w:r>
      <w:proofErr w:type="gramEnd"/>
      <w:r w:rsidRPr="00990071">
        <w:rPr>
          <w:rFonts w:ascii="Times New Roman" w:hAnsi="Times New Roman"/>
          <w:sz w:val="24"/>
          <w:szCs w:val="24"/>
        </w:rPr>
        <w:t xml:space="preserve">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F979EB">
        <w:rPr>
          <w:rFonts w:ascii="Times New Roman" w:hAnsi="Times New Roman"/>
          <w:sz w:val="24"/>
          <w:szCs w:val="24"/>
        </w:rPr>
        <w:t xml:space="preserve">», </w:t>
      </w:r>
      <w:r w:rsidRPr="00990071">
        <w:rPr>
          <w:rFonts w:ascii="Times New Roman" w:hAnsi="Times New Roman"/>
          <w:sz w:val="24"/>
          <w:szCs w:val="24"/>
        </w:rPr>
        <w:t>постановлением администрации Новокузнец</w:t>
      </w:r>
      <w:r>
        <w:rPr>
          <w:rFonts w:ascii="Times New Roman" w:hAnsi="Times New Roman"/>
          <w:sz w:val="24"/>
          <w:szCs w:val="24"/>
        </w:rPr>
        <w:t>кого муниципального района от 28.12.2020 № 241</w:t>
      </w:r>
      <w:r w:rsidRPr="00990071">
        <w:rPr>
          <w:rFonts w:ascii="Times New Roman" w:hAnsi="Times New Roman"/>
          <w:sz w:val="24"/>
          <w:szCs w:val="24"/>
        </w:rPr>
        <w:t xml:space="preserve"> </w:t>
      </w:r>
      <w:r w:rsidR="00433B7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«</w:t>
      </w:r>
      <w:r w:rsidRPr="0099007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433B7E">
        <w:rPr>
          <w:rFonts w:ascii="Times New Roman" w:hAnsi="Times New Roman"/>
          <w:sz w:val="24"/>
          <w:szCs w:val="24"/>
        </w:rPr>
        <w:t>,</w:t>
      </w:r>
      <w:r w:rsidRPr="00990071">
        <w:rPr>
          <w:rFonts w:ascii="Times New Roman" w:hAnsi="Times New Roman"/>
          <w:sz w:val="24"/>
          <w:szCs w:val="24"/>
        </w:rPr>
        <w:t xml:space="preserve"> </w:t>
      </w:r>
      <w:r w:rsidRPr="00857BF2">
        <w:rPr>
          <w:rFonts w:ascii="Times New Roman" w:hAnsi="Times New Roman"/>
          <w:sz w:val="24"/>
          <w:szCs w:val="24"/>
        </w:rPr>
        <w:t>руководствуясь статьей 40 Устава муниципального образования «Новокузнецкий муниципальный район»</w:t>
      </w:r>
      <w:r w:rsidRPr="00990071">
        <w:rPr>
          <w:rFonts w:ascii="Times New Roman" w:hAnsi="Times New Roman"/>
          <w:sz w:val="24"/>
          <w:szCs w:val="24"/>
        </w:rPr>
        <w:t>:</w:t>
      </w:r>
    </w:p>
    <w:p w:rsidR="00642525" w:rsidRDefault="00642525" w:rsidP="00433B7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71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990071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едоставление информации об очередности предоставления жилых помещений на условиях социального найма</w:t>
      </w:r>
      <w:r w:rsidRPr="00990071">
        <w:rPr>
          <w:rFonts w:ascii="Times New Roman" w:hAnsi="Times New Roman"/>
          <w:sz w:val="24"/>
          <w:szCs w:val="24"/>
        </w:rPr>
        <w:t>» согласно приложению  к настоящему постановлению.</w:t>
      </w:r>
    </w:p>
    <w:p w:rsidR="00642525" w:rsidRDefault="00642525" w:rsidP="00433B7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</w:t>
      </w:r>
      <w:r w:rsidRPr="00990071">
        <w:rPr>
          <w:rFonts w:ascii="Times New Roman" w:hAnsi="Times New Roman"/>
          <w:sz w:val="24"/>
          <w:szCs w:val="24"/>
        </w:rPr>
        <w:t>остановление администрации Новокузнец</w:t>
      </w:r>
      <w:r>
        <w:rPr>
          <w:rFonts w:ascii="Times New Roman" w:hAnsi="Times New Roman"/>
          <w:sz w:val="24"/>
          <w:szCs w:val="24"/>
        </w:rPr>
        <w:t>кого муниципального района от 16.07.2012 № 144</w:t>
      </w:r>
      <w:r w:rsidRPr="00990071">
        <w:rPr>
          <w:rFonts w:ascii="Times New Roman" w:hAnsi="Times New Roman"/>
          <w:sz w:val="24"/>
          <w:szCs w:val="24"/>
        </w:rPr>
        <w:t xml:space="preserve"> «Об утверждении административного 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990071">
        <w:rPr>
          <w:rFonts w:ascii="Times New Roman" w:hAnsi="Times New Roman"/>
          <w:sz w:val="24"/>
          <w:szCs w:val="24"/>
        </w:rPr>
        <w:t xml:space="preserve"> на территории МО «Новокузнецкий муниципальный район».</w:t>
      </w:r>
    </w:p>
    <w:p w:rsidR="00642525" w:rsidRDefault="00642525" w:rsidP="00433B7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0071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 разместить на официальном сайте муниципального образования «Новокузнецкий муниципальный район» </w:t>
      </w:r>
      <w:hyperlink r:id="rId10" w:history="1">
        <w:r w:rsidRPr="00990071">
          <w:rPr>
            <w:rFonts w:ascii="Times New Roman" w:hAnsi="Times New Roman"/>
            <w:bCs/>
            <w:sz w:val="24"/>
            <w:szCs w:val="24"/>
          </w:rPr>
          <w:t>www.admnkr.ru</w:t>
        </w:r>
      </w:hyperlink>
      <w:r w:rsidRPr="00990071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642525" w:rsidRDefault="00642525" w:rsidP="00433B7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007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 </w:t>
      </w:r>
      <w:r>
        <w:rPr>
          <w:rFonts w:ascii="Times New Roman" w:hAnsi="Times New Roman"/>
          <w:bCs/>
          <w:sz w:val="24"/>
          <w:szCs w:val="24"/>
        </w:rPr>
        <w:t xml:space="preserve">со дня, следующего за днем </w:t>
      </w:r>
      <w:r w:rsidRPr="00990071">
        <w:rPr>
          <w:rFonts w:ascii="Times New Roman" w:hAnsi="Times New Roman"/>
          <w:bCs/>
          <w:sz w:val="24"/>
          <w:szCs w:val="24"/>
        </w:rPr>
        <w:t>его официального опубликования.</w:t>
      </w:r>
    </w:p>
    <w:p w:rsidR="00642525" w:rsidRPr="00990071" w:rsidRDefault="00642525" w:rsidP="00433B7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99007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90071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первого    заместителя     главы    Новокузнецкого    муниципального    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0071">
        <w:rPr>
          <w:rFonts w:ascii="Times New Roman" w:hAnsi="Times New Roman"/>
          <w:bCs/>
          <w:sz w:val="24"/>
          <w:szCs w:val="24"/>
        </w:rPr>
        <w:t xml:space="preserve"> С.</w:t>
      </w:r>
      <w:r>
        <w:rPr>
          <w:rFonts w:ascii="Times New Roman" w:hAnsi="Times New Roman"/>
          <w:bCs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bCs/>
          <w:sz w:val="24"/>
          <w:szCs w:val="24"/>
        </w:rPr>
        <w:t>Милиниса</w:t>
      </w:r>
      <w:proofErr w:type="spellEnd"/>
      <w:r w:rsidRPr="00990071">
        <w:rPr>
          <w:rFonts w:ascii="Times New Roman" w:hAnsi="Times New Roman"/>
          <w:bCs/>
          <w:sz w:val="24"/>
          <w:szCs w:val="24"/>
        </w:rPr>
        <w:t>.</w:t>
      </w:r>
    </w:p>
    <w:p w:rsidR="00642525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90071">
        <w:rPr>
          <w:rFonts w:ascii="Times New Roman" w:hAnsi="Times New Roman"/>
          <w:sz w:val="24"/>
          <w:szCs w:val="24"/>
        </w:rPr>
        <w:t>Новокузнецкого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42525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муниципального района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00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А.В. Шарнин </w:t>
      </w: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D2B" w:rsidRDefault="00084D2B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D2B" w:rsidRDefault="00084D2B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D2B" w:rsidRDefault="00084D2B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6DEF" w:rsidRDefault="00676DEF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Pr="00990071" w:rsidRDefault="00642525" w:rsidP="00642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Pr="00990071">
        <w:rPr>
          <w:rFonts w:ascii="Times New Roman" w:hAnsi="Times New Roman"/>
          <w:sz w:val="24"/>
          <w:szCs w:val="24"/>
        </w:rPr>
        <w:t>Приложение</w:t>
      </w:r>
    </w:p>
    <w:p w:rsidR="00642525" w:rsidRPr="00990071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90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п</w:t>
      </w:r>
      <w:r w:rsidRPr="0099007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42525" w:rsidRPr="00990071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Новокузнецкого муниципального района</w:t>
      </w:r>
    </w:p>
    <w:p w:rsidR="00642525" w:rsidRPr="00990071" w:rsidRDefault="00642525" w:rsidP="0064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3B7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90071">
        <w:rPr>
          <w:rFonts w:ascii="Times New Roman" w:hAnsi="Times New Roman"/>
          <w:sz w:val="24"/>
          <w:szCs w:val="24"/>
        </w:rPr>
        <w:t>от _________________№__________</w:t>
      </w:r>
    </w:p>
    <w:p w:rsidR="00642525" w:rsidRPr="00990071" w:rsidRDefault="00642525" w:rsidP="006425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42525" w:rsidRDefault="00642525" w:rsidP="006425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42525" w:rsidRPr="000E114E" w:rsidRDefault="00642525" w:rsidP="006425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предоставления муниципальной услуги </w:t>
      </w:r>
    </w:p>
    <w:p w:rsidR="00642525" w:rsidRPr="000E114E" w:rsidRDefault="00642525" w:rsidP="006425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>«Пр</w:t>
      </w:r>
      <w:r>
        <w:rPr>
          <w:rFonts w:ascii="Times New Roman" w:hAnsi="Times New Roman"/>
          <w:bCs/>
          <w:sz w:val="24"/>
          <w:szCs w:val="24"/>
          <w:lang w:eastAsia="zh-CN" w:bidi="hi-IN"/>
        </w:rPr>
        <w:t>едоставление информации об очередности предоставления жилых помещений на условиях социального найма</w:t>
      </w: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:rsidR="00642525" w:rsidRPr="000E114E" w:rsidRDefault="00642525" w:rsidP="006425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25" w:rsidRPr="000E114E" w:rsidRDefault="00642525" w:rsidP="00642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14E">
        <w:rPr>
          <w:rFonts w:ascii="Times New Roman" w:hAnsi="Times New Roman"/>
          <w:sz w:val="24"/>
          <w:szCs w:val="24"/>
        </w:rPr>
        <w:t>1. Общие положения</w:t>
      </w:r>
    </w:p>
    <w:p w:rsidR="00642525" w:rsidRPr="00990071" w:rsidRDefault="00642525" w:rsidP="0064252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25" w:rsidRPr="00990071" w:rsidRDefault="00642525" w:rsidP="00642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42525" w:rsidRPr="00990071" w:rsidRDefault="00642525" w:rsidP="00642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990071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42525" w:rsidRPr="00990071" w:rsidRDefault="00642525" w:rsidP="006425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071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структурным подразделением администрации Новокузнецкого муниципального района - жилищным сектором отдела капитального строительства управления по строительству администрации Новокузнецкого муниципального района </w:t>
      </w:r>
      <w:r w:rsidR="00F211F1" w:rsidRPr="00642525">
        <w:rPr>
          <w:rFonts w:ascii="Times New Roman" w:hAnsi="Times New Roman"/>
          <w:sz w:val="24"/>
          <w:szCs w:val="24"/>
        </w:rPr>
        <w:t>при предоставлении муниципальной услуги по предоставлению информации об очередности предоставления жилых</w:t>
      </w:r>
      <w:proofErr w:type="gramEnd"/>
      <w:r w:rsidR="00F211F1" w:rsidRPr="00642525">
        <w:rPr>
          <w:rFonts w:ascii="Times New Roman" w:hAnsi="Times New Roman"/>
          <w:sz w:val="24"/>
          <w:szCs w:val="24"/>
        </w:rPr>
        <w:t xml:space="preserve"> помещений на условиях социального </w:t>
      </w:r>
      <w:r w:rsidR="00F211F1">
        <w:rPr>
          <w:rFonts w:ascii="Times New Roman" w:hAnsi="Times New Roman"/>
          <w:sz w:val="24"/>
          <w:szCs w:val="24"/>
        </w:rPr>
        <w:t xml:space="preserve">найма </w:t>
      </w:r>
      <w:r w:rsidRPr="00990071">
        <w:rPr>
          <w:rFonts w:ascii="Times New Roman" w:hAnsi="Times New Roman"/>
          <w:sz w:val="24"/>
          <w:szCs w:val="24"/>
        </w:rPr>
        <w:t>(далее - уполномоченный орган).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1.2. Круг заявителей</w:t>
      </w:r>
      <w:r w:rsidR="00F211F1">
        <w:rPr>
          <w:rFonts w:ascii="Times New Roman" w:hAnsi="Times New Roman"/>
          <w:sz w:val="24"/>
          <w:szCs w:val="24"/>
        </w:rPr>
        <w:t>.</w:t>
      </w:r>
      <w:r w:rsidRPr="00642525">
        <w:rPr>
          <w:rFonts w:ascii="Times New Roman" w:hAnsi="Times New Roman"/>
          <w:sz w:val="24"/>
          <w:szCs w:val="24"/>
        </w:rPr>
        <w:t xml:space="preserve"> 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525">
        <w:rPr>
          <w:rFonts w:ascii="Times New Roman" w:hAnsi="Times New Roman"/>
          <w:sz w:val="24"/>
          <w:szCs w:val="24"/>
        </w:rPr>
        <w:t xml:space="preserve">Заявителями являются граждане, состоящие на учете в качестве нуждающихся в жилых помещениях, предоставляемых по договорам социального найма, в </w:t>
      </w:r>
      <w:r w:rsidR="00F211F1">
        <w:rPr>
          <w:rFonts w:ascii="Times New Roman" w:hAnsi="Times New Roman"/>
          <w:sz w:val="24"/>
          <w:szCs w:val="24"/>
        </w:rPr>
        <w:t>муниципальном образовании «Новокузнецкий муниципальный район»</w:t>
      </w:r>
      <w:r w:rsidRPr="00642525">
        <w:rPr>
          <w:rFonts w:ascii="Times New Roman" w:hAnsi="Times New Roman"/>
          <w:sz w:val="24"/>
          <w:szCs w:val="24"/>
        </w:rPr>
        <w:t>.</w:t>
      </w:r>
      <w:proofErr w:type="gramEnd"/>
    </w:p>
    <w:p w:rsidR="00F211F1" w:rsidRPr="00990071" w:rsidRDefault="00642525" w:rsidP="00F21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</w:t>
      </w:r>
      <w:r w:rsidR="00F211F1">
        <w:rPr>
          <w:rFonts w:ascii="Times New Roman" w:hAnsi="Times New Roman"/>
          <w:sz w:val="24"/>
          <w:szCs w:val="24"/>
        </w:rPr>
        <w:t xml:space="preserve">1.2.1. </w:t>
      </w:r>
      <w:r w:rsidR="00F211F1" w:rsidRPr="00990071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(далее - представители). </w:t>
      </w:r>
    </w:p>
    <w:p w:rsidR="00642525" w:rsidRPr="00642525" w:rsidRDefault="00F211F1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642525" w:rsidRPr="00642525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642525" w:rsidRPr="00642525" w:rsidRDefault="00F211F1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</w:t>
      </w:r>
      <w:r w:rsidR="00642525" w:rsidRPr="00642525">
        <w:rPr>
          <w:rFonts w:ascii="Times New Roman" w:hAnsi="Times New Roman"/>
          <w:sz w:val="24"/>
          <w:szCs w:val="24"/>
        </w:rPr>
        <w:t>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F3206" w:rsidRPr="00990071" w:rsidRDefault="00BF3206" w:rsidP="00BF32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1.3.1. 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:rsidR="00BF3206" w:rsidRPr="00156D1F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156D1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«Новокузнецкий муниципальный район»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 w:rsidRPr="00156D1F">
        <w:rPr>
          <w:rFonts w:ascii="Times New Roman" w:hAnsi="Times New Roman"/>
          <w:sz w:val="24"/>
          <w:szCs w:val="24"/>
          <w:lang w:val="en-US"/>
        </w:rPr>
        <w:t>www</w:t>
      </w:r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admnkr</w:t>
      </w:r>
      <w:proofErr w:type="spellEnd"/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6D1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</w:t>
      </w:r>
      <w:r w:rsidR="00433B7E">
        <w:rPr>
          <w:rFonts w:ascii="Times New Roman" w:hAnsi="Times New Roman"/>
          <w:sz w:val="24"/>
          <w:szCs w:val="24"/>
        </w:rPr>
        <w:t>соответствующем разделе</w:t>
      </w:r>
      <w:r w:rsidRPr="00156D1F">
        <w:rPr>
          <w:rFonts w:ascii="Times New Roman" w:hAnsi="Times New Roman"/>
          <w:sz w:val="24"/>
          <w:szCs w:val="24"/>
        </w:rPr>
        <w:t xml:space="preserve"> уполномоченного органа (далее – официальный сайт);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56D1F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</w:t>
      </w:r>
      <w:r w:rsidRPr="00857BF2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(функций)» (далее – ЕПГУ), </w:t>
      </w:r>
      <w:r>
        <w:rPr>
          <w:rFonts w:ascii="Times New Roman" w:hAnsi="Times New Roman"/>
          <w:sz w:val="24"/>
          <w:szCs w:val="24"/>
        </w:rPr>
        <w:t>и</w:t>
      </w:r>
      <w:r w:rsidRPr="00857BF2">
        <w:rPr>
          <w:rFonts w:ascii="Times New Roman" w:hAnsi="Times New Roman"/>
          <w:sz w:val="24"/>
          <w:szCs w:val="24"/>
        </w:rPr>
        <w:t>нформационной системе Кемеровской области - Кузбасса для предоставления государственных и муниципальных услуг (функций)  (далее – РПГУ);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местах предоставления услуг уполномоченным органом, в информационных материалах (брошюры, буклеты, листовки, памятки);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BF2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857BF2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</w:t>
      </w:r>
      <w:r w:rsidRPr="00156D1F">
        <w:rPr>
          <w:rFonts w:ascii="Times New Roman" w:hAnsi="Times New Roman"/>
          <w:sz w:val="24"/>
          <w:szCs w:val="24"/>
        </w:rPr>
        <w:t>» (далее – УМФЦ</w:t>
      </w:r>
      <w:r>
        <w:rPr>
          <w:rFonts w:ascii="Times New Roman" w:hAnsi="Times New Roman"/>
          <w:sz w:val="24"/>
          <w:szCs w:val="24"/>
        </w:rPr>
        <w:t>) в соответствии с пунктом 3.4.2 настоящего административного регламента</w:t>
      </w:r>
      <w:r w:rsidRPr="00857BF2">
        <w:rPr>
          <w:rFonts w:ascii="Times New Roman" w:hAnsi="Times New Roman"/>
          <w:sz w:val="24"/>
          <w:szCs w:val="24"/>
        </w:rPr>
        <w:t>.</w:t>
      </w:r>
      <w:proofErr w:type="gramEnd"/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F3206" w:rsidRPr="00857BF2" w:rsidRDefault="00BF3206" w:rsidP="00BF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http://umfc42.ru/.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25" w:rsidRPr="000F22AE" w:rsidRDefault="00642525" w:rsidP="006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43"/>
      <w:bookmarkEnd w:id="1"/>
      <w:r w:rsidRPr="000F22A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="00433B7E">
        <w:rPr>
          <w:rFonts w:ascii="Times New Roman" w:hAnsi="Times New Roman"/>
          <w:sz w:val="24"/>
          <w:szCs w:val="24"/>
        </w:rPr>
        <w:t>, единый стандарт</w:t>
      </w:r>
    </w:p>
    <w:p w:rsidR="00BF3206" w:rsidRPr="00642525" w:rsidRDefault="00BF3206" w:rsidP="0064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25" w:rsidRPr="00642525" w:rsidRDefault="00642525" w:rsidP="00103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2.1. 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Pr="0099007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«Предоставлении информации об очередности предоставления жилых помещений на условиях социального найма»</w:t>
      </w:r>
      <w:r w:rsidRPr="00990071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</w:t>
      </w:r>
    </w:p>
    <w:p w:rsidR="00642525" w:rsidRPr="00642525" w:rsidRDefault="00702CF1" w:rsidP="0070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2525" w:rsidRPr="00642525">
        <w:rPr>
          <w:rFonts w:ascii="Times New Roman" w:hAnsi="Times New Roman"/>
          <w:sz w:val="24"/>
          <w:szCs w:val="24"/>
        </w:rPr>
        <w:t>Уполномоченный орган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2525" w:rsidRPr="00642525" w:rsidRDefault="00702CF1" w:rsidP="0070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2525" w:rsidRPr="00642525">
        <w:rPr>
          <w:rFonts w:ascii="Times New Roman" w:hAnsi="Times New Roman"/>
          <w:sz w:val="24"/>
          <w:szCs w:val="24"/>
        </w:rPr>
        <w:t>2.3. Результатами предоставления муниципальной услуги являются:</w:t>
      </w:r>
    </w:p>
    <w:p w:rsidR="00642525" w:rsidRPr="00642525" w:rsidRDefault="00702CF1" w:rsidP="0070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642525" w:rsidRPr="00642525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найма;</w:t>
      </w:r>
    </w:p>
    <w:p w:rsidR="00642525" w:rsidRPr="00642525" w:rsidRDefault="00702CF1" w:rsidP="0070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642525" w:rsidRPr="00642525">
        <w:rPr>
          <w:rFonts w:ascii="Times New Roman" w:hAnsi="Times New Roman"/>
          <w:sz w:val="24"/>
          <w:szCs w:val="24"/>
        </w:rPr>
        <w:t>отказ в предоставлении информации об очередности предоставления жилых помещений на условиях социального найма.</w:t>
      </w:r>
    </w:p>
    <w:p w:rsidR="00642525" w:rsidRPr="00642525" w:rsidRDefault="00642525" w:rsidP="0070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в </w:t>
      </w:r>
      <w:r w:rsidR="00103BF5">
        <w:rPr>
          <w:rFonts w:ascii="Times New Roman" w:hAnsi="Times New Roman"/>
          <w:sz w:val="24"/>
          <w:szCs w:val="24"/>
        </w:rPr>
        <w:t>У</w:t>
      </w:r>
      <w:r w:rsidRPr="00642525">
        <w:rPr>
          <w:rFonts w:ascii="Times New Roman" w:hAnsi="Times New Roman"/>
          <w:sz w:val="24"/>
          <w:szCs w:val="24"/>
        </w:rPr>
        <w:t>МФЦ на бумажном носителе при личном обращении</w:t>
      </w:r>
      <w:r w:rsidR="00103BF5">
        <w:rPr>
          <w:rFonts w:ascii="Times New Roman" w:hAnsi="Times New Roman"/>
          <w:sz w:val="24"/>
          <w:szCs w:val="24"/>
        </w:rPr>
        <w:t>;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почтовым отправлением;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принятии на учет </w:t>
      </w:r>
      <w:r>
        <w:rPr>
          <w:rFonts w:ascii="Times New Roman" w:hAnsi="Times New Roman" w:cs="Times New Roman"/>
          <w:bCs/>
          <w:sz w:val="24"/>
          <w:szCs w:val="24"/>
        </w:rPr>
        <w:t>в качестве нуждающегося в жилом помещении</w:t>
      </w:r>
      <w:r>
        <w:rPr>
          <w:rFonts w:ascii="Times New Roman" w:hAnsi="Times New Roman" w:cs="Times New Roman"/>
          <w:sz w:val="24"/>
          <w:szCs w:val="24"/>
        </w:rPr>
        <w:t>, направляемом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РПГУ.</w:t>
      </w:r>
    </w:p>
    <w:p w:rsidR="00642525" w:rsidRPr="00642525" w:rsidRDefault="00642525" w:rsidP="00103B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  <w:r w:rsidR="00103BF5">
        <w:rPr>
          <w:rFonts w:ascii="Times New Roman" w:hAnsi="Times New Roman"/>
          <w:sz w:val="24"/>
          <w:szCs w:val="24"/>
        </w:rPr>
        <w:t>.</w:t>
      </w:r>
    </w:p>
    <w:p w:rsidR="00642525" w:rsidRPr="00642525" w:rsidRDefault="00642525" w:rsidP="00103B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 составляет не более 15 дней со дня поступления заявления в уполномоченный орган.</w:t>
      </w:r>
    </w:p>
    <w:p w:rsidR="00103BF5" w:rsidRPr="00C8612D" w:rsidRDefault="00103BF5" w:rsidP="00103B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612D">
        <w:rPr>
          <w:rFonts w:ascii="Times New Roman" w:hAnsi="Times New Roman"/>
          <w:sz w:val="24"/>
          <w:szCs w:val="24"/>
        </w:rPr>
        <w:t>В случае представления документов в УМФЦ срок предоставления муниципальной услуги исчисляется со дня п</w:t>
      </w:r>
      <w:r>
        <w:rPr>
          <w:rFonts w:ascii="Times New Roman" w:hAnsi="Times New Roman"/>
          <w:sz w:val="24"/>
          <w:szCs w:val="24"/>
        </w:rPr>
        <w:t>ередачи</w:t>
      </w:r>
      <w:r w:rsidRPr="00C8612D">
        <w:rPr>
          <w:rFonts w:ascii="Times New Roman" w:hAnsi="Times New Roman"/>
          <w:sz w:val="24"/>
          <w:szCs w:val="24"/>
        </w:rPr>
        <w:t xml:space="preserve"> УМФЦ </w:t>
      </w:r>
      <w:r>
        <w:rPr>
          <w:rFonts w:ascii="Times New Roman" w:hAnsi="Times New Roman"/>
          <w:sz w:val="24"/>
          <w:szCs w:val="24"/>
        </w:rPr>
        <w:t>документов</w:t>
      </w:r>
      <w:r w:rsidRPr="00C8612D">
        <w:rPr>
          <w:rFonts w:ascii="Times New Roman" w:hAnsi="Times New Roman"/>
          <w:sz w:val="24"/>
          <w:szCs w:val="24"/>
        </w:rPr>
        <w:t xml:space="preserve"> в уп</w:t>
      </w:r>
      <w:r>
        <w:rPr>
          <w:rFonts w:ascii="Times New Roman" w:hAnsi="Times New Roman"/>
          <w:sz w:val="24"/>
          <w:szCs w:val="24"/>
        </w:rPr>
        <w:t>олномоченный орган</w:t>
      </w:r>
      <w:r w:rsidRPr="00C8612D">
        <w:rPr>
          <w:rFonts w:ascii="Times New Roman" w:hAnsi="Times New Roman"/>
          <w:sz w:val="24"/>
          <w:szCs w:val="24"/>
        </w:rPr>
        <w:t>.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РПГУ.</w:t>
      </w:r>
    </w:p>
    <w:p w:rsidR="00103BF5" w:rsidRPr="00990071" w:rsidRDefault="00103BF5" w:rsidP="00103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642525" w:rsidRPr="00642525" w:rsidRDefault="00642525" w:rsidP="00103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642525" w:rsidRPr="00642525" w:rsidRDefault="002D3633" w:rsidP="002D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З</w:t>
      </w:r>
      <w:r w:rsidR="00642525" w:rsidRPr="00642525">
        <w:rPr>
          <w:rFonts w:ascii="Times New Roman" w:hAnsi="Times New Roman"/>
          <w:sz w:val="24"/>
          <w:szCs w:val="24"/>
        </w:rPr>
        <w:t>аявление о  предоставлении информации  об  очередности предоставления  жилого  помещения на условиях социального найма;</w:t>
      </w:r>
    </w:p>
    <w:p w:rsidR="002D3633" w:rsidRPr="00990071" w:rsidRDefault="002D3633" w:rsidP="002D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433B7E">
        <w:rPr>
          <w:rFonts w:ascii="Times New Roman" w:eastAsiaTheme="minorHAnsi" w:hAnsi="Times New Roman"/>
          <w:sz w:val="24"/>
          <w:szCs w:val="24"/>
          <w:lang w:eastAsia="en-US"/>
        </w:rPr>
        <w:t>Паспорт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гражданина Российской Федерации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642525" w:rsidRPr="00642525" w:rsidRDefault="002D3633" w:rsidP="002D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Д</w:t>
      </w:r>
      <w:r w:rsidR="00642525" w:rsidRPr="00642525">
        <w:rPr>
          <w:rFonts w:ascii="Times New Roman" w:hAnsi="Times New Roman"/>
          <w:sz w:val="24"/>
          <w:szCs w:val="24"/>
        </w:rPr>
        <w:t>окумент, подтверждающий полномочия представителя (в случае обращения представителя).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При личном обращении за получением муниципальной услуги в уполномоченный орган заявитель предъявляет документ, удостоверяющий личность гражданина, и (или) документ, подтверждающий полномочия представителя.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Заявление в письменной (электронной) форме составляется в соответствии с </w:t>
      </w:r>
      <w:hyperlink w:anchor="P308" w:history="1">
        <w:r w:rsidRPr="00642525">
          <w:rPr>
            <w:rFonts w:ascii="Times New Roman" w:hAnsi="Times New Roman"/>
            <w:sz w:val="24"/>
            <w:szCs w:val="24"/>
          </w:rPr>
          <w:t>приложением № 1</w:t>
        </w:r>
      </w:hyperlink>
      <w:r w:rsidRPr="00642525">
        <w:rPr>
          <w:rFonts w:ascii="Times New Roman" w:hAnsi="Times New Roman"/>
          <w:sz w:val="24"/>
          <w:szCs w:val="24"/>
        </w:rPr>
        <w:t xml:space="preserve"> либо </w:t>
      </w:r>
      <w:hyperlink w:anchor="P346" w:history="1">
        <w:r w:rsidRPr="00642525">
          <w:rPr>
            <w:rFonts w:ascii="Times New Roman" w:hAnsi="Times New Roman"/>
            <w:sz w:val="24"/>
            <w:szCs w:val="24"/>
          </w:rPr>
          <w:t>приложением № 2</w:t>
        </w:r>
      </w:hyperlink>
      <w:r w:rsidRPr="0064252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</w:t>
      </w:r>
      <w:r w:rsidR="00433B7E">
        <w:rPr>
          <w:rFonts w:ascii="Times New Roman" w:hAnsi="Times New Roman"/>
          <w:sz w:val="24"/>
          <w:szCs w:val="24"/>
        </w:rPr>
        <w:t xml:space="preserve">    </w:t>
      </w:r>
      <w:r w:rsidRPr="00642525">
        <w:rPr>
          <w:rFonts w:ascii="Times New Roman" w:hAnsi="Times New Roman"/>
          <w:sz w:val="24"/>
          <w:szCs w:val="24"/>
        </w:rPr>
        <w:t xml:space="preserve">(в зависимости   от того,  кто  выступает  заявителем: гражданин либо его уполномоченный представитель). </w:t>
      </w:r>
    </w:p>
    <w:p w:rsidR="002D3633" w:rsidRPr="00990071" w:rsidRDefault="002D3633" w:rsidP="002D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Заявитель также вправе подать заявление о п</w:t>
      </w:r>
      <w:r w:rsidRPr="00990071">
        <w:rPr>
          <w:rFonts w:ascii="Times New Roman" w:hAnsi="Times New Roman" w:cs="Times New Roman"/>
          <w:bCs/>
          <w:sz w:val="24"/>
          <w:szCs w:val="24"/>
        </w:rPr>
        <w:t xml:space="preserve">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с помощью</w:t>
      </w:r>
      <w:r w:rsidRPr="00990071">
        <w:rPr>
          <w:rFonts w:ascii="Times New Roman" w:hAnsi="Times New Roman"/>
          <w:sz w:val="24"/>
          <w:szCs w:val="24"/>
        </w:rPr>
        <w:t xml:space="preserve"> 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878D6">
        <w:rPr>
          <w:rFonts w:ascii="Times New Roman" w:hAnsi="Times New Roman"/>
          <w:sz w:val="24"/>
          <w:szCs w:val="24"/>
        </w:rPr>
        <w:t xml:space="preserve">Заявление и документы представляются заявителем в уполномоченный орган </w:t>
      </w:r>
      <w:r>
        <w:rPr>
          <w:rFonts w:ascii="Times New Roman" w:hAnsi="Times New Roman"/>
          <w:sz w:val="24"/>
          <w:szCs w:val="24"/>
        </w:rPr>
        <w:t>сл</w:t>
      </w:r>
      <w:r w:rsidRPr="000878D6">
        <w:rPr>
          <w:rFonts w:ascii="Times New Roman" w:hAnsi="Times New Roman"/>
          <w:sz w:val="24"/>
          <w:szCs w:val="24"/>
        </w:rPr>
        <w:t xml:space="preserve">едующими способами: в ходе личного обращения заявителя (его представителя), </w:t>
      </w:r>
      <w:r>
        <w:rPr>
          <w:rFonts w:ascii="Times New Roman" w:hAnsi="Times New Roman"/>
          <w:sz w:val="24"/>
          <w:szCs w:val="24"/>
        </w:rPr>
        <w:t>п</w:t>
      </w:r>
      <w:r w:rsidRPr="000878D6">
        <w:rPr>
          <w:rFonts w:ascii="Times New Roman" w:hAnsi="Times New Roman"/>
          <w:sz w:val="24"/>
          <w:szCs w:val="24"/>
        </w:rPr>
        <w:t>осредством почтового отправления</w:t>
      </w:r>
      <w:bookmarkStart w:id="2" w:name="Par3"/>
      <w:bookmarkEnd w:id="2"/>
      <w:r w:rsidRPr="000878D6">
        <w:rPr>
          <w:rFonts w:ascii="Times New Roman" w:hAnsi="Times New Roman"/>
          <w:sz w:val="24"/>
          <w:szCs w:val="24"/>
        </w:rPr>
        <w:t xml:space="preserve">, в электронной форме через ЕПГУ, РПГУ (при наличии технической возможности), через УМФЦ в </w:t>
      </w:r>
      <w:r w:rsidRPr="00767519">
        <w:rPr>
          <w:rFonts w:ascii="Times New Roman" w:hAnsi="Times New Roman"/>
          <w:sz w:val="24"/>
          <w:szCs w:val="24"/>
        </w:rPr>
        <w:t>соответствии с соглашением о взаимодействии между УМФЦ и администрацией Новокузнецкого муниципального района.</w:t>
      </w:r>
    </w:p>
    <w:p w:rsidR="006216EC" w:rsidRPr="00BD38BA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38BA">
        <w:rPr>
          <w:rFonts w:ascii="Times New Roman" w:hAnsi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6216EC" w:rsidRPr="00BD38BA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38B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16EC" w:rsidRPr="00BD38BA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D38B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38BA">
        <w:rPr>
          <w:rFonts w:ascii="Times New Roman" w:hAnsi="Times New Roman"/>
          <w:sz w:val="24"/>
          <w:szCs w:val="24"/>
        </w:rPr>
        <w:t>определенный частью</w:t>
      </w:r>
      <w:proofErr w:type="gramEnd"/>
      <w:r w:rsidRPr="00BD38BA">
        <w:rPr>
          <w:rFonts w:ascii="Times New Roman" w:hAnsi="Times New Roman"/>
          <w:sz w:val="24"/>
          <w:szCs w:val="24"/>
        </w:rPr>
        <w:t xml:space="preserve"> 6 статьи 7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D38BA">
        <w:rPr>
          <w:rFonts w:ascii="Times New Roman" w:hAnsi="Times New Roman"/>
          <w:sz w:val="24"/>
          <w:szCs w:val="24"/>
        </w:rPr>
        <w:lastRenderedPageBreak/>
        <w:t>от 27.07.2010 № 210-ФЗ «Об организации предоставления государственных и муниц</w:t>
      </w:r>
      <w:r>
        <w:rPr>
          <w:rFonts w:ascii="Times New Roman" w:hAnsi="Times New Roman"/>
          <w:sz w:val="24"/>
          <w:szCs w:val="24"/>
        </w:rPr>
        <w:t>ипальных услуг» (далее -</w:t>
      </w:r>
      <w:r w:rsidRPr="00BD38BA">
        <w:rPr>
          <w:rFonts w:ascii="Times New Roman" w:hAnsi="Times New Roman"/>
          <w:sz w:val="24"/>
          <w:szCs w:val="24"/>
        </w:rPr>
        <w:t xml:space="preserve"> Федеральный закон от 27.07.2010 № 210-ФЗ) перечень документов;</w:t>
      </w:r>
    </w:p>
    <w:p w:rsidR="006216EC" w:rsidRPr="00BD38BA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D38BA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  <w:proofErr w:type="gramEnd"/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38BA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16EC" w:rsidRPr="000878D6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8D6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УМФЦ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УМФЦ при первоначальном отказе в приеме документов, необходимых для предоставления муниципальной</w:t>
      </w:r>
      <w:proofErr w:type="gramEnd"/>
      <w:r w:rsidRPr="000878D6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42525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42525" w:rsidRPr="00642525">
        <w:rPr>
          <w:rFonts w:ascii="Times New Roman" w:hAnsi="Times New Roman"/>
          <w:sz w:val="24"/>
          <w:szCs w:val="24"/>
        </w:rPr>
        <w:t>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 или муниципальной услуги, и иных случаев, установленных федеральными законами.</w:t>
      </w:r>
      <w:proofErr w:type="gramEnd"/>
    </w:p>
    <w:p w:rsidR="00642525" w:rsidRPr="00642525" w:rsidRDefault="00642525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 xml:space="preserve">непредставление документа, удостоверяющего личность заявителя, и (или) документа, подтверждающего полномочия представителя (при личном обращении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642525" w:rsidRPr="00642525">
        <w:rPr>
          <w:rFonts w:ascii="Times New Roman" w:hAnsi="Times New Roman"/>
          <w:sz w:val="24"/>
          <w:szCs w:val="24"/>
        </w:rPr>
        <w:t>).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216EC" w:rsidRPr="00642525" w:rsidRDefault="006216EC" w:rsidP="0062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12"/>
      <w:bookmarkEnd w:id="3"/>
      <w:r>
        <w:rPr>
          <w:rFonts w:ascii="Times New Roman" w:hAnsi="Times New Roman"/>
          <w:sz w:val="24"/>
          <w:szCs w:val="24"/>
        </w:rPr>
        <w:t>2.9</w:t>
      </w:r>
      <w:r w:rsidRPr="00642525">
        <w:rPr>
          <w:rFonts w:ascii="Times New Roman" w:hAnsi="Times New Roman"/>
          <w:sz w:val="24"/>
          <w:szCs w:val="24"/>
        </w:rPr>
        <w:t>.1. Уполномоченный орган отказывает в предоставлении муниципальной услуги в случае, если:</w:t>
      </w:r>
    </w:p>
    <w:p w:rsidR="006216EC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в заявлении не указаны фамилия, имя заявителя, почтовый адрес (адрес электронной почты), по которому должен быть направлен ответ заявителю;</w:t>
      </w:r>
      <w:proofErr w:type="gramEnd"/>
    </w:p>
    <w:p w:rsidR="006216EC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42525">
        <w:rPr>
          <w:rFonts w:ascii="Times New Roman" w:hAnsi="Times New Roman"/>
          <w:sz w:val="24"/>
          <w:szCs w:val="24"/>
        </w:rPr>
        <w:t>к заявлению не приложен документ, подтверждающий полномочия представителя;</w:t>
      </w:r>
    </w:p>
    <w:p w:rsidR="006216EC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216EC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текст в заявлении не поддается прочтению;</w:t>
      </w:r>
    </w:p>
    <w:p w:rsidR="006216EC" w:rsidRPr="00642525" w:rsidRDefault="006216EC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в заявлении поставлены вопросы о предоставлении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642525" w:rsidRPr="00642525" w:rsidRDefault="00642525" w:rsidP="0062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642525" w:rsidRPr="00642525" w:rsidRDefault="00642525" w:rsidP="00A5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муниципальной услуги – один рабочий день с момента его поступления.</w:t>
      </w:r>
    </w:p>
    <w:p w:rsidR="00642525" w:rsidRPr="00642525" w:rsidRDefault="00702CF1" w:rsidP="0070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2525" w:rsidRPr="00642525">
        <w:rPr>
          <w:rFonts w:ascii="Times New Roman" w:hAnsi="Times New Roman"/>
          <w:sz w:val="24"/>
          <w:szCs w:val="24"/>
        </w:rPr>
        <w:t>Содержание устного заявления заносится в карточку личного приема гражданина в течение 10 минут.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</w:t>
      </w:r>
      <w:r w:rsidR="0084249F">
        <w:rPr>
          <w:rFonts w:ascii="Times New Roman" w:hAnsi="Times New Roman"/>
          <w:sz w:val="24"/>
          <w:szCs w:val="24"/>
        </w:rPr>
        <w:t xml:space="preserve">ЕПГУ, </w:t>
      </w:r>
      <w:r w:rsidRPr="00642525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84249F">
        <w:rPr>
          <w:rFonts w:ascii="Times New Roman" w:hAnsi="Times New Roman"/>
          <w:sz w:val="24"/>
          <w:szCs w:val="24"/>
        </w:rPr>
        <w:t xml:space="preserve">ЕПГУ, </w:t>
      </w:r>
      <w:r w:rsidRPr="00642525">
        <w:rPr>
          <w:rFonts w:ascii="Times New Roman" w:hAnsi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642525" w:rsidRPr="00642525" w:rsidRDefault="00642525" w:rsidP="00A5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433B7E">
        <w:rPr>
          <w:rFonts w:ascii="Times New Roman" w:hAnsi="Times New Roman"/>
          <w:sz w:val="24"/>
          <w:szCs w:val="24"/>
        </w:rPr>
        <w:t>У</w:t>
      </w:r>
      <w:r w:rsidRPr="00642525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433B7E">
        <w:rPr>
          <w:rFonts w:ascii="Times New Roman" w:hAnsi="Times New Roman"/>
          <w:sz w:val="24"/>
          <w:szCs w:val="24"/>
        </w:rPr>
        <w:t>У</w:t>
      </w:r>
      <w:r w:rsidRPr="00642525">
        <w:rPr>
          <w:rFonts w:ascii="Times New Roman" w:hAnsi="Times New Roman"/>
          <w:sz w:val="24"/>
          <w:szCs w:val="24"/>
        </w:rPr>
        <w:t>МФЦ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о принятии на учет и документов, не должно создавать затруднений для лиц с ограниченными возможностями здоровья.</w:t>
      </w:r>
    </w:p>
    <w:p w:rsidR="00A51FE5" w:rsidRDefault="00A51FE5" w:rsidP="00A51FE5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</w:t>
      </w:r>
      <w:r>
        <w:rPr>
          <w:rFonts w:ascii="Times New Roman" w:eastAsia="Calibri" w:hAnsi="Times New Roman"/>
          <w:sz w:val="24"/>
          <w:szCs w:val="24"/>
        </w:rPr>
        <w:t>,</w:t>
      </w:r>
      <w:r w:rsidRPr="00990071">
        <w:rPr>
          <w:rFonts w:ascii="Times New Roman" w:eastAsia="Calibri" w:hAnsi="Times New Roman"/>
          <w:sz w:val="24"/>
          <w:szCs w:val="24"/>
        </w:rPr>
        <w:t xml:space="preserve"> доступ </w:t>
      </w:r>
      <w:r>
        <w:rPr>
          <w:rFonts w:ascii="Times New Roman" w:eastAsia="Calibri" w:hAnsi="Times New Roman"/>
          <w:sz w:val="24"/>
          <w:szCs w:val="24"/>
        </w:rPr>
        <w:t>з</w:t>
      </w:r>
      <w:r w:rsidRPr="00990071">
        <w:rPr>
          <w:rFonts w:ascii="Times New Roman" w:eastAsia="Calibri" w:hAnsi="Times New Roman"/>
          <w:sz w:val="24"/>
          <w:szCs w:val="24"/>
        </w:rPr>
        <w:t>аявителей к парковочным местам является бесплатным.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51FE5" w:rsidRPr="00990071" w:rsidRDefault="00A51FE5" w:rsidP="00A51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3A77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3A77EA">
        <w:rPr>
          <w:rFonts w:ascii="Times New Roman" w:hAnsi="Times New Roman"/>
          <w:sz w:val="24"/>
          <w:szCs w:val="24"/>
        </w:rPr>
        <w:t>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При обращении граждан с недостатками зрения работники уполномоченного органа </w:t>
      </w:r>
      <w:r w:rsidRPr="003A77EA">
        <w:rPr>
          <w:rFonts w:ascii="Times New Roman" w:hAnsi="Times New Roman"/>
          <w:sz w:val="24"/>
          <w:szCs w:val="24"/>
        </w:rPr>
        <w:lastRenderedPageBreak/>
        <w:t>предпринимают следующие действия: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A77EA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3A77EA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A77E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A77EA">
        <w:rPr>
          <w:rFonts w:ascii="Times New Roman" w:hAnsi="Times New Roman"/>
          <w:sz w:val="24"/>
          <w:szCs w:val="24"/>
        </w:rPr>
        <w:t>);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51FE5" w:rsidRPr="003A77EA" w:rsidRDefault="00A51FE5" w:rsidP="00A5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УМФЦ устанавливаются постановлением Правительства Российской Федерации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3A77EA">
        <w:rPr>
          <w:rFonts w:ascii="Times New Roman" w:eastAsia="Calibri" w:hAnsi="Times New Roman"/>
          <w:sz w:val="24"/>
          <w:szCs w:val="24"/>
        </w:rPr>
        <w:t xml:space="preserve">от 22.12.2012 № 1376 «Об утверждении 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2.16.1. </w:t>
      </w:r>
      <w:r w:rsidRPr="003A77EA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</w:t>
      </w:r>
      <w:r w:rsidRPr="003A77EA">
        <w:rPr>
          <w:rFonts w:ascii="Times New Roman" w:eastAsia="Calibri" w:hAnsi="Times New Roman"/>
          <w:sz w:val="24"/>
          <w:szCs w:val="24"/>
        </w:rPr>
        <w:lastRenderedPageBreak/>
        <w:t>органа, руководителя уполномоченного органа либо специалиста уполномоченного органа;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2.16.2. 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A77EA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3A77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77EA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3A77EA">
        <w:rPr>
          <w:rFonts w:ascii="Times New Roman" w:eastAsia="Calibri" w:hAnsi="Times New Roman"/>
          <w:sz w:val="24"/>
          <w:szCs w:val="24"/>
        </w:rPr>
        <w:t>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2.16.3. </w:t>
      </w:r>
      <w:r w:rsidRPr="003A77EA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3A77EA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УМФЦ возможно при наличии </w:t>
      </w:r>
      <w:r w:rsidRPr="003A77E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УМФЦ. В случае подачи заявления о предоставлении муниципальной услуги в УМФЦ непосредственное предоставление муниципальной услуги осуществляется уполномоченным органом.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в УМФЦ при однократном обращении заявителя не осуществляется.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3A77EA">
        <w:rPr>
          <w:rFonts w:ascii="Times New Roman" w:eastAsia="Calibri" w:hAnsi="Times New Roman"/>
          <w:sz w:val="24"/>
          <w:szCs w:val="24"/>
        </w:rPr>
        <w:t>муниципальной</w:t>
      </w:r>
      <w:r w:rsidRPr="003A77EA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A51FE5" w:rsidRDefault="00A51FE5" w:rsidP="00A51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64F1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6E64F1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6E64F1">
        <w:rPr>
          <w:rFonts w:ascii="Times New Roman" w:eastAsia="Calibri" w:hAnsi="Times New Roman"/>
          <w:sz w:val="24"/>
          <w:szCs w:val="24"/>
        </w:rPr>
        <w:t xml:space="preserve"> и подать</w:t>
      </w:r>
      <w:r w:rsidR="00FE5FF4">
        <w:rPr>
          <w:rFonts w:ascii="Times New Roman" w:eastAsia="Calibri" w:hAnsi="Times New Roman"/>
          <w:sz w:val="24"/>
          <w:szCs w:val="24"/>
        </w:rPr>
        <w:t xml:space="preserve"> документы, указанные в п. 2.6</w:t>
      </w:r>
      <w:r w:rsidRPr="006E64F1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 </w:t>
      </w:r>
      <w:r w:rsidRPr="006E64F1">
        <w:rPr>
          <w:rFonts w:ascii="Times New Roman" w:hAnsi="Times New Roman"/>
          <w:sz w:val="24"/>
          <w:szCs w:val="24"/>
        </w:rPr>
        <w:t>в электронной форме</w:t>
      </w:r>
      <w:r w:rsidRPr="006E64F1">
        <w:rPr>
          <w:rFonts w:ascii="Times New Roman" w:eastAsiaTheme="minorHAnsi" w:hAnsi="Times New Roman"/>
          <w:sz w:val="24"/>
          <w:szCs w:val="24"/>
          <w:lang w:eastAsia="en-US"/>
        </w:rPr>
        <w:t xml:space="preserve">, в том числе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предоставить документы и информацию, электронные образы которых</w:t>
      </w:r>
      <w:r w:rsidRPr="00472C34">
        <w:rPr>
          <w:rFonts w:ascii="Times New Roman" w:eastAsiaTheme="minorHAnsi" w:hAnsi="Times New Roman"/>
          <w:sz w:val="24"/>
          <w:szCs w:val="24"/>
          <w:lang w:eastAsia="en-US"/>
        </w:rPr>
        <w:t xml:space="preserve"> ранее были заверены в соответствии с пунктом 7.2 части 1 статьи 16 Федерального закона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27.07.2010 № 210-ФЗ, </w:t>
      </w:r>
      <w:r w:rsidRPr="00472C34">
        <w:rPr>
          <w:rFonts w:ascii="Times New Roman" w:eastAsiaTheme="minorHAnsi" w:hAnsi="Times New Roman"/>
          <w:sz w:val="24"/>
          <w:szCs w:val="24"/>
          <w:lang w:eastAsia="en-US"/>
        </w:rPr>
        <w:t xml:space="preserve">с использованием информационно-технологической и коммуникационной инфраструктуры, в том числе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через ЕПГУ, РПГУ (при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наличии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технической возможности).</w:t>
      </w:r>
    </w:p>
    <w:p w:rsidR="00A51FE5" w:rsidRPr="003A77EA" w:rsidRDefault="00A51FE5" w:rsidP="00A51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3A77EA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</w:t>
      </w:r>
      <w:r w:rsidRPr="003A77EA">
        <w:rPr>
          <w:rFonts w:ascii="Times New Roman" w:eastAsia="Calibri" w:hAnsi="Times New Roman"/>
          <w:sz w:val="24"/>
          <w:szCs w:val="24"/>
        </w:rPr>
        <w:lastRenderedPageBreak/>
        <w:t xml:space="preserve">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3A77EA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A77EA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3A77EA">
        <w:rPr>
          <w:rFonts w:ascii="Times New Roman" w:hAnsi="Times New Roman"/>
          <w:sz w:val="24"/>
          <w:szCs w:val="24"/>
        </w:rPr>
        <w:t xml:space="preserve"> форме посредством ЕПГУ,  РПГУ (</w:t>
      </w:r>
      <w:r w:rsidRPr="003A77EA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3A77EA">
        <w:rPr>
          <w:rFonts w:ascii="Times New Roman" w:hAnsi="Times New Roman"/>
          <w:sz w:val="24"/>
          <w:szCs w:val="24"/>
        </w:rPr>
        <w:t>) заявителю обеспечивается: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2.17.4. </w:t>
      </w:r>
      <w:r w:rsidRPr="003A77EA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A77EA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A51FE5" w:rsidRPr="003A77EA" w:rsidRDefault="00A51FE5" w:rsidP="00A51F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42525" w:rsidRPr="00FE5FF4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FF4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642525" w:rsidRPr="00FE5FF4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5FF4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5FF4">
        <w:rPr>
          <w:rFonts w:ascii="Times New Roman" w:hAnsi="Times New Roman"/>
          <w:sz w:val="24"/>
          <w:szCs w:val="24"/>
        </w:rPr>
        <w:t xml:space="preserve">  2.17.5. Результат муниципальной услуги выдается в форме электронного документа посредством ЕГПУ, РПГУ (при наличии технической возможности), подписанного </w:t>
      </w:r>
      <w:r w:rsidRPr="00FE5FF4">
        <w:rPr>
          <w:rFonts w:ascii="Times New Roman" w:hAnsi="Times New Roman"/>
          <w:sz w:val="24"/>
          <w:szCs w:val="24"/>
        </w:rPr>
        <w:lastRenderedPageBreak/>
        <w:t xml:space="preserve">уполномоченным должностным лицом с использованием усиленной </w:t>
      </w:r>
      <w:r w:rsidRPr="00642525">
        <w:rPr>
          <w:rFonts w:ascii="Times New Roman" w:hAnsi="Times New Roman"/>
          <w:sz w:val="24"/>
          <w:szCs w:val="24"/>
        </w:rPr>
        <w:t>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525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</w:t>
      </w:r>
      <w:r w:rsidR="00433B7E">
        <w:rPr>
          <w:rFonts w:ascii="Times New Roman" w:hAnsi="Times New Roman"/>
          <w:sz w:val="24"/>
          <w:szCs w:val="24"/>
        </w:rPr>
        <w:t xml:space="preserve"> Федерального закона от 27.07.</w:t>
      </w:r>
      <w:r w:rsidR="001837FF">
        <w:rPr>
          <w:rFonts w:ascii="Times New Roman" w:hAnsi="Times New Roman"/>
          <w:sz w:val="24"/>
          <w:szCs w:val="24"/>
        </w:rPr>
        <w:t>2006 года № 149-ФЗ «</w:t>
      </w:r>
      <w:r w:rsidRPr="00642525">
        <w:rPr>
          <w:rFonts w:ascii="Times New Roman" w:hAnsi="Times New Roman"/>
          <w:sz w:val="24"/>
          <w:szCs w:val="24"/>
        </w:rPr>
        <w:t>Об информации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, информационных </w:t>
      </w:r>
      <w:proofErr w:type="gramStart"/>
      <w:r w:rsidRPr="00642525">
        <w:rPr>
          <w:rFonts w:ascii="Times New Roman" w:hAnsi="Times New Roman"/>
          <w:sz w:val="24"/>
          <w:szCs w:val="24"/>
        </w:rPr>
        <w:t>те</w:t>
      </w:r>
      <w:r w:rsidR="001837FF">
        <w:rPr>
          <w:rFonts w:ascii="Times New Roman" w:hAnsi="Times New Roman"/>
          <w:sz w:val="24"/>
          <w:szCs w:val="24"/>
        </w:rPr>
        <w:t>хнологиях</w:t>
      </w:r>
      <w:proofErr w:type="gramEnd"/>
      <w:r w:rsidR="001837FF">
        <w:rPr>
          <w:rFonts w:ascii="Times New Roman" w:hAnsi="Times New Roman"/>
          <w:sz w:val="24"/>
          <w:szCs w:val="24"/>
        </w:rPr>
        <w:t xml:space="preserve"> и о защите информации»</w:t>
      </w:r>
      <w:r w:rsidRPr="00642525">
        <w:rPr>
          <w:rFonts w:ascii="Times New Roman" w:hAnsi="Times New Roman"/>
          <w:sz w:val="24"/>
          <w:szCs w:val="24"/>
        </w:rPr>
        <w:t>.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2525" w:rsidRPr="00642525" w:rsidRDefault="0084249F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42525" w:rsidRDefault="0084249F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единой системы идентификац</w:t>
      </w:r>
      <w:proofErr w:type="gramStart"/>
      <w:r w:rsidR="00642525" w:rsidRPr="00642525">
        <w:rPr>
          <w:rFonts w:ascii="Times New Roman" w:hAnsi="Times New Roman"/>
          <w:sz w:val="24"/>
          <w:szCs w:val="24"/>
        </w:rPr>
        <w:t>ии и ау</w:t>
      </w:r>
      <w:proofErr w:type="gramEnd"/>
      <w:r w:rsidR="00642525" w:rsidRPr="00642525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установленного в уполномоченном органе графика приема заявителей.</w:t>
      </w:r>
    </w:p>
    <w:p w:rsidR="001837FF" w:rsidRPr="003A77EA" w:rsidRDefault="001837FF" w:rsidP="001837FF">
      <w:pPr>
        <w:tabs>
          <w:tab w:val="left" w:pos="567"/>
        </w:tabs>
        <w:spacing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2.18. 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</w:t>
      </w:r>
      <w:r w:rsidR="002451F1">
        <w:rPr>
          <w:rFonts w:ascii="Times New Roman" w:eastAsiaTheme="minorHAnsi" w:hAnsi="Times New Roman" w:cstheme="minorBidi"/>
          <w:sz w:val="24"/>
          <w:szCs w:val="24"/>
          <w:lang w:eastAsia="en-US"/>
        </w:rPr>
        <w:t>по форме согласно приложению № 5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433B7E">
        <w:rPr>
          <w:rStyle w:val="user-accountsubname"/>
          <w:rFonts w:ascii="Times New Roman" w:hAnsi="Times New Roman"/>
          <w:szCs w:val="24"/>
        </w:rPr>
        <w:t>zhilotdel2009@yandex.ru</w:t>
      </w:r>
      <w:r w:rsidRPr="00433B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соответствующего заявления.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дачи заявления через ЕПГУ, РПГУ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ЕПГУ, РПГУ.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433B7E">
        <w:rPr>
          <w:rStyle w:val="user-accountsubname"/>
          <w:rFonts w:ascii="Times New Roman" w:hAnsi="Times New Roman"/>
          <w:szCs w:val="24"/>
        </w:rPr>
        <w:t>zhilotdel2009@yandex.ru</w:t>
      </w:r>
      <w:r w:rsidRPr="00433B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1837FF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837FF" w:rsidRPr="00372885" w:rsidRDefault="001837FF" w:rsidP="001837FF">
      <w:pPr>
        <w:pStyle w:val="af9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2.19. 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Порядок выдачи дубликата документа, полученного по результатам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редоставления муниципальной услуги, в том числе исчерпывающий перечень оснований для отказа в выдаче этого дубликата.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</w:t>
      </w:r>
      <w:r w:rsidR="002451F1">
        <w:rPr>
          <w:rFonts w:ascii="Times New Roman" w:eastAsiaTheme="minorHAnsi" w:hAnsi="Times New Roman" w:cstheme="minorBidi"/>
          <w:sz w:val="24"/>
          <w:szCs w:val="24"/>
          <w:lang w:eastAsia="en-US"/>
        </w:rPr>
        <w:t>по форме согласно приложению № 6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</w:t>
      </w:r>
      <w:r w:rsidRPr="00372885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433B7E">
        <w:rPr>
          <w:rStyle w:val="user-accountsubname"/>
          <w:rFonts w:ascii="Times New Roman" w:hAnsi="Times New Roman"/>
          <w:szCs w:val="24"/>
        </w:rPr>
        <w:t>zhilotdel2009@yandex.ru</w:t>
      </w:r>
      <w:r w:rsidRPr="00433B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72885">
        <w:rPr>
          <w:rFonts w:ascii="Times New Roman" w:hAnsi="Times New Roman"/>
          <w:sz w:val="24"/>
          <w:szCs w:val="24"/>
        </w:rPr>
        <w:t>ЕПГУ,</w:t>
      </w:r>
      <w:r w:rsidRPr="00372885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заявления.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Основаниями для отказа в выдаче дубликата являются: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1) Неправильное заполнение заявления, отсутствие в запросе данных;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2) Заполнение заявления неразборчивым, не поддающимся прочтению почерком.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Дубликат или уведомление об отказе в выдаче дубликата может быть получен: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433B7E">
        <w:rPr>
          <w:rStyle w:val="user-accountsubname"/>
          <w:rFonts w:ascii="Times New Roman" w:hAnsi="Times New Roman"/>
          <w:szCs w:val="24"/>
        </w:rPr>
        <w:t>zhilotdel2009@yandex.ru</w:t>
      </w:r>
      <w:r w:rsidRPr="00433B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1837FF" w:rsidRPr="00372885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72885">
        <w:rPr>
          <w:rFonts w:ascii="Times New Roman" w:hAnsi="Times New Roman"/>
          <w:sz w:val="24"/>
          <w:szCs w:val="24"/>
        </w:rPr>
        <w:t>ЕПГУ,</w:t>
      </w:r>
      <w:r w:rsidRPr="00372885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837FF" w:rsidRPr="003A77EA" w:rsidRDefault="001837FF" w:rsidP="001837FF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2.20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1837FF" w:rsidRPr="003A77EA" w:rsidRDefault="001837FF" w:rsidP="001837FF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 xml:space="preserve">В любое время с момента приема документов заявитель имеет право на получение любых интересующих его сведений о ходе 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рассмотрения запроса о предоставлении муниципальной услуги. 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 по телефону уполномоченного органа, УМФЦ;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433B7E">
        <w:rPr>
          <w:rStyle w:val="user-accountsubname"/>
          <w:rFonts w:ascii="Times New Roman" w:hAnsi="Times New Roman"/>
          <w:szCs w:val="24"/>
        </w:rPr>
        <w:t>zhilotdel2009@yandex.ru</w:t>
      </w:r>
      <w:r w:rsidRPr="00433B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837FF" w:rsidRPr="003A77EA" w:rsidRDefault="001837FF" w:rsidP="001837F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2.21. Оснований для оставления запроса о предоставлении муниципальной услуги без рассмотрения не предусмотрено. 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525" w:rsidRPr="001837FF" w:rsidRDefault="00642525" w:rsidP="006425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837FF">
        <w:rPr>
          <w:rFonts w:ascii="Times New Roman" w:hAnsi="Times New Roman"/>
          <w:bCs/>
          <w:sz w:val="24"/>
          <w:szCs w:val="24"/>
        </w:rPr>
        <w:t>3. Состав, последовательность и сроки выполнения</w:t>
      </w:r>
    </w:p>
    <w:p w:rsidR="00642525" w:rsidRPr="001837FF" w:rsidRDefault="00642525" w:rsidP="006425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837FF">
        <w:rPr>
          <w:rFonts w:ascii="Times New Roman" w:hAnsi="Times New Roman"/>
          <w:bCs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33B7E">
        <w:rPr>
          <w:rFonts w:ascii="Times New Roman" w:hAnsi="Times New Roman"/>
          <w:bCs/>
          <w:sz w:val="24"/>
          <w:szCs w:val="24"/>
        </w:rPr>
        <w:t>, УМФЦ</w:t>
      </w:r>
    </w:p>
    <w:p w:rsidR="00642525" w:rsidRPr="00642525" w:rsidRDefault="00642525" w:rsidP="006425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525" w:rsidRPr="00642525" w:rsidRDefault="00642525" w:rsidP="00183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 административные процедуры:</w:t>
      </w:r>
    </w:p>
    <w:p w:rsidR="00642525" w:rsidRPr="00642525" w:rsidRDefault="001837FF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42525" w:rsidRPr="00642525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рассмотрение заявления;</w:t>
      </w:r>
    </w:p>
    <w:p w:rsidR="00642525" w:rsidRPr="00642525" w:rsidRDefault="00642525" w:rsidP="0064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642525" w:rsidRPr="00642525" w:rsidRDefault="00642525" w:rsidP="0064252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42525" w:rsidRPr="00642525" w:rsidRDefault="00642525" w:rsidP="0064252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ab/>
        <w:t xml:space="preserve">3.1.1.1. Основанием для начала предоставления муниципальной услуги является личное обращение заявителя в уполномоченный орган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r w:rsidR="00815E0F">
        <w:rPr>
          <w:rFonts w:ascii="Times New Roman" w:hAnsi="Times New Roman"/>
          <w:sz w:val="24"/>
          <w:szCs w:val="24"/>
        </w:rPr>
        <w:t xml:space="preserve">ЕПГУ, </w:t>
      </w:r>
      <w:r w:rsidRPr="00642525">
        <w:rPr>
          <w:rFonts w:ascii="Times New Roman" w:hAnsi="Times New Roman"/>
          <w:sz w:val="24"/>
          <w:szCs w:val="24"/>
        </w:rPr>
        <w:t xml:space="preserve">РПГУ (при наличии технической </w:t>
      </w:r>
      <w:r w:rsidRPr="00642525">
        <w:rPr>
          <w:rFonts w:ascii="Times New Roman" w:hAnsi="Times New Roman"/>
          <w:sz w:val="24"/>
          <w:szCs w:val="24"/>
        </w:rPr>
        <w:lastRenderedPageBreak/>
        <w:t>возможности).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837FF" w:rsidRDefault="001837FF" w:rsidP="0018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</w:t>
      </w:r>
      <w:r w:rsidR="00E5796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либо </w:t>
      </w:r>
      <w:r>
        <w:rPr>
          <w:rFonts w:ascii="Times New Roman" w:hAnsi="Times New Roman"/>
          <w:sz w:val="24"/>
          <w:szCs w:val="24"/>
        </w:rPr>
        <w:t>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№ 149-ФЗ «Об информации, информационных технологиях и о защите информации»             (с момента подключения УМФЦ к информационным технологиям и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техническим средствам, предназначенным для обработки биометрических персональных данных),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 также проверяют соответствие копий представляемых документов (за исключением нотариально заверенных) их оригиналам.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42525" w:rsidRPr="00642525" w:rsidRDefault="001837FF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текст в заявлении о предоставлении информации об очередности предоставления жилых помещений на условиях социального найма, поддается прочтению;</w:t>
      </w:r>
    </w:p>
    <w:p w:rsidR="00642525" w:rsidRPr="00642525" w:rsidRDefault="001837FF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в заявлении о предоставлении информации об очередности предоставления жилых помещений на условиях социального найма, указаны фамилия, имя, отчество (последнее - при наличии) физического лица либо наименование юридического лица;</w:t>
      </w:r>
    </w:p>
    <w:p w:rsidR="00642525" w:rsidRPr="00642525" w:rsidRDefault="001837FF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заявление о предоставлении информации об очередности предоставления жилых помещений на условиях социального найма, подписано уполномоченным лицом;</w:t>
      </w:r>
    </w:p>
    <w:p w:rsidR="00642525" w:rsidRPr="00642525" w:rsidRDefault="001837FF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составляет 1 день.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информации об очередности предоставления жилых помещений на условиях социального найма и приложенных к нему документов.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информации об очередности предоставления жилых помещений на условиях социального найма, и приложенных к нему документов.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lastRenderedPageBreak/>
        <w:t>Информация о приеме заявления о предоставлении информации об очередности предоставления жилых помещений на условиях социального найма,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15E0F" w:rsidRPr="006E64F1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E64F1">
        <w:rPr>
          <w:rFonts w:ascii="Times New Roman" w:eastAsia="Calibri" w:hAnsi="Times New Roman"/>
          <w:sz w:val="24"/>
          <w:szCs w:val="24"/>
        </w:rPr>
        <w:t xml:space="preserve">3.1.1.3. Прием и регистрация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6E64F1">
        <w:rPr>
          <w:rFonts w:ascii="Times New Roman" w:eastAsia="Calibri" w:hAnsi="Times New Roman"/>
          <w:sz w:val="24"/>
          <w:szCs w:val="24"/>
        </w:rPr>
        <w:t xml:space="preserve"> и приложенных к нему документов посредством почтовой связи.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8546EB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8546E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8546EB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не </w:t>
      </w:r>
      <w:proofErr w:type="gramStart"/>
      <w:r w:rsidRPr="008546EB">
        <w:rPr>
          <w:rFonts w:ascii="Times New Roman" w:hAnsi="Times New Roman"/>
          <w:sz w:val="24"/>
          <w:szCs w:val="24"/>
        </w:rPr>
        <w:t>вскрытыми</w:t>
      </w:r>
      <w:proofErr w:type="gramEnd"/>
      <w:r w:rsidRPr="008546EB">
        <w:rPr>
          <w:rFonts w:ascii="Times New Roman" w:hAnsi="Times New Roman"/>
          <w:sz w:val="24"/>
          <w:szCs w:val="24"/>
        </w:rPr>
        <w:t>;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6EB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15 минут.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регистрация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8546EB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книге</w:t>
      </w:r>
      <w:r w:rsidRPr="008546EB">
        <w:rPr>
          <w:rFonts w:ascii="Times New Roman" w:hAnsi="Times New Roman"/>
          <w:color w:val="000000"/>
          <w:sz w:val="24"/>
          <w:szCs w:val="24"/>
        </w:rPr>
        <w:t xml:space="preserve"> регистрации.</w:t>
      </w:r>
    </w:p>
    <w:p w:rsidR="00815E0F" w:rsidRPr="008546EB" w:rsidRDefault="00815E0F" w:rsidP="00815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Информация о приеме заявления о </w:t>
      </w:r>
      <w:r>
        <w:rPr>
          <w:rFonts w:ascii="Times New Roman" w:eastAsia="Calibri" w:hAnsi="Times New Roman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2525" w:rsidRPr="00642525" w:rsidRDefault="00815E0F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3.1.1.4</w:t>
      </w:r>
      <w:r w:rsidR="00642525" w:rsidRPr="00642525">
        <w:rPr>
          <w:rFonts w:ascii="Times New Roman" w:hAnsi="Times New Roman"/>
          <w:sz w:val="24"/>
          <w:szCs w:val="24"/>
        </w:rPr>
        <w:t>. Прием и регистрация заявления о предоставлении информации об очередности предоставления жилых помещений на условиях социального найма, и приложенных к нему документов в форме электронных документов.</w:t>
      </w:r>
    </w:p>
    <w:p w:rsidR="00924395" w:rsidRPr="00990071" w:rsidRDefault="00924395" w:rsidP="0092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4F1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принятии на учет </w:t>
      </w:r>
      <w:r w:rsidRPr="006E64F1">
        <w:rPr>
          <w:rFonts w:ascii="Times New Roman" w:hAnsi="Times New Roman"/>
          <w:color w:val="000000"/>
          <w:sz w:val="24"/>
          <w:szCs w:val="24"/>
        </w:rPr>
        <w:t>граждан в качестве нуждающихся в</w:t>
      </w:r>
      <w:r>
        <w:rPr>
          <w:rFonts w:ascii="Times New Roman" w:hAnsi="Times New Roman"/>
          <w:color w:val="000000"/>
          <w:sz w:val="24"/>
          <w:szCs w:val="24"/>
        </w:rPr>
        <w:t xml:space="preserve">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электронную форму запроса на предоставление муниципальной услуги, прикрепить к заявлению о принятии на учет </w:t>
      </w:r>
      <w:r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документы, необходимые для предоставления муниципальной услуги.</w:t>
      </w:r>
      <w:proofErr w:type="gramEnd"/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На ЕПГУ, РПГУ размещается образец заполнения электронной формы заявления </w:t>
      </w:r>
      <w:r w:rsidRPr="00642525">
        <w:rPr>
          <w:rFonts w:ascii="Times New Roman" w:hAnsi="Times New Roman"/>
          <w:sz w:val="24"/>
          <w:szCs w:val="24"/>
        </w:rPr>
        <w:lastRenderedPageBreak/>
        <w:t>(запроса).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924395">
        <w:rPr>
          <w:rFonts w:ascii="Times New Roman" w:hAnsi="Times New Roman"/>
          <w:sz w:val="24"/>
          <w:szCs w:val="24"/>
        </w:rPr>
        <w:t>ведомления заявителя через РПГУ.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найма, и приложенных к нему документов в форме электронных документов составляет 1 день.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информации об очередности предоставления жилых помещений на условиях социального найма, и приложенных к нему документов.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информации об очередности предоставления жилых помещений на условиях социального найма, и приложенных к нему документов.</w:t>
      </w:r>
    </w:p>
    <w:p w:rsidR="00642525" w:rsidRPr="00642525" w:rsidRDefault="00642525" w:rsidP="006425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Информация о приеме заявления о предоставлении информации об очередности предоставления жилых помещений на условиях социального найма,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3.1.2. Рассмотрение заявления</w:t>
      </w:r>
      <w:r w:rsidR="00924395">
        <w:rPr>
          <w:rFonts w:ascii="Times New Roman" w:hAnsi="Times New Roman"/>
          <w:sz w:val="24"/>
          <w:szCs w:val="24"/>
        </w:rPr>
        <w:t>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при рассмотрении заявления в письменной (электронной) форме является поступление заявления руководителю структурного подразделения, в течение одного рабочего дня передает заявление специалисту уполномоченного органа на исполнение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Специалист уполномоченного органа: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проверяет соответствие заявления установленным требованиям;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устанавливает наличие или отсутствие права на предоставление муниципальной услуги;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 xml:space="preserve">готовит проект ответа заявителю о </w:t>
      </w:r>
      <w:hyperlink w:anchor="P410" w:history="1">
        <w:r w:rsidR="00642525" w:rsidRPr="00642525">
          <w:rPr>
            <w:rFonts w:ascii="Times New Roman" w:hAnsi="Times New Roman"/>
            <w:sz w:val="24"/>
            <w:szCs w:val="24"/>
          </w:rPr>
          <w:t>предоставлении</w:t>
        </w:r>
      </w:hyperlink>
      <w:r w:rsidR="00642525" w:rsidRPr="00642525">
        <w:rPr>
          <w:rFonts w:ascii="Times New Roman" w:hAnsi="Times New Roman"/>
          <w:sz w:val="24"/>
          <w:szCs w:val="24"/>
        </w:rPr>
        <w:t xml:space="preserve"> информации по форме согласно приложению № 3 к настоящему административному регламенту либо </w:t>
      </w:r>
      <w:hyperlink w:anchor="P453" w:history="1">
        <w:r w:rsidR="00642525" w:rsidRPr="00642525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642525" w:rsidRPr="00642525">
        <w:rPr>
          <w:rFonts w:ascii="Times New Roman" w:hAnsi="Times New Roman"/>
          <w:sz w:val="24"/>
          <w:szCs w:val="24"/>
        </w:rPr>
        <w:t xml:space="preserve"> об отказе в предоставлении информации по форме согласно приложению № 4 к настоящему административному регламенту;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готовый проект ответа заявителю о предоставлении информации (</w:t>
      </w:r>
      <w:hyperlink w:anchor="P453" w:history="1">
        <w:r w:rsidR="00642525" w:rsidRPr="00642525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642525" w:rsidRPr="00642525">
        <w:rPr>
          <w:rFonts w:ascii="Times New Roman" w:hAnsi="Times New Roman"/>
          <w:sz w:val="24"/>
          <w:szCs w:val="24"/>
        </w:rPr>
        <w:t xml:space="preserve"> об отказе в предоставлении информации) в день его подготовки передает руководителю уполномоченного органа.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Руководитель уполномоченного органа подписывает проект ответа заявителю о предоставлении информации (уведомления об отказе в предоставлении информации).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при рассмотрении заявления в письменной (электронной) форме составляет 20 календарных дней.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при рассмотрении заявления в письменной (электронной) форме является подготовка ответа заявителю о предоставлении информации либо уведомление об отказе в предоставлении информации. </w:t>
      </w:r>
    </w:p>
    <w:p w:rsidR="00642525" w:rsidRPr="00642525" w:rsidRDefault="00642525" w:rsidP="00924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Результат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3.1.3. Выдача результата предоставления муниципальной услуги</w:t>
      </w:r>
      <w:r w:rsidR="00924395">
        <w:rPr>
          <w:rFonts w:ascii="Times New Roman" w:hAnsi="Times New Roman"/>
          <w:sz w:val="24"/>
          <w:szCs w:val="24"/>
        </w:rPr>
        <w:t>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 подготовленный проект  уведомления о предоставлении муниципальной услуги либо об отказе в предоставлении информации.</w:t>
      </w:r>
    </w:p>
    <w:p w:rsidR="00642525" w:rsidRPr="00642525" w:rsidRDefault="00BE7204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642525" w:rsidRPr="00642525">
        <w:rPr>
          <w:rFonts w:ascii="Times New Roman" w:hAnsi="Times New Roman"/>
          <w:sz w:val="24"/>
          <w:szCs w:val="24"/>
        </w:rPr>
        <w:t>. В ходе выполнения административной процедуры специалист уполномоченного органа: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регистрирует ответ заявителю о предоставлении информации (уведомление об отказе  в предоставлении  информации)  в системе;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ответ заявителю о предоставлении информации (уведомление об отказе в предоставлении информации) направляет заявителю способом, указанном в заявлении в течение 3 рабочих дней с момента регистрации в системе делопроизводства;</w:t>
      </w:r>
    </w:p>
    <w:p w:rsidR="00FF270D" w:rsidRDefault="00FF270D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случае подачи заявителем в электронном виде посредством ЕГПУ,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предоставленную информацию, либо уведомление об отказе в предоставлении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использованием  усиленной квалифицированной подписи, в личный кабинет заявителя ЕГПУ, РПГУ (при наличии технической возможности). Оригинал решения заявитель вправе забрать в уполномоченном органе;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при направлении ответа заявителю о предоставлении информации (уведомления об отказе в предоставлении информации) в письменной форме по почте вносит сведения об отправке в реестр почтовых отправлений;</w:t>
      </w:r>
    </w:p>
    <w:p w:rsidR="00642525" w:rsidRPr="00642525" w:rsidRDefault="0092439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525" w:rsidRPr="00642525">
        <w:rPr>
          <w:rFonts w:ascii="Times New Roman" w:hAnsi="Times New Roman"/>
          <w:sz w:val="24"/>
          <w:szCs w:val="24"/>
        </w:rPr>
        <w:t>при личном вручении ответа заявителю о предоставлении информации (уведомления об отказе в предоставлении информации) предлагает заявителю на копии указанного ответа (уведомления) сделать отметку о его получении, поставить дату и подпись с расшифровкой.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при обращении заявителя в </w:t>
      </w:r>
      <w:r w:rsidR="00DC3BF5">
        <w:rPr>
          <w:rFonts w:ascii="Times New Roman" w:hAnsi="Times New Roman"/>
          <w:sz w:val="24"/>
          <w:szCs w:val="24"/>
        </w:rPr>
        <w:t>уполномоченный орган</w:t>
      </w:r>
      <w:r w:rsidRPr="00642525">
        <w:rPr>
          <w:rFonts w:ascii="Times New Roman" w:hAnsi="Times New Roman"/>
          <w:sz w:val="24"/>
          <w:szCs w:val="24"/>
        </w:rPr>
        <w:t xml:space="preserve"> с заявлением в письменной (электронной) форме составляет  3 рабочих дня с момента регистрации в системе делопроизводства.</w:t>
      </w:r>
    </w:p>
    <w:p w:rsidR="00642525" w:rsidRPr="00642525" w:rsidRDefault="00642525" w:rsidP="009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и способом фиксации результата выполнения  административной  процедуры является направление (вручение) заявителю ответа о предоставлении информации либо уведомления об отказе в предоставлении информации. </w:t>
      </w:r>
    </w:p>
    <w:p w:rsidR="00DC3BF5" w:rsidRPr="00BD0C1E" w:rsidRDefault="00DC3BF5" w:rsidP="00DC3BF5">
      <w:pPr>
        <w:tabs>
          <w:tab w:val="left" w:pos="567"/>
        </w:tabs>
        <w:spacing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hAnsi="Times New Roman"/>
          <w:sz w:val="24"/>
          <w:szCs w:val="24"/>
        </w:rPr>
        <w:t xml:space="preserve">3.2. 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 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FF270D">
        <w:rPr>
          <w:rStyle w:val="user-accountsubname"/>
          <w:rFonts w:ascii="Times New Roman" w:hAnsi="Times New Roman"/>
          <w:szCs w:val="24"/>
        </w:rPr>
        <w:t>zhilotdel2009@yandex.ru</w:t>
      </w:r>
      <w:r w:rsidRPr="00FF27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- через УМФЦ;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соответствующего заявления.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ЕПГУ, РПГУ.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FF270D">
        <w:rPr>
          <w:rStyle w:val="user-accountsubname"/>
          <w:rFonts w:ascii="Times New Roman" w:hAnsi="Times New Roman"/>
          <w:szCs w:val="24"/>
        </w:rPr>
        <w:t>zhilotdel2009@yandex.ru</w:t>
      </w:r>
      <w:r w:rsidRPr="00FF27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C3BF5" w:rsidRPr="00BD0C1E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3.3.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</w:t>
      </w:r>
      <w:r w:rsidR="002451F1" w:rsidRPr="002451F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приложению № 6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</w:t>
      </w:r>
      <w:r w:rsidRPr="00BD0C1E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- почтовым отправлением;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FF270D">
        <w:rPr>
          <w:rStyle w:val="user-accountsubname"/>
          <w:rFonts w:ascii="Times New Roman" w:hAnsi="Times New Roman"/>
          <w:szCs w:val="24"/>
        </w:rPr>
        <w:t>zhilotdel2009@yandex.ru</w:t>
      </w:r>
      <w:r w:rsidRPr="00FF27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заявления.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Основаниями для отказа в выдаче дубликата являются: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1) Неправильное заполнение заявления, отсутствие в запросе данных;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2) Заполнение заявления неразборчивым, не поддающимся прочтению почерком.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Дубликат или уведомление об отказе в выдаче дубликата может быть получен: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FF270D">
        <w:rPr>
          <w:rStyle w:val="user-accountsubname"/>
          <w:rFonts w:ascii="Times New Roman" w:hAnsi="Times New Roman"/>
          <w:szCs w:val="24"/>
        </w:rPr>
        <w:t>zhilotdel2009@yandex.ru</w:t>
      </w:r>
      <w:r w:rsidRPr="00FF27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:rsidR="00DC3BF5" w:rsidRPr="00BD0C1E" w:rsidRDefault="00DC3BF5" w:rsidP="00DC3BF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C3BF5" w:rsidRPr="00BD0C1E" w:rsidRDefault="00DC3BF5" w:rsidP="00DC3B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DC3BF5" w:rsidRPr="00BD0C1E" w:rsidRDefault="00DC3BF5" w:rsidP="00DC3BF5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3"/>
          <w:szCs w:val="23"/>
        </w:rPr>
      </w:pPr>
      <w:r w:rsidRPr="00BD0C1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DC3BF5" w:rsidRPr="00BD0C1E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:rsidR="00DC3BF5" w:rsidRPr="00BD0C1E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 xml:space="preserve">3.4. </w:t>
      </w:r>
      <w:r w:rsidRPr="00BD0C1E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 w:rsidRPr="00BD0C1E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3.4.1 Основанием для начала предоставления</w:t>
      </w:r>
      <w:r w:rsidRPr="009A6474">
        <w:rPr>
          <w:rFonts w:ascii="Times New Roman" w:hAnsi="Times New Roman"/>
          <w:sz w:val="24"/>
          <w:szCs w:val="24"/>
        </w:rPr>
        <w:t xml:space="preserve"> муниципальной услуги является: личное обращение заявителя в УМФЦ, расположенного на территории муниципального образования, в котором проживает заявитель.</w:t>
      </w:r>
    </w:p>
    <w:p w:rsid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3.4.2</w:t>
      </w:r>
      <w:r w:rsidRPr="009A64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УМФЦ осуществляет и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>нформирование заявителей о порядке предоставления муниципальной услуги, о ходе выполнения запросов о предоставлении муниципальной услуги</w:t>
      </w:r>
      <w:r w:rsidR="00BB0D6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 xml:space="preserve">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ЕПГУ, РПГУ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>, в том числе путем оборудования в УМФЦ рабочих мест, предназначенных для обеспечения доступа к информационно-телекоммуникационной сети «Интернет».</w:t>
      </w:r>
      <w:proofErr w:type="gramEnd"/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/>
          <w:sz w:val="24"/>
          <w:szCs w:val="24"/>
        </w:rPr>
        <w:t xml:space="preserve">и консультирование </w:t>
      </w:r>
      <w:r w:rsidRPr="009A647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 </w:t>
      </w:r>
      <w:r w:rsidRPr="009A647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УМФЦ.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3.4.3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>ри личном обращении заявителя в УМФЦ сотрудник</w:t>
      </w:r>
      <w:r w:rsidRPr="009A647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3BF5" w:rsidRDefault="00DC3BF5" w:rsidP="00DC3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3.4.3.1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У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заявителя либо </w:t>
      </w:r>
      <w:r>
        <w:rPr>
          <w:rFonts w:ascii="Times New Roman" w:hAnsi="Times New Roman"/>
          <w:sz w:val="24"/>
          <w:szCs w:val="24"/>
        </w:rPr>
        <w:t xml:space="preserve">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персональных данных),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проверяет соответствие копий представляемых документов </w:t>
      </w:r>
      <w:r w:rsidR="00E23B3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(за исключением нотариально заверенных) их оригиналам;</w:t>
      </w:r>
    </w:p>
    <w:p w:rsidR="00DC3BF5" w:rsidRPr="009A6474" w:rsidRDefault="00DC3BF5" w:rsidP="00DC3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3.4.3.2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беспечивает защиту информации, доступ к которой ограничен в соответствии с </w:t>
      </w:r>
      <w:r w:rsidRPr="00E768F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</w:t>
      </w:r>
      <w:hyperlink r:id="rId12" w:history="1">
        <w:r w:rsidRPr="00E768F3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77389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 27.07.2006 № 152-ФЗ «О персональных данных», а также соблюдает режим обработки и использования персональных данных;</w:t>
      </w:r>
    </w:p>
    <w:p w:rsidR="00DC3BF5" w:rsidRPr="009A6474" w:rsidRDefault="00DC3BF5" w:rsidP="00DC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3.4.3.3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6474">
        <w:rPr>
          <w:rFonts w:ascii="Times New Roman" w:hAnsi="Times New Roman"/>
          <w:sz w:val="24"/>
          <w:szCs w:val="24"/>
        </w:rPr>
        <w:t xml:space="preserve">роверяет представленное заявление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A6474">
        <w:rPr>
          <w:rFonts w:ascii="Times New Roman" w:hAnsi="Times New Roman"/>
          <w:sz w:val="24"/>
          <w:szCs w:val="24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текст в заявлении поддается прочтению;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474">
        <w:rPr>
          <w:rFonts w:ascii="Times New Roman" w:hAnsi="Times New Roman"/>
          <w:sz w:val="24"/>
          <w:szCs w:val="24"/>
        </w:rPr>
        <w:t>- в заявлении указаны фамилия, имя, отчество (последнее - п</w:t>
      </w:r>
      <w:r>
        <w:rPr>
          <w:rFonts w:ascii="Times New Roman" w:hAnsi="Times New Roman"/>
          <w:sz w:val="24"/>
          <w:szCs w:val="24"/>
        </w:rPr>
        <w:t>ри наличии) физического лица</w:t>
      </w:r>
      <w:r w:rsidRPr="009A6474">
        <w:rPr>
          <w:rFonts w:ascii="Times New Roman" w:hAnsi="Times New Roman"/>
          <w:sz w:val="24"/>
          <w:szCs w:val="24"/>
        </w:rPr>
        <w:t>;</w:t>
      </w:r>
      <w:proofErr w:type="gramEnd"/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заявление подписано уполномоченным лицом;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приложены документы, необходимые для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соответствие данных документа, удостоверяющего личность, данным, указанным в зая</w:t>
      </w:r>
      <w:r>
        <w:rPr>
          <w:rFonts w:ascii="Times New Roman" w:hAnsi="Times New Roman"/>
          <w:sz w:val="24"/>
          <w:szCs w:val="24"/>
        </w:rPr>
        <w:t>влении и необходимых документах.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3.4.3.4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A6474">
        <w:rPr>
          <w:rFonts w:ascii="Times New Roman" w:hAnsi="Times New Roman"/>
          <w:sz w:val="24"/>
          <w:szCs w:val="24"/>
        </w:rPr>
        <w:t xml:space="preserve">елает копии подлинников представленных документов, в том числе по отдельным документам без взимания платы в соответствии с </w:t>
      </w:r>
      <w:r w:rsidRPr="009A647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9A6474">
        <w:rPr>
          <w:rFonts w:ascii="Times New Roman" w:hAnsi="Times New Roman"/>
          <w:sz w:val="24"/>
          <w:szCs w:val="24"/>
        </w:rPr>
        <w:t xml:space="preserve"> </w:t>
      </w:r>
      <w:r w:rsidRPr="009A6474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3.4.3.5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З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>аполняет сведения о заявителе и представленных документах в автоматизированной информационной системе (АИС УМФЦ);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3.4.3.6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В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>ыдает расписку</w:t>
      </w:r>
      <w:r w:rsidRPr="009A6474">
        <w:rPr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УМФЦ</w:t>
      </w:r>
      <w:r w:rsidRPr="009A6474">
        <w:rPr>
          <w:rFonts w:ascii="Times New Roman" w:eastAsia="Calibri" w:hAnsi="Times New Roman"/>
          <w:sz w:val="24"/>
          <w:szCs w:val="24"/>
        </w:rPr>
        <w:t>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3.4.3.7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  И</w:t>
      </w:r>
      <w:proofErr w:type="gramEnd"/>
      <w:r w:rsidRPr="009A6474">
        <w:rPr>
          <w:rFonts w:ascii="Times New Roman" w:hAnsi="Times New Roman"/>
          <w:sz w:val="24"/>
          <w:szCs w:val="24"/>
        </w:rPr>
        <w:t>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3.4.3.8</w:t>
      </w:r>
      <w:proofErr w:type="gramStart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9A6474">
        <w:rPr>
          <w:rFonts w:ascii="Times New Roman" w:hAnsi="Times New Roman"/>
          <w:sz w:val="24"/>
          <w:szCs w:val="24"/>
        </w:rPr>
        <w:t>ведомляет заявителя  о том, что невостребованные документы хранятся в УМФЦ в течение 30 дней, после чего передаются в уполномоченный орган.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факта</w:t>
      </w:r>
      <w:r w:rsidRPr="009A6474">
        <w:rPr>
          <w:rFonts w:ascii="Times New Roman" w:hAnsi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Pr="009A6474">
        <w:rPr>
          <w:rFonts w:ascii="Times New Roman" w:eastAsia="Calibri" w:hAnsi="Times New Roman"/>
          <w:sz w:val="24"/>
          <w:szCs w:val="24"/>
        </w:rPr>
        <w:t xml:space="preserve">.4. Заявление и документы, принятые от заявителя на предоставление муниципальной услуги, передаются в уполномоченный орган не позднее 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</w:t>
      </w:r>
      <w:r w:rsidRPr="009A6474">
        <w:rPr>
          <w:rFonts w:ascii="Times New Roman" w:eastAsia="Calibri" w:hAnsi="Times New Roman"/>
          <w:sz w:val="24"/>
          <w:szCs w:val="24"/>
        </w:rPr>
        <w:lastRenderedPageBreak/>
        <w:t>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Pr="009A6474">
        <w:rPr>
          <w:rFonts w:ascii="Times New Roman" w:eastAsia="Calibri" w:hAnsi="Times New Roman"/>
          <w:sz w:val="24"/>
          <w:szCs w:val="24"/>
        </w:rPr>
        <w:t xml:space="preserve">.5.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A6474">
        <w:rPr>
          <w:rFonts w:ascii="Times New Roman" w:hAnsi="Times New Roman"/>
          <w:sz w:val="24"/>
          <w:szCs w:val="24"/>
        </w:rPr>
        <w:t xml:space="preserve">.5.1. Ответственность за выдачу </w:t>
      </w:r>
      <w:r w:rsidRPr="009A647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A6474">
        <w:rPr>
          <w:rFonts w:ascii="Times New Roman" w:hAnsi="Times New Roman"/>
          <w:sz w:val="24"/>
          <w:szCs w:val="24"/>
        </w:rPr>
        <w:t xml:space="preserve">.5.2. Для получения </w:t>
      </w:r>
      <w:r w:rsidRPr="009A647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9A6474">
        <w:rPr>
          <w:rFonts w:ascii="Times New Roman" w:hAnsi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A6474">
        <w:rPr>
          <w:rFonts w:ascii="Times New Roman" w:eastAsia="Calibri" w:hAnsi="Times New Roman"/>
          <w:sz w:val="24"/>
          <w:szCs w:val="24"/>
        </w:rPr>
        <w:t>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С</w:t>
      </w:r>
      <w:r w:rsidRPr="009A6474">
        <w:rPr>
          <w:rFonts w:ascii="Times New Roman" w:hAnsi="Times New Roman"/>
          <w:sz w:val="24"/>
          <w:szCs w:val="24"/>
        </w:rPr>
        <w:t xml:space="preserve">отрудник УМФЦ, ответственный за выдачу документов, выдает документы </w:t>
      </w:r>
      <w:r w:rsidRPr="009A6474">
        <w:rPr>
          <w:rFonts w:ascii="Times New Roman" w:eastAsia="Calibri" w:hAnsi="Times New Roman"/>
          <w:sz w:val="24"/>
          <w:szCs w:val="24"/>
        </w:rPr>
        <w:t xml:space="preserve"> </w:t>
      </w:r>
      <w:r w:rsidRPr="009A6474">
        <w:rPr>
          <w:rFonts w:ascii="Times New Roman" w:hAnsi="Times New Roman"/>
          <w:sz w:val="24"/>
          <w:szCs w:val="24"/>
        </w:rPr>
        <w:t>заявителю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474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9A6474">
        <w:rPr>
          <w:rFonts w:ascii="Times New Roman" w:hAnsi="Times New Roman"/>
          <w:sz w:val="24"/>
          <w:szCs w:val="24"/>
        </w:rPr>
        <w:t xml:space="preserve"> В этом случае УМФЦ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.4</w:t>
      </w:r>
      <w:r w:rsidRPr="009A6474">
        <w:rPr>
          <w:rFonts w:ascii="Times New Roman" w:eastAsia="Calibri" w:hAnsi="Times New Roman"/>
          <w:sz w:val="24"/>
          <w:szCs w:val="24"/>
        </w:rPr>
        <w:t xml:space="preserve">.6. 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DC3BF5" w:rsidRPr="009A6474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Pr="009A6474">
        <w:rPr>
          <w:rFonts w:ascii="Times New Roman" w:eastAsia="Calibri" w:hAnsi="Times New Roman"/>
          <w:sz w:val="24"/>
          <w:szCs w:val="24"/>
        </w:rPr>
        <w:t>.7. Досудебное (внесудебное) обжалование решений и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DC3BF5" w:rsidRDefault="00DC3BF5" w:rsidP="00DC3B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DC3B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исполнением муниципальной услуги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C3B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="00E23B32">
        <w:rPr>
          <w:rFonts w:ascii="Times New Roman" w:hAnsi="Times New Roman"/>
          <w:sz w:val="24"/>
          <w:szCs w:val="24"/>
        </w:rPr>
        <w:t xml:space="preserve">должностными </w:t>
      </w:r>
      <w:r w:rsidRPr="00DC3BF5">
        <w:rPr>
          <w:rFonts w:ascii="Times New Roman" w:hAnsi="Times New Roman"/>
          <w:sz w:val="24"/>
          <w:szCs w:val="24"/>
        </w:rPr>
        <w:t>лицами.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DC3B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</w:t>
      </w:r>
      <w:r w:rsidR="00BE7204">
        <w:rPr>
          <w:rFonts w:ascii="Times New Roman" w:hAnsi="Times New Roman"/>
          <w:sz w:val="24"/>
          <w:szCs w:val="24"/>
        </w:rPr>
        <w:t>ости) осуществляет руководитель</w:t>
      </w:r>
      <w:r w:rsidRPr="00DC3BF5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3B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органов местного самоуправления.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услуги, или отдельные вопросы (тематические проверки).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4.3. Ответственность </w:t>
      </w:r>
      <w:r w:rsidRPr="00DC3BF5">
        <w:rPr>
          <w:rFonts w:ascii="Times New Roman" w:hAnsi="Times New Roman"/>
          <w:iCs/>
          <w:sz w:val="24"/>
          <w:szCs w:val="24"/>
        </w:rPr>
        <w:t>должностных лиц уполномоченного органа</w:t>
      </w:r>
      <w:r w:rsidRPr="00DC3BF5">
        <w:rPr>
          <w:rFonts w:ascii="Times New Roman" w:hAnsi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C3B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Новокузнецкого муниципального района, а также путем обжалования действий (бездействия) и решений, осуществляемых (принятых) в ходе исполнения настоящего административного регламента. 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3BF5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DC3BF5">
        <w:rPr>
          <w:rFonts w:ascii="Times New Roman" w:hAnsi="Times New Roman"/>
          <w:sz w:val="24"/>
          <w:szCs w:val="24"/>
        </w:rPr>
        <w:t>Досудебный (</w:t>
      </w:r>
      <w:r w:rsidRPr="00DC3BF5">
        <w:rPr>
          <w:rFonts w:ascii="Times New Roman" w:eastAsiaTheme="minorHAnsi" w:hAnsi="Times New Roman"/>
          <w:sz w:val="24"/>
          <w:szCs w:val="24"/>
          <w:lang w:eastAsia="en-US"/>
        </w:rPr>
        <w:t>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услуги (далее - жалоба).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услуги.</w:t>
      </w:r>
    </w:p>
    <w:p w:rsidR="00DC3BF5" w:rsidRPr="00DC3BF5" w:rsidRDefault="00F87331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</w:t>
      </w:r>
      <w:r w:rsidR="00DC3BF5" w:rsidRPr="00DC3BF5">
        <w:rPr>
          <w:rFonts w:ascii="Times New Roman" w:eastAsiaTheme="minorHAnsi" w:hAnsi="Times New Roman"/>
          <w:sz w:val="24"/>
          <w:szCs w:val="24"/>
          <w:lang w:eastAsia="en-US"/>
        </w:rPr>
        <w:t xml:space="preserve"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5.2. Предмет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самоуправления, либо муниципального служащего.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ошибок и (или) опечаток 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eastAsiaTheme="minorHAnsi" w:hAnsi="Times New Roman" w:cstheme="minorBidi"/>
          <w:sz w:val="24"/>
          <w:szCs w:val="24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</w:t>
      </w:r>
      <w:r w:rsidRPr="00DC3BF5">
        <w:rPr>
          <w:rFonts w:ascii="Times New Roman" w:hAnsi="Times New Roman"/>
          <w:sz w:val="24"/>
          <w:szCs w:val="24"/>
        </w:rP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DC3BF5">
          <w:rPr>
            <w:rFonts w:ascii="Times New Roman" w:hAnsi="Times New Roman"/>
            <w:sz w:val="24"/>
            <w:szCs w:val="24"/>
          </w:rPr>
          <w:t xml:space="preserve">пунктом 4 части 1 </w:t>
        </w:r>
        <w:r w:rsidR="00E23B32">
          <w:rPr>
            <w:rFonts w:ascii="Times New Roman" w:hAnsi="Times New Roman"/>
            <w:sz w:val="24"/>
            <w:szCs w:val="24"/>
          </w:rPr>
          <w:t xml:space="preserve"> </w:t>
        </w:r>
        <w:r w:rsidRPr="00DC3BF5">
          <w:rPr>
            <w:rFonts w:ascii="Times New Roman" w:hAnsi="Times New Roman"/>
            <w:sz w:val="24"/>
            <w:szCs w:val="24"/>
          </w:rPr>
          <w:t>статьи 7</w:t>
        </w:r>
      </w:hyperlink>
      <w:r w:rsidRPr="00DC3BF5">
        <w:rPr>
          <w:rFonts w:ascii="Times New Roman" w:hAnsi="Times New Roman"/>
          <w:sz w:val="24"/>
          <w:szCs w:val="24"/>
        </w:rPr>
        <w:t xml:space="preserve"> Федерального закона тот 27.07.2010 № 210-ФЗ. В указанном случае досудебное (внесудебное) обжалование заявителем решений и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4" w:history="1">
        <w:r w:rsidRPr="00DC3BF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DC3BF5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органа, ответственных за предоставление муниципальной услуги, подается руководителю уполномоченного органа.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Новокузнецкого муниципального района.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C3BF5">
        <w:rPr>
          <w:rFonts w:ascii="Times New Roman" w:hAnsi="Times New Roman"/>
          <w:sz w:val="24"/>
          <w:szCs w:val="24"/>
        </w:rPr>
        <w:t>,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DC3BF5">
        <w:rPr>
          <w:rFonts w:ascii="Times New Roman" w:hAnsi="Times New Roman"/>
          <w:sz w:val="24"/>
          <w:szCs w:val="24"/>
        </w:rPr>
        <w:lastRenderedPageBreak/>
        <w:t>заявителя, представляется: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C3BF5">
        <w:rPr>
          <w:rFonts w:ascii="Times New Roman" w:hAnsi="Times New Roman"/>
          <w:sz w:val="24"/>
          <w:szCs w:val="24"/>
        </w:rPr>
        <w:t>,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удовлетворить жалобу;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 w:rsidRPr="00DC3BF5">
        <w:rPr>
          <w:rFonts w:ascii="Times New Roman" w:hAnsi="Times New Roman"/>
          <w:sz w:val="24"/>
          <w:szCs w:val="24"/>
        </w:rPr>
        <w:t>органа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DC3BF5">
        <w:rPr>
          <w:rFonts w:ascii="Times New Roman" w:hAnsi="Times New Roman"/>
          <w:sz w:val="24"/>
          <w:szCs w:val="24"/>
        </w:rPr>
        <w:t>жалобы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F87331">
        <w:rPr>
          <w:rFonts w:ascii="Times New Roman" w:hAnsi="Times New Roman"/>
          <w:sz w:val="24"/>
          <w:szCs w:val="24"/>
        </w:rPr>
        <w:t>,</w:t>
      </w:r>
      <w:r w:rsidRPr="00DC3BF5">
        <w:rPr>
          <w:rFonts w:ascii="Times New Roman" w:hAnsi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и по тому </w:t>
      </w:r>
      <w:r w:rsidRPr="00DC3BF5">
        <w:rPr>
          <w:rFonts w:ascii="Times New Roman" w:hAnsi="Times New Roman"/>
          <w:sz w:val="24"/>
          <w:szCs w:val="24"/>
        </w:rPr>
        <w:lastRenderedPageBreak/>
        <w:t>же предмету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C3BF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C3BF5">
        <w:rPr>
          <w:rFonts w:ascii="Times New Roman" w:hAnsi="Times New Roman"/>
          <w:sz w:val="24"/>
          <w:szCs w:val="24"/>
        </w:rPr>
        <w:t>,</w:t>
      </w:r>
      <w:proofErr w:type="gramEnd"/>
      <w:r w:rsidRPr="00DC3BF5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DC3BF5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DC3BF5">
        <w:rPr>
          <w:rFonts w:ascii="Times New Roman" w:hAnsi="Times New Roman"/>
          <w:sz w:val="24"/>
          <w:szCs w:val="24"/>
        </w:rPr>
        <w:t xml:space="preserve">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</w:t>
      </w:r>
      <w:r w:rsidRPr="00DC3BF5">
        <w:rPr>
          <w:rFonts w:ascii="Times New Roman" w:eastAsia="Calibri" w:hAnsi="Times New Roman"/>
          <w:sz w:val="24"/>
          <w:szCs w:val="24"/>
        </w:rPr>
        <w:t>осуществляется в соответствии с Федеральным законом              № 210-ФЗ, постановлением Правительства Российской Федерации от 16.08.2012 № 840      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DC3BF5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DC3BF5">
        <w:rPr>
          <w:rFonts w:ascii="Times New Roman" w:eastAsia="Calibri" w:hAnsi="Times New Roman"/>
          <w:sz w:val="24"/>
          <w:szCs w:val="24"/>
        </w:rPr>
        <w:t xml:space="preserve"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DC3BF5">
        <w:rPr>
          <w:rFonts w:ascii="Times New Roman" w:eastAsia="Calibri" w:hAnsi="Times New Roman"/>
          <w:sz w:val="24"/>
          <w:szCs w:val="24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</w:t>
      </w:r>
      <w:proofErr w:type="gramEnd"/>
      <w:r w:rsidRPr="00DC3BF5">
        <w:rPr>
          <w:rFonts w:ascii="Times New Roman" w:eastAsia="Calibri" w:hAnsi="Times New Roman"/>
          <w:sz w:val="24"/>
          <w:szCs w:val="24"/>
        </w:rPr>
        <w:t xml:space="preserve"> услуг и их работников» и постановлением Коллегии Администрации Кемеровской области от 11.12.2012 № 562      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C3BF5" w:rsidRDefault="00DC3BF5" w:rsidP="00DC3BF5">
      <w:pPr>
        <w:spacing w:after="0" w:line="240" w:lineRule="auto"/>
        <w:ind w:firstLine="709"/>
        <w:rPr>
          <w:b/>
          <w:sz w:val="24"/>
          <w:szCs w:val="24"/>
          <w:highlight w:val="yellow"/>
        </w:rPr>
      </w:pPr>
    </w:p>
    <w:p w:rsidR="000F22AE" w:rsidRPr="00DC3BF5" w:rsidRDefault="000F22AE" w:rsidP="00DC3BF5">
      <w:pPr>
        <w:spacing w:after="0" w:line="240" w:lineRule="auto"/>
        <w:ind w:firstLine="709"/>
        <w:rPr>
          <w:b/>
          <w:sz w:val="24"/>
          <w:szCs w:val="24"/>
          <w:highlight w:val="yellow"/>
        </w:rPr>
      </w:pPr>
    </w:p>
    <w:p w:rsidR="00DC3BF5" w:rsidRPr="00DC3BF5" w:rsidRDefault="00DC3BF5" w:rsidP="00DC3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642525" w:rsidRPr="00642525" w:rsidRDefault="00DC3BF5" w:rsidP="00DC3BF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Новокузнецкого муниципального района                                                                 С.О. </w:t>
      </w:r>
      <w:proofErr w:type="spellStart"/>
      <w:r w:rsidRPr="00DC3BF5">
        <w:rPr>
          <w:rFonts w:ascii="Times New Roman" w:hAnsi="Times New Roman"/>
          <w:sz w:val="24"/>
          <w:szCs w:val="24"/>
        </w:rPr>
        <w:t>Милинис</w:t>
      </w:r>
      <w:proofErr w:type="spellEnd"/>
      <w:r w:rsidRPr="00DC3BF5">
        <w:rPr>
          <w:rFonts w:ascii="Times New Roman" w:hAnsi="Times New Roman"/>
          <w:sz w:val="24"/>
          <w:szCs w:val="24"/>
        </w:rPr>
        <w:t xml:space="preserve">  </w:t>
      </w:r>
      <w:r w:rsidRPr="00DC3BF5">
        <w:rPr>
          <w:rFonts w:ascii="Times New Roman" w:hAnsi="Times New Roman"/>
          <w:sz w:val="20"/>
        </w:rPr>
        <w:t xml:space="preserve">                </w:t>
      </w: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7204" w:rsidRDefault="00BE7204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F22AE" w:rsidRPr="00642525" w:rsidRDefault="000F22AE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23B32" w:rsidRDefault="009A48BC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E23B32" w:rsidRDefault="00E23B32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3B32" w:rsidRDefault="00E23B32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3B32" w:rsidRDefault="00E23B32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2525" w:rsidRPr="00E23B32" w:rsidRDefault="00E23B32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</w:t>
      </w:r>
      <w:r w:rsidR="00D9672D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42525" w:rsidRPr="00E23B32">
        <w:rPr>
          <w:rFonts w:ascii="Times New Roman" w:hAnsi="Times New Roman"/>
          <w:sz w:val="24"/>
          <w:szCs w:val="24"/>
        </w:rPr>
        <w:t>Приложение № 1</w:t>
      </w:r>
    </w:p>
    <w:p w:rsidR="00642525" w:rsidRPr="00E23B32" w:rsidRDefault="009A48BC" w:rsidP="009A48BC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 w:rsidR="00E23B32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="00642525"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642525" w:rsidRPr="00E23B32" w:rsidRDefault="009A48BC" w:rsidP="009A48BC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 w:rsidR="00E23B32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="00642525"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9A48BC" w:rsidRPr="00E23B32" w:rsidRDefault="009A48BC" w:rsidP="009A48BC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 w:rsidR="00E23B32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="00642525"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9A48BC" w:rsidRPr="00E23B32" w:rsidRDefault="009A48BC" w:rsidP="009A48BC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 w:rsidR="00E23B32"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="00642525"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="00642525"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642525" w:rsidRPr="00E23B32" w:rsidRDefault="00642525" w:rsidP="009A48BC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A48BC"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</w:t>
      </w:r>
      <w:r w:rsidR="00E23B32"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642525" w:rsidRPr="00E23B32" w:rsidRDefault="00642525" w:rsidP="0064252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7"/>
        <w:gridCol w:w="6439"/>
      </w:tblGrid>
      <w:tr w:rsidR="00642525" w:rsidRPr="00642525" w:rsidTr="00642525">
        <w:tc>
          <w:tcPr>
            <w:tcW w:w="3387" w:type="dxa"/>
            <w:shd w:val="clear" w:color="auto" w:fill="auto"/>
          </w:tcPr>
          <w:p w:rsidR="00642525" w:rsidRPr="00642525" w:rsidRDefault="00642525" w:rsidP="0064252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наименование органа</w:t>
            </w:r>
          </w:p>
          <w:p w:rsidR="00E23B32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______________________________________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</w:t>
            </w:r>
          </w:p>
          <w:p w:rsidR="00642525" w:rsidRPr="00642525" w:rsidRDefault="00E23B32" w:rsidP="00E23B32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="00642525"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="00642525"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642525" w:rsidRPr="00642525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642525" w:rsidRPr="00642525" w:rsidRDefault="00E23B32" w:rsidP="00E23B32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="00642525"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  <w:tr w:rsidR="00E23B32" w:rsidRPr="00642525" w:rsidTr="00642525">
        <w:tc>
          <w:tcPr>
            <w:tcW w:w="3387" w:type="dxa"/>
            <w:shd w:val="clear" w:color="auto" w:fill="auto"/>
          </w:tcPr>
          <w:p w:rsidR="00E23B32" w:rsidRPr="00642525" w:rsidRDefault="00E23B32" w:rsidP="0064252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E23B32" w:rsidRDefault="00E23B32" w:rsidP="00E23B3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ЗАЯВЛЕНИЕ</w:t>
      </w: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ab/>
        <w:t>Прошу предоставить сведения о номере очереди на получение жилого помещения по договору социального найма.</w:t>
      </w: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Заявитель:</w:t>
      </w: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«____»_________________20__г.</w:t>
      </w:r>
    </w:p>
    <w:p w:rsidR="00642525" w:rsidRPr="00642525" w:rsidRDefault="00642525" w:rsidP="006425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spacing w:after="120"/>
        <w:ind w:left="283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42525" w:rsidRPr="00642525" w:rsidRDefault="00642525" w:rsidP="00642525">
      <w:pPr>
        <w:spacing w:after="120"/>
        <w:ind w:left="283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42525" w:rsidRDefault="00642525" w:rsidP="0064252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3B32" w:rsidRPr="00E23B32" w:rsidRDefault="00E23B32" w:rsidP="00E23B3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  <w:r w:rsidR="002E11F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E23B32" w:rsidRPr="00E23B32" w:rsidRDefault="00E23B32" w:rsidP="00E23B3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7"/>
        <w:gridCol w:w="6439"/>
      </w:tblGrid>
      <w:tr w:rsidR="00E23B32" w:rsidRPr="00642525" w:rsidTr="00D9672D">
        <w:tc>
          <w:tcPr>
            <w:tcW w:w="3387" w:type="dxa"/>
            <w:shd w:val="clear" w:color="auto" w:fill="auto"/>
          </w:tcPr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наименование органа</w:t>
            </w:r>
          </w:p>
          <w:p w:rsidR="00E23B32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______________________________________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</w:tbl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ЗАЯВЛЕНИЕ</w:t>
      </w: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ab/>
        <w:t>Прошу предоставить сведения о номере очереди на получение жилого помещения по договору социального найма ________________________(Ф.И.О., дата рождения гражданина, в интересах которого действует заявитель).</w:t>
      </w: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Результат направить способом:</w:t>
      </w: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Заявитель:</w:t>
      </w: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«____»_________________20__г.</w:t>
      </w:r>
    </w:p>
    <w:p w:rsidR="00642525" w:rsidRPr="00642525" w:rsidRDefault="00642525" w:rsidP="00642525">
      <w:pPr>
        <w:spacing w:after="120"/>
        <w:ind w:left="283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42525" w:rsidRPr="00642525" w:rsidRDefault="00642525" w:rsidP="00642525">
      <w:pPr>
        <w:spacing w:after="120"/>
        <w:ind w:left="283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E23B32" w:rsidRPr="00E23B32" w:rsidRDefault="00642525" w:rsidP="00E23B3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0"/>
          <w:szCs w:val="20"/>
        </w:rPr>
        <w:br w:type="page"/>
      </w:r>
      <w:r w:rsidR="009A48BC">
        <w:rPr>
          <w:rFonts w:ascii="Times New Roman" w:hAnsi="Times New Roman"/>
          <w:sz w:val="20"/>
          <w:szCs w:val="20"/>
        </w:rPr>
        <w:lastRenderedPageBreak/>
        <w:t xml:space="preserve">                             </w:t>
      </w:r>
      <w:r w:rsidR="00E23B32">
        <w:rPr>
          <w:rFonts w:ascii="Times New Roman" w:hAnsi="Times New Roman"/>
          <w:sz w:val="20"/>
          <w:szCs w:val="20"/>
        </w:rPr>
        <w:t xml:space="preserve">   </w:t>
      </w:r>
      <w:r w:rsidR="009A48BC">
        <w:rPr>
          <w:rFonts w:ascii="Times New Roman" w:hAnsi="Times New Roman"/>
          <w:sz w:val="20"/>
          <w:szCs w:val="20"/>
        </w:rPr>
        <w:t xml:space="preserve">    </w:t>
      </w:r>
      <w:r w:rsidR="002E11F2">
        <w:rPr>
          <w:rFonts w:ascii="Times New Roman" w:hAnsi="Times New Roman"/>
          <w:sz w:val="20"/>
          <w:szCs w:val="20"/>
        </w:rPr>
        <w:t xml:space="preserve">       </w:t>
      </w:r>
      <w:r w:rsidR="00E23B32" w:rsidRPr="00E23B32">
        <w:rPr>
          <w:rFonts w:ascii="Times New Roman" w:hAnsi="Times New Roman"/>
          <w:sz w:val="24"/>
          <w:szCs w:val="24"/>
        </w:rPr>
        <w:t xml:space="preserve">Приложение </w:t>
      </w:r>
      <w:r w:rsidR="00362449">
        <w:rPr>
          <w:rFonts w:ascii="Times New Roman" w:hAnsi="Times New Roman"/>
          <w:sz w:val="24"/>
          <w:szCs w:val="24"/>
        </w:rPr>
        <w:t>№ 3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E23B32" w:rsidRPr="00E23B32" w:rsidRDefault="00E23B32" w:rsidP="00E23B32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E23B32" w:rsidRPr="00E23B32" w:rsidRDefault="00E23B32" w:rsidP="00E23B3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7"/>
        <w:gridCol w:w="6439"/>
      </w:tblGrid>
      <w:tr w:rsidR="00E23B32" w:rsidRPr="00642525" w:rsidTr="00D9672D">
        <w:tc>
          <w:tcPr>
            <w:tcW w:w="3387" w:type="dxa"/>
            <w:shd w:val="clear" w:color="auto" w:fill="auto"/>
          </w:tcPr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E23B32" w:rsidRPr="00642525" w:rsidRDefault="00E23B32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E23B32" w:rsidRPr="00642525" w:rsidRDefault="00E23B32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</w:tbl>
    <w:p w:rsidR="00642525" w:rsidRPr="00642525" w:rsidRDefault="00642525" w:rsidP="00E23B3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 xml:space="preserve"> </w:t>
      </w:r>
    </w:p>
    <w:p w:rsidR="00642525" w:rsidRPr="00642525" w:rsidRDefault="00642525" w:rsidP="006425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64252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42525">
        <w:rPr>
          <w:rFonts w:ascii="Times New Roman" w:hAnsi="Times New Roman"/>
          <w:sz w:val="28"/>
          <w:szCs w:val="28"/>
        </w:rPr>
        <w:t>ая</w:t>
      </w:r>
      <w:proofErr w:type="spellEnd"/>
      <w:r w:rsidRPr="00642525">
        <w:rPr>
          <w:rFonts w:ascii="Times New Roman" w:hAnsi="Times New Roman"/>
          <w:sz w:val="28"/>
          <w:szCs w:val="28"/>
        </w:rPr>
        <w:t>) _____________________!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42525">
        <w:rPr>
          <w:rFonts w:ascii="Times New Roman" w:hAnsi="Times New Roman"/>
          <w:sz w:val="28"/>
          <w:szCs w:val="28"/>
        </w:rPr>
        <w:t>Ваше заявление, поступившее в уполномоченный орган сообщаем</w:t>
      </w:r>
      <w:proofErr w:type="gramEnd"/>
      <w:r w:rsidRPr="00642525">
        <w:rPr>
          <w:rFonts w:ascii="Times New Roman" w:hAnsi="Times New Roman"/>
          <w:sz w:val="28"/>
          <w:szCs w:val="28"/>
        </w:rPr>
        <w:t xml:space="preserve"> следующее.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525">
        <w:rPr>
          <w:rFonts w:ascii="Times New Roman" w:hAnsi="Times New Roman"/>
          <w:sz w:val="28"/>
          <w:szCs w:val="28"/>
        </w:rPr>
        <w:t>С</w:t>
      </w:r>
      <w:proofErr w:type="gramEnd"/>
      <w:r w:rsidRPr="00642525">
        <w:rPr>
          <w:rFonts w:ascii="Times New Roman" w:hAnsi="Times New Roman"/>
          <w:sz w:val="28"/>
          <w:szCs w:val="28"/>
        </w:rPr>
        <w:t xml:space="preserve"> ___________ </w:t>
      </w:r>
      <w:proofErr w:type="gramStart"/>
      <w:r w:rsidRPr="00642525">
        <w:rPr>
          <w:rFonts w:ascii="Times New Roman" w:hAnsi="Times New Roman"/>
          <w:sz w:val="28"/>
          <w:szCs w:val="28"/>
        </w:rPr>
        <w:t>Вы</w:t>
      </w:r>
      <w:proofErr w:type="gramEnd"/>
      <w:r w:rsidRPr="00642525">
        <w:rPr>
          <w:rFonts w:ascii="Times New Roman" w:hAnsi="Times New Roman"/>
          <w:sz w:val="28"/>
          <w:szCs w:val="28"/>
        </w:rPr>
        <w:t xml:space="preserve"> (Ф.И.О., дата рождения гражданина, в интересах которого действует заявитель) состоите (состоит) на учете граждан в качестве нуждающихся в жилых помещениях, предоставляемых по договорам социального найма, в  _________ (указывается орган местного самоуправления) в соответствии с _______________ (основание, по которому гражданин состоит на учете) по категории _______________.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525">
        <w:rPr>
          <w:rFonts w:ascii="Times New Roman" w:hAnsi="Times New Roman"/>
          <w:sz w:val="28"/>
          <w:szCs w:val="28"/>
        </w:rPr>
        <w:t>По состоянию на ___________ Ваша очередь № ___.</w:t>
      </w:r>
      <w:proofErr w:type="gramEnd"/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0F22AE" w:rsidP="00642525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42525" w:rsidRPr="00642525">
        <w:rPr>
          <w:rFonts w:ascii="Times New Roman" w:hAnsi="Times New Roman"/>
          <w:sz w:val="28"/>
          <w:szCs w:val="28"/>
        </w:rPr>
        <w:t xml:space="preserve"> уполномоченного органа                            </w:t>
      </w:r>
      <w:r w:rsidR="00702CF1">
        <w:rPr>
          <w:rFonts w:ascii="Times New Roman" w:hAnsi="Times New Roman"/>
          <w:sz w:val="28"/>
          <w:szCs w:val="28"/>
        </w:rPr>
        <w:t xml:space="preserve">            </w:t>
      </w:r>
      <w:r w:rsidR="00642525" w:rsidRPr="00642525">
        <w:rPr>
          <w:rFonts w:ascii="Times New Roman" w:hAnsi="Times New Roman"/>
          <w:sz w:val="28"/>
          <w:szCs w:val="28"/>
        </w:rPr>
        <w:t xml:space="preserve">                 И.О.Ф</w:t>
      </w:r>
      <w:r>
        <w:rPr>
          <w:rFonts w:ascii="Times New Roman" w:hAnsi="Times New Roman"/>
          <w:sz w:val="28"/>
          <w:szCs w:val="28"/>
        </w:rPr>
        <w:t>.</w:t>
      </w: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362449" w:rsidRPr="00E23B32" w:rsidRDefault="00642525" w:rsidP="003624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8"/>
          <w:szCs w:val="28"/>
        </w:rPr>
        <w:br w:type="page"/>
      </w:r>
      <w:r w:rsidR="00362449">
        <w:rPr>
          <w:rFonts w:ascii="Times New Roman" w:hAnsi="Times New Roman"/>
          <w:sz w:val="20"/>
          <w:szCs w:val="20"/>
        </w:rPr>
        <w:lastRenderedPageBreak/>
        <w:t xml:space="preserve">                                    </w:t>
      </w:r>
      <w:r w:rsidR="002E11F2">
        <w:rPr>
          <w:rFonts w:ascii="Times New Roman" w:hAnsi="Times New Roman"/>
          <w:sz w:val="20"/>
          <w:szCs w:val="20"/>
        </w:rPr>
        <w:t xml:space="preserve">       </w:t>
      </w:r>
      <w:r w:rsidR="00362449" w:rsidRPr="00E23B32">
        <w:rPr>
          <w:rFonts w:ascii="Times New Roman" w:hAnsi="Times New Roman"/>
          <w:sz w:val="24"/>
          <w:szCs w:val="24"/>
        </w:rPr>
        <w:t xml:space="preserve">Приложение </w:t>
      </w:r>
      <w:r w:rsidR="00362449">
        <w:rPr>
          <w:rFonts w:ascii="Times New Roman" w:hAnsi="Times New Roman"/>
          <w:sz w:val="24"/>
          <w:szCs w:val="24"/>
        </w:rPr>
        <w:t>№ 4</w:t>
      </w:r>
    </w:p>
    <w:p w:rsidR="00362449" w:rsidRPr="00E23B32" w:rsidRDefault="00362449" w:rsidP="00362449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362449" w:rsidRPr="00E23B32" w:rsidRDefault="00362449" w:rsidP="00362449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362449" w:rsidRPr="00E23B32" w:rsidRDefault="00362449" w:rsidP="00362449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362449" w:rsidRPr="00E23B32" w:rsidRDefault="00362449" w:rsidP="00362449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362449" w:rsidRPr="00E23B32" w:rsidRDefault="00362449" w:rsidP="00362449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362449" w:rsidRPr="00E23B32" w:rsidRDefault="00362449" w:rsidP="003624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7"/>
        <w:gridCol w:w="6439"/>
      </w:tblGrid>
      <w:tr w:rsidR="00362449" w:rsidRPr="00642525" w:rsidTr="00D9672D">
        <w:tc>
          <w:tcPr>
            <w:tcW w:w="3387" w:type="dxa"/>
            <w:shd w:val="clear" w:color="auto" w:fill="auto"/>
          </w:tcPr>
          <w:p w:rsidR="00362449" w:rsidRPr="00642525" w:rsidRDefault="00362449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362449" w:rsidRPr="00642525" w:rsidRDefault="00362449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362449" w:rsidRPr="00642525" w:rsidRDefault="00362449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362449" w:rsidRPr="00642525" w:rsidRDefault="00362449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362449" w:rsidRPr="00642525" w:rsidRDefault="00362449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362449" w:rsidRPr="00642525" w:rsidRDefault="00362449" w:rsidP="00D9672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362449" w:rsidRPr="00642525" w:rsidRDefault="00362449" w:rsidP="00D9672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</w:tbl>
    <w:p w:rsidR="00642525" w:rsidRPr="00642525" w:rsidRDefault="00642525" w:rsidP="003624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УВЕДОМЛЕНИЕ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 xml:space="preserve">Уведомляем Вас </w:t>
      </w:r>
      <w:proofErr w:type="gramStart"/>
      <w:r w:rsidRPr="00642525">
        <w:rPr>
          <w:rFonts w:ascii="Times New Roman" w:hAnsi="Times New Roman"/>
          <w:sz w:val="28"/>
          <w:szCs w:val="28"/>
        </w:rPr>
        <w:t>об отказе в предоставлении информации об очередности предоставления жилых помещений на условиях социального найма в связи</w:t>
      </w:r>
      <w:proofErr w:type="gramEnd"/>
      <w:r w:rsidRPr="00642525">
        <w:rPr>
          <w:rFonts w:ascii="Times New Roman" w:hAnsi="Times New Roman"/>
          <w:sz w:val="28"/>
          <w:szCs w:val="28"/>
        </w:rPr>
        <w:t xml:space="preserve"> с _______________________ (основание отказа в предоставлении муниципальной услуги).</w:t>
      </w:r>
    </w:p>
    <w:p w:rsidR="00642525" w:rsidRPr="00642525" w:rsidRDefault="00642525" w:rsidP="00642525">
      <w:pPr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spacing w:after="0"/>
        <w:rPr>
          <w:rFonts w:ascii="Times New Roman" w:hAnsi="Times New Roman"/>
          <w:sz w:val="28"/>
          <w:szCs w:val="28"/>
        </w:rPr>
      </w:pPr>
    </w:p>
    <w:p w:rsidR="00642525" w:rsidRPr="00642525" w:rsidRDefault="000F22AE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42525" w:rsidRPr="00642525">
        <w:rPr>
          <w:rFonts w:ascii="Times New Roman" w:hAnsi="Times New Roman"/>
          <w:sz w:val="28"/>
          <w:szCs w:val="28"/>
        </w:rPr>
        <w:t xml:space="preserve"> уполномоченного органа                   </w:t>
      </w:r>
      <w:r w:rsidR="00702CF1">
        <w:rPr>
          <w:rFonts w:ascii="Times New Roman" w:hAnsi="Times New Roman"/>
          <w:sz w:val="28"/>
          <w:szCs w:val="28"/>
        </w:rPr>
        <w:t xml:space="preserve">      </w:t>
      </w:r>
      <w:r w:rsidR="00642525" w:rsidRPr="00642525">
        <w:rPr>
          <w:rFonts w:ascii="Times New Roman" w:hAnsi="Times New Roman"/>
          <w:sz w:val="28"/>
          <w:szCs w:val="28"/>
        </w:rPr>
        <w:t xml:space="preserve">                           И.О.Ф</w:t>
      </w:r>
      <w:r>
        <w:rPr>
          <w:rFonts w:ascii="Times New Roman" w:hAnsi="Times New Roman"/>
          <w:sz w:val="28"/>
          <w:szCs w:val="28"/>
        </w:rPr>
        <w:t>.</w:t>
      </w: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642525" w:rsidRPr="00642525" w:rsidRDefault="00642525" w:rsidP="00642525">
      <w:pPr>
        <w:widowControl w:val="0"/>
        <w:spacing w:after="0"/>
        <w:ind w:right="-29"/>
        <w:jc w:val="both"/>
        <w:rPr>
          <w:rFonts w:ascii="Times New Roman" w:hAnsi="Times New Roman"/>
          <w:sz w:val="28"/>
          <w:szCs w:val="28"/>
        </w:rPr>
      </w:pPr>
    </w:p>
    <w:p w:rsidR="00702CF1" w:rsidRPr="00E23B32" w:rsidRDefault="00642525" w:rsidP="00702CF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0"/>
          <w:szCs w:val="20"/>
        </w:rPr>
        <w:br w:type="page"/>
      </w:r>
      <w:r w:rsidR="00702CF1"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  <w:r w:rsidR="002E11F2">
        <w:rPr>
          <w:rFonts w:ascii="Times New Roman" w:hAnsi="Times New Roman"/>
          <w:sz w:val="20"/>
          <w:szCs w:val="20"/>
        </w:rPr>
        <w:t xml:space="preserve">       </w:t>
      </w:r>
      <w:r w:rsidR="00702CF1" w:rsidRPr="00E23B32">
        <w:rPr>
          <w:rFonts w:ascii="Times New Roman" w:hAnsi="Times New Roman"/>
          <w:sz w:val="24"/>
          <w:szCs w:val="24"/>
        </w:rPr>
        <w:t xml:space="preserve">Приложение </w:t>
      </w:r>
      <w:r w:rsidR="00702CF1">
        <w:rPr>
          <w:rFonts w:ascii="Times New Roman" w:hAnsi="Times New Roman"/>
          <w:sz w:val="24"/>
          <w:szCs w:val="24"/>
        </w:rPr>
        <w:t>№ 5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642525" w:rsidRPr="00642525" w:rsidRDefault="00642525" w:rsidP="00702CF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42525" w:rsidRPr="00642525" w:rsidRDefault="00642525" w:rsidP="00642525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Pr="00642525">
        <w:rPr>
          <w:rFonts w:ascii="Times New Roman" w:hAnsi="Times New Roman"/>
          <w:sz w:val="20"/>
          <w:szCs w:val="20"/>
          <w:lang w:eastAsia="zh-CN"/>
        </w:rPr>
        <w:t>предоставление информации об очередности предоставления жилых помещений на условиях социального найма</w:t>
      </w:r>
      <w:r w:rsidRPr="00642525">
        <w:rPr>
          <w:rFonts w:ascii="Times New Roman" w:hAnsi="Times New Roman"/>
          <w:sz w:val="20"/>
          <w:szCs w:val="20"/>
        </w:rPr>
        <w:t>)</w:t>
      </w:r>
    </w:p>
    <w:p w:rsidR="00702CF1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от 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642525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(при наличии)                                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0"/>
          <w:szCs w:val="20"/>
        </w:rPr>
        <w:t xml:space="preserve">      должность и Ф.И.О. (при наличии) полностью представителя</w:t>
      </w: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42525">
        <w:rPr>
          <w:rFonts w:ascii="Times New Roman" w:hAnsi="Times New Roman"/>
          <w:sz w:val="20"/>
          <w:szCs w:val="20"/>
        </w:rPr>
        <w:t xml:space="preserve">(адрес проживания гражданина)                                         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642525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2451F1" w:rsidRDefault="002451F1" w:rsidP="0064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Заявление</w:t>
      </w:r>
    </w:p>
    <w:p w:rsidR="00642525" w:rsidRDefault="00642525" w:rsidP="00642525">
      <w:pPr>
        <w:widowControl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об исправлении ошибок и </w:t>
      </w:r>
      <w:r w:rsidR="00DC3BF5">
        <w:rPr>
          <w:rFonts w:ascii="Times New Roman" w:hAnsi="Times New Roman"/>
          <w:sz w:val="24"/>
          <w:szCs w:val="24"/>
        </w:rPr>
        <w:t xml:space="preserve">(или) </w:t>
      </w:r>
      <w:r w:rsidRPr="00642525">
        <w:rPr>
          <w:rFonts w:ascii="Times New Roman" w:hAnsi="Times New Roman"/>
          <w:sz w:val="24"/>
          <w:szCs w:val="24"/>
        </w:rPr>
        <w:t>опечаток в документах, выданных</w:t>
      </w:r>
      <w:r w:rsidRPr="00642525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2451F1" w:rsidRPr="00642525" w:rsidRDefault="002451F1" w:rsidP="00642525">
      <w:pPr>
        <w:widowControl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tabs>
          <w:tab w:val="left" w:pos="75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Прошу исправить ошибку </w:t>
      </w:r>
      <w:r w:rsidR="00DC3BF5">
        <w:rPr>
          <w:rFonts w:ascii="Times New Roman" w:hAnsi="Times New Roman"/>
          <w:sz w:val="24"/>
          <w:szCs w:val="24"/>
        </w:rPr>
        <w:t xml:space="preserve">и (или) </w:t>
      </w:r>
      <w:r w:rsidRPr="00642525">
        <w:rPr>
          <w:rFonts w:ascii="Times New Roman" w:hAnsi="Times New Roman"/>
          <w:sz w:val="24"/>
          <w:szCs w:val="24"/>
        </w:rPr>
        <w:t xml:space="preserve">(опечатку) </w:t>
      </w:r>
      <w:proofErr w:type="gramStart"/>
      <w:r w:rsidRPr="00642525">
        <w:rPr>
          <w:rFonts w:ascii="Times New Roman" w:hAnsi="Times New Roman"/>
          <w:sz w:val="24"/>
          <w:szCs w:val="24"/>
        </w:rPr>
        <w:t>в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  </w:t>
      </w:r>
      <w:r w:rsidRPr="00642525">
        <w:rPr>
          <w:rFonts w:ascii="Times New Roman" w:hAnsi="Times New Roman"/>
          <w:sz w:val="24"/>
          <w:szCs w:val="24"/>
        </w:rPr>
        <w:tab/>
      </w: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42525">
        <w:rPr>
          <w:rFonts w:ascii="Times New Roman" w:hAnsi="Times New Roman"/>
          <w:sz w:val="24"/>
          <w:szCs w:val="24"/>
        </w:rPr>
        <w:t>на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  </w:t>
      </w: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Основание для исправления ошибки </w:t>
      </w:r>
      <w:r w:rsidR="00DC3BF5">
        <w:rPr>
          <w:rFonts w:ascii="Times New Roman" w:hAnsi="Times New Roman"/>
          <w:sz w:val="24"/>
          <w:szCs w:val="24"/>
        </w:rPr>
        <w:t xml:space="preserve">и (или) </w:t>
      </w:r>
      <w:r w:rsidRPr="00642525">
        <w:rPr>
          <w:rFonts w:ascii="Times New Roman" w:hAnsi="Times New Roman"/>
          <w:sz w:val="24"/>
          <w:szCs w:val="24"/>
        </w:rPr>
        <w:t>(опечатки):</w:t>
      </w: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(ссылка на документацию)</w:t>
      </w: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642525" w:rsidRPr="00642525" w:rsidRDefault="00642525" w:rsidP="0064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 xml:space="preserve">Почтовый адрес: </w:t>
      </w:r>
    </w:p>
    <w:p w:rsidR="00642525" w:rsidRPr="00642525" w:rsidRDefault="00642525" w:rsidP="0064252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1.  </w:t>
      </w: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2.  </w:t>
      </w:r>
    </w:p>
    <w:p w:rsidR="00642525" w:rsidRPr="00642525" w:rsidRDefault="00642525" w:rsidP="006425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42525">
        <w:rPr>
          <w:rFonts w:ascii="Times New Roman" w:hAnsi="Times New Roman"/>
          <w:sz w:val="24"/>
          <w:szCs w:val="24"/>
        </w:rPr>
        <w:tab/>
        <w:t xml:space="preserve">                     _________     _____________________________</w:t>
      </w:r>
    </w:p>
    <w:p w:rsidR="00642525" w:rsidRPr="00642525" w:rsidRDefault="00642525" w:rsidP="00642525">
      <w:pPr>
        <w:widowControl w:val="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(для юридического лица)                                          (подпись)             (расшифровка подписи)</w:t>
      </w:r>
    </w:p>
    <w:p w:rsidR="00642525" w:rsidRPr="00642525" w:rsidRDefault="00642525" w:rsidP="00642525">
      <w:pPr>
        <w:widowControl w:val="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25" w:rsidRPr="00642525" w:rsidRDefault="00642525" w:rsidP="00642525">
      <w:pPr>
        <w:widowControl w:val="0"/>
        <w:tabs>
          <w:tab w:val="left" w:pos="3795"/>
        </w:tabs>
        <w:spacing w:after="0"/>
        <w:rPr>
          <w:rFonts w:ascii="Times New Roman" w:hAnsi="Times New Roman"/>
          <w:sz w:val="28"/>
          <w:szCs w:val="28"/>
        </w:rPr>
      </w:pPr>
    </w:p>
    <w:p w:rsidR="00702CF1" w:rsidRPr="00E23B32" w:rsidRDefault="00702CF1" w:rsidP="00702CF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6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DC3BF5" w:rsidRPr="00372885" w:rsidRDefault="00DC3BF5" w:rsidP="00DC3BF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DC3BF5" w:rsidRPr="00DD4EF7" w:rsidRDefault="00DC3BF5" w:rsidP="00DC3BF5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3BF5" w:rsidRPr="00DD4EF7" w:rsidRDefault="00DC3BF5" w:rsidP="00DC3B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:rsidR="00DC3BF5" w:rsidRPr="00DD4EF7" w:rsidRDefault="00DC3BF5" w:rsidP="00DC3BF5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F5" w:rsidRPr="00DD4EF7" w:rsidRDefault="00DC3BF5" w:rsidP="00DC3BF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DC3BF5" w:rsidRPr="00DD4EF7" w:rsidRDefault="00DC3BF5" w:rsidP="00DC3B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:rsidR="00DC3BF5" w:rsidRPr="00DD4EF7" w:rsidRDefault="00DC3BF5" w:rsidP="00DC3BF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C3BF5" w:rsidRPr="00DD4EF7" w:rsidRDefault="00DC3BF5" w:rsidP="00DC3B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«</w:t>
      </w:r>
      <w:r w:rsidRPr="00DD4EF7">
        <w:rPr>
          <w:rFonts w:ascii="Times New Roman" w:eastAsia="SimSun" w:hAnsi="Times New Roman"/>
          <w:sz w:val="18"/>
          <w:szCs w:val="18"/>
        </w:rPr>
        <w:t>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:rsidR="00DC3BF5" w:rsidRPr="00DD4EF7" w:rsidRDefault="00DC3BF5" w:rsidP="00DC3BF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C3BF5" w:rsidRPr="00DD4EF7" w:rsidRDefault="00DC3BF5" w:rsidP="00DC3B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:rsidR="00DC3BF5" w:rsidRPr="00DD4EF7" w:rsidRDefault="00DC3BF5" w:rsidP="00DC3BF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C3BF5" w:rsidRPr="00DD4EF7" w:rsidRDefault="00DC3BF5" w:rsidP="00DC3B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</w:t>
      </w:r>
      <w:r>
        <w:rPr>
          <w:rFonts w:ascii="Times New Roman" w:eastAsia="SimSun" w:hAnsi="Times New Roman"/>
          <w:sz w:val="18"/>
          <w:szCs w:val="18"/>
        </w:rPr>
        <w:t xml:space="preserve"> адрес, адрес электронной почты</w:t>
      </w:r>
    </w:p>
    <w:p w:rsidR="00DC3BF5" w:rsidRPr="00DD4EF7" w:rsidRDefault="00DC3BF5" w:rsidP="00DC3BF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>тел.:</w:t>
      </w:r>
      <w:r>
        <w:rPr>
          <w:rFonts w:ascii="Times New Roman" w:eastAsia="SimSun" w:hAnsi="Times New Roman"/>
          <w:sz w:val="24"/>
          <w:szCs w:val="24"/>
        </w:rPr>
        <w:t>_____________________________</w:t>
      </w:r>
      <w:r w:rsidRPr="00DD4EF7">
        <w:rPr>
          <w:rFonts w:ascii="Times New Roman" w:eastAsia="SimSun" w:hAnsi="Times New Roman"/>
          <w:sz w:val="24"/>
          <w:szCs w:val="24"/>
        </w:rPr>
        <w:t xml:space="preserve">  </w:t>
      </w:r>
    </w:p>
    <w:p w:rsidR="00DC3BF5" w:rsidRPr="00372885" w:rsidRDefault="00DC3BF5" w:rsidP="00DC3BF5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Заявление</w:t>
      </w:r>
    </w:p>
    <w:p w:rsidR="00DC3BF5" w:rsidRPr="00372885" w:rsidRDefault="00DC3BF5" w:rsidP="00DC3BF5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полученного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DC3BF5" w:rsidRPr="00372885" w:rsidRDefault="00DC3BF5" w:rsidP="00DC3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по результатам предоставления муниципальной услуги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Прошу выдать дубликат</w:t>
      </w:r>
      <w:r>
        <w:rPr>
          <w:rFonts w:ascii="Times New Roman" w:hAnsi="Times New Roman"/>
          <w:sz w:val="24"/>
          <w:szCs w:val="24"/>
        </w:rPr>
        <w:t xml:space="preserve"> документа, полученного по результатам предоставления муниципальной услуги ___________________________________________________________ 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(реквизиты документа, заявленного к выдаче)</w:t>
      </w:r>
    </w:p>
    <w:p w:rsidR="00DC3BF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72885">
        <w:rPr>
          <w:rFonts w:ascii="Times New Roman" w:hAnsi="Times New Roman"/>
          <w:sz w:val="24"/>
          <w:szCs w:val="24"/>
        </w:rPr>
        <w:t>с</w:t>
      </w:r>
      <w:proofErr w:type="gramEnd"/>
      <w:r w:rsidRPr="00372885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72885">
        <w:rPr>
          <w:rFonts w:ascii="Times New Roman" w:hAnsi="Times New Roman"/>
          <w:sz w:val="24"/>
          <w:szCs w:val="24"/>
        </w:rPr>
        <w:t>____________________________________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885">
        <w:rPr>
          <w:rFonts w:ascii="Times New Roman" w:hAnsi="Times New Roman"/>
          <w:sz w:val="24"/>
          <w:szCs w:val="24"/>
        </w:rPr>
        <w:t>(указывается причина обращения за дубликатом документа)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>тся следующие документы</w:t>
      </w:r>
      <w:r w:rsidRPr="00372885">
        <w:rPr>
          <w:rFonts w:ascii="Times New Roman" w:hAnsi="Times New Roman"/>
          <w:sz w:val="24"/>
          <w:szCs w:val="24"/>
        </w:rPr>
        <w:t>: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1.  Документ, подтверждающий полномочия заявителя.</w:t>
      </w:r>
    </w:p>
    <w:p w:rsidR="00DC3BF5" w:rsidRPr="00372885" w:rsidRDefault="00DC3BF5" w:rsidP="00DC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2.  Иные документы на усмотрение заявителя.</w:t>
      </w:r>
    </w:p>
    <w:p w:rsidR="00DC3BF5" w:rsidRPr="00372885" w:rsidRDefault="00DC3BF5" w:rsidP="00DC3B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</w:t>
      </w:r>
      <w:r w:rsidRPr="00372885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72885">
        <w:rPr>
          <w:rFonts w:ascii="Times New Roman" w:hAnsi="Times New Roman"/>
          <w:sz w:val="24"/>
          <w:szCs w:val="24"/>
        </w:rPr>
        <w:t>____________________________</w:t>
      </w:r>
    </w:p>
    <w:p w:rsidR="00DC3BF5" w:rsidRPr="00372885" w:rsidRDefault="00DC3BF5" w:rsidP="00DC3BF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72885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(расшифровка подписи)</w:t>
      </w:r>
    </w:p>
    <w:p w:rsidR="00DC3BF5" w:rsidRPr="00372885" w:rsidRDefault="00DC3BF5" w:rsidP="00DC3BF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Pr="00372885" w:rsidRDefault="00DC3BF5" w:rsidP="00DC3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2885">
        <w:rPr>
          <w:rFonts w:ascii="Times New Roman" w:hAnsi="Times New Roman"/>
          <w:sz w:val="24"/>
          <w:szCs w:val="24"/>
        </w:rPr>
        <w:t>«____»____________20___</w:t>
      </w:r>
    </w:p>
    <w:p w:rsidR="00DC3BF5" w:rsidRPr="0037288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CF1" w:rsidRPr="00E23B32" w:rsidRDefault="00702CF1" w:rsidP="00702CF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7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702CF1" w:rsidRPr="00E23B32" w:rsidRDefault="00702CF1" w:rsidP="00702CF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9A48BC" w:rsidRDefault="009A48BC" w:rsidP="009A4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BF5" w:rsidRPr="00A54AF9" w:rsidRDefault="00DC3BF5" w:rsidP="009A4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F9">
        <w:rPr>
          <w:rFonts w:ascii="Times New Roman" w:hAnsi="Times New Roman"/>
          <w:sz w:val="24"/>
          <w:szCs w:val="24"/>
        </w:rPr>
        <w:t>Блок-схема</w:t>
      </w:r>
    </w:p>
    <w:p w:rsidR="00DC3BF5" w:rsidRPr="00A54AF9" w:rsidRDefault="00DC3BF5" w:rsidP="00DC3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F9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2451F1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54AF9">
        <w:rPr>
          <w:rFonts w:ascii="Times New Roman" w:hAnsi="Times New Roman"/>
          <w:sz w:val="24"/>
          <w:szCs w:val="24"/>
        </w:rPr>
        <w:t>»</w:t>
      </w: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DEF" w:rsidRPr="00676DEF" w:rsidRDefault="00676DEF" w:rsidP="00676D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1785619</wp:posOffset>
                </wp:positionH>
                <wp:positionV relativeFrom="paragraph">
                  <wp:posOffset>105410</wp:posOffset>
                </wp:positionV>
                <wp:extent cx="23717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2D" w:rsidRPr="00702CF1" w:rsidRDefault="00D9672D" w:rsidP="00676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2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0.6pt;margin-top:8.3pt;width:18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" fillcolor="white [3201]" strokecolor="#f79646 [3209]" strokeweight="2pt">
                <v:textbox>
                  <w:txbxContent>
                    <w:p w:rsidR="00433B7E" w:rsidRPr="00702CF1" w:rsidRDefault="00433B7E" w:rsidP="00676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2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DEF" w:rsidRDefault="00676DEF" w:rsidP="00676DEF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│</w:t>
      </w:r>
    </w:p>
    <w:p w:rsidR="00676DEF" w:rsidRDefault="00676DEF" w:rsidP="00676DEF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26670</wp:posOffset>
                </wp:positionV>
                <wp:extent cx="5838825" cy="485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2D" w:rsidRPr="00702CF1" w:rsidRDefault="00D9672D" w:rsidP="00676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2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6.1pt;margin-top:2.1pt;width:45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" fillcolor="white [3201]" strokecolor="#f79646 [3209]" strokeweight="2pt">
                <v:textbox>
                  <w:txbxContent>
                    <w:p w:rsidR="00433B7E" w:rsidRPr="00702CF1" w:rsidRDefault="00433B7E" w:rsidP="00676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2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Default="00676DEF" w:rsidP="00676DEF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│</w:t>
      </w: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30480</wp:posOffset>
                </wp:positionV>
                <wp:extent cx="58388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2D" w:rsidRPr="00702CF1" w:rsidRDefault="00D9672D" w:rsidP="00676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2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6.1pt;margin-top:2.4pt;width:45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" fillcolor="white [3201]" strokecolor="#f79646 [3209]" strokeweight="2pt">
                <v:textbox>
                  <w:txbxContent>
                    <w:p w:rsidR="00433B7E" w:rsidRPr="00702CF1" w:rsidRDefault="00433B7E" w:rsidP="00676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2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Pr="00642525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│</w:t>
      </w: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34291</wp:posOffset>
                </wp:positionV>
                <wp:extent cx="583882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2D" w:rsidRPr="00702CF1" w:rsidRDefault="00D9672D" w:rsidP="00676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2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6.1pt;margin-top:2.7pt;width:45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" fillcolor="white [3201]" strokecolor="#f79646 [3209]" strokeweight="2pt">
                <v:textbox>
                  <w:txbxContent>
                    <w:p w:rsidR="00433B7E" w:rsidRPr="00702CF1" w:rsidRDefault="00433B7E" w:rsidP="00676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2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EF" w:rsidRPr="00642525" w:rsidRDefault="00676DEF" w:rsidP="0067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BF5" w:rsidRDefault="00DC3BF5" w:rsidP="00DC3B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BF5" w:rsidRDefault="00DC3BF5"/>
    <w:p w:rsidR="00DC3BF5" w:rsidRDefault="00DC3BF5"/>
    <w:p w:rsidR="00DC3BF5" w:rsidRDefault="00DC3BF5"/>
    <w:p w:rsidR="00DC3BF5" w:rsidRDefault="00DC3BF5"/>
    <w:p w:rsidR="00DC3BF5" w:rsidRDefault="00DC3BF5"/>
    <w:p w:rsidR="00DC3BF5" w:rsidRDefault="00DC3BF5"/>
    <w:sectPr w:rsidR="00DC3BF5" w:rsidSect="00FE5FF4">
      <w:headerReference w:type="default" r:id="rId15"/>
      <w:headerReference w:type="first" r:id="rId16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76" w:rsidRDefault="001F1676" w:rsidP="00FE5FF4">
      <w:pPr>
        <w:spacing w:after="0" w:line="240" w:lineRule="auto"/>
      </w:pPr>
      <w:r>
        <w:separator/>
      </w:r>
    </w:p>
  </w:endnote>
  <w:endnote w:type="continuationSeparator" w:id="0">
    <w:p w:rsidR="001F1676" w:rsidRDefault="001F1676" w:rsidP="00FE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76" w:rsidRDefault="001F1676" w:rsidP="00FE5FF4">
      <w:pPr>
        <w:spacing w:after="0" w:line="240" w:lineRule="auto"/>
      </w:pPr>
      <w:r>
        <w:separator/>
      </w:r>
    </w:p>
  </w:footnote>
  <w:footnote w:type="continuationSeparator" w:id="0">
    <w:p w:rsidR="001F1676" w:rsidRDefault="001F1676" w:rsidP="00FE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46624"/>
      <w:docPartObj>
        <w:docPartGallery w:val="Page Numbers (Top of Page)"/>
        <w:docPartUnique/>
      </w:docPartObj>
    </w:sdtPr>
    <w:sdtEndPr/>
    <w:sdtContent>
      <w:p w:rsidR="00D9672D" w:rsidRDefault="00D967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2B">
          <w:rPr>
            <w:noProof/>
          </w:rPr>
          <w:t>3</w:t>
        </w:r>
        <w:r>
          <w:fldChar w:fldCharType="end"/>
        </w:r>
      </w:p>
    </w:sdtContent>
  </w:sdt>
  <w:p w:rsidR="00D9672D" w:rsidRDefault="00D9672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D" w:rsidRDefault="00D9672D">
    <w:pPr>
      <w:pStyle w:val="ad"/>
      <w:jc w:val="center"/>
    </w:pPr>
  </w:p>
  <w:p w:rsidR="00D9672D" w:rsidRDefault="00D9672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5"/>
    <w:rsid w:val="00072084"/>
    <w:rsid w:val="00084D2B"/>
    <w:rsid w:val="000D1BCC"/>
    <w:rsid w:val="000F22AE"/>
    <w:rsid w:val="00103BF5"/>
    <w:rsid w:val="0015002A"/>
    <w:rsid w:val="001837FF"/>
    <w:rsid w:val="001954BE"/>
    <w:rsid w:val="001F1676"/>
    <w:rsid w:val="002451F1"/>
    <w:rsid w:val="002D3633"/>
    <w:rsid w:val="002E11F2"/>
    <w:rsid w:val="00362449"/>
    <w:rsid w:val="00433B7E"/>
    <w:rsid w:val="006216EC"/>
    <w:rsid w:val="00642525"/>
    <w:rsid w:val="00676DEF"/>
    <w:rsid w:val="00702CF1"/>
    <w:rsid w:val="00815E0F"/>
    <w:rsid w:val="0084249F"/>
    <w:rsid w:val="00905B5A"/>
    <w:rsid w:val="00924395"/>
    <w:rsid w:val="009A48BC"/>
    <w:rsid w:val="009C0CBE"/>
    <w:rsid w:val="00A51FE5"/>
    <w:rsid w:val="00BB0D6C"/>
    <w:rsid w:val="00BE7204"/>
    <w:rsid w:val="00BF3206"/>
    <w:rsid w:val="00D9672D"/>
    <w:rsid w:val="00DC3BF5"/>
    <w:rsid w:val="00DE4120"/>
    <w:rsid w:val="00E23B32"/>
    <w:rsid w:val="00E5796F"/>
    <w:rsid w:val="00F211F1"/>
    <w:rsid w:val="00F3770A"/>
    <w:rsid w:val="00F87331"/>
    <w:rsid w:val="00FE5FF4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2525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42525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2525"/>
    <w:pPr>
      <w:keepNext/>
      <w:widowControl w:val="0"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42525"/>
    <w:pPr>
      <w:keepNext/>
      <w:widowControl w:val="0"/>
      <w:spacing w:after="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52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6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42525"/>
  </w:style>
  <w:style w:type="character" w:customStyle="1" w:styleId="a5">
    <w:name w:val="Основной шрифт"/>
    <w:rsid w:val="00642525"/>
  </w:style>
  <w:style w:type="character" w:customStyle="1" w:styleId="a6">
    <w:name w:val="знак примечания"/>
    <w:rsid w:val="00642525"/>
    <w:rPr>
      <w:sz w:val="16"/>
    </w:rPr>
  </w:style>
  <w:style w:type="paragraph" w:customStyle="1" w:styleId="41">
    <w:name w:val="Стиль4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21">
    <w:name w:val="Стиль2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Body Text"/>
    <w:basedOn w:val="a"/>
    <w:link w:val="a8"/>
    <w:rsid w:val="00642525"/>
    <w:pPr>
      <w:widowControl w:val="0"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примечания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a">
    <w:name w:val="footer"/>
    <w:basedOn w:val="a"/>
    <w:link w:val="ab"/>
    <w:rsid w:val="0064252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омер страницы"/>
    <w:basedOn w:val="a5"/>
    <w:rsid w:val="00642525"/>
  </w:style>
  <w:style w:type="paragraph" w:styleId="ad">
    <w:name w:val="header"/>
    <w:basedOn w:val="a"/>
    <w:link w:val="ae"/>
    <w:uiPriority w:val="99"/>
    <w:rsid w:val="006425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642525"/>
  </w:style>
  <w:style w:type="paragraph" w:styleId="22">
    <w:name w:val="Body Text 2"/>
    <w:basedOn w:val="a"/>
    <w:link w:val="23"/>
    <w:rsid w:val="00642525"/>
    <w:pPr>
      <w:widowControl w:val="0"/>
      <w:spacing w:after="0" w:line="240" w:lineRule="auto"/>
      <w:ind w:right="5075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642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2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rsid w:val="00642525"/>
    <w:rPr>
      <w:color w:val="0000FF"/>
      <w:u w:val="single"/>
    </w:rPr>
  </w:style>
  <w:style w:type="paragraph" w:customStyle="1" w:styleId="ConsPlusNonformat">
    <w:name w:val="ConsPlusNonformat"/>
    <w:rsid w:val="00642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425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3">
    <w:name w:val="Body Text Indent"/>
    <w:basedOn w:val="a"/>
    <w:link w:val="af4"/>
    <w:rsid w:val="0064252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64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rsid w:val="00642525"/>
  </w:style>
  <w:style w:type="paragraph" w:styleId="af5">
    <w:name w:val="annotation text"/>
    <w:basedOn w:val="a"/>
    <w:link w:val="af6"/>
    <w:rsid w:val="0064252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42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42525"/>
    <w:pPr>
      <w:widowControl/>
      <w:spacing w:after="200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425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temtext">
    <w:name w:val="itemtext"/>
    <w:rsid w:val="00642525"/>
  </w:style>
  <w:style w:type="paragraph" w:styleId="af9">
    <w:name w:val="List Paragraph"/>
    <w:basedOn w:val="a"/>
    <w:uiPriority w:val="99"/>
    <w:qFormat/>
    <w:rsid w:val="001837FF"/>
    <w:pPr>
      <w:ind w:left="720"/>
      <w:contextualSpacing/>
    </w:pPr>
  </w:style>
  <w:style w:type="character" w:customStyle="1" w:styleId="user-accountsubname">
    <w:name w:val="user-account__subname"/>
    <w:basedOn w:val="a0"/>
    <w:rsid w:val="001837FF"/>
  </w:style>
  <w:style w:type="paragraph" w:customStyle="1" w:styleId="ConsPlusNormal1">
    <w:name w:val="ConsPlusNormal1"/>
    <w:uiPriority w:val="99"/>
    <w:rsid w:val="00DC3BF5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2525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42525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2525"/>
    <w:pPr>
      <w:keepNext/>
      <w:widowControl w:val="0"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42525"/>
    <w:pPr>
      <w:keepNext/>
      <w:widowControl w:val="0"/>
      <w:spacing w:after="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52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6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42525"/>
  </w:style>
  <w:style w:type="character" w:customStyle="1" w:styleId="a5">
    <w:name w:val="Основной шрифт"/>
    <w:rsid w:val="00642525"/>
  </w:style>
  <w:style w:type="character" w:customStyle="1" w:styleId="a6">
    <w:name w:val="знак примечания"/>
    <w:rsid w:val="00642525"/>
    <w:rPr>
      <w:sz w:val="16"/>
    </w:rPr>
  </w:style>
  <w:style w:type="paragraph" w:customStyle="1" w:styleId="41">
    <w:name w:val="Стиль4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21">
    <w:name w:val="Стиль2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Body Text"/>
    <w:basedOn w:val="a"/>
    <w:link w:val="a8"/>
    <w:rsid w:val="00642525"/>
    <w:pPr>
      <w:widowControl w:val="0"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примечания"/>
    <w:basedOn w:val="a"/>
    <w:rsid w:val="0064252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a">
    <w:name w:val="footer"/>
    <w:basedOn w:val="a"/>
    <w:link w:val="ab"/>
    <w:rsid w:val="0064252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омер страницы"/>
    <w:basedOn w:val="a5"/>
    <w:rsid w:val="00642525"/>
  </w:style>
  <w:style w:type="paragraph" w:styleId="ad">
    <w:name w:val="header"/>
    <w:basedOn w:val="a"/>
    <w:link w:val="ae"/>
    <w:uiPriority w:val="99"/>
    <w:rsid w:val="006425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642525"/>
  </w:style>
  <w:style w:type="paragraph" w:styleId="22">
    <w:name w:val="Body Text 2"/>
    <w:basedOn w:val="a"/>
    <w:link w:val="23"/>
    <w:rsid w:val="00642525"/>
    <w:pPr>
      <w:widowControl w:val="0"/>
      <w:spacing w:after="0" w:line="240" w:lineRule="auto"/>
      <w:ind w:right="5075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6425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642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2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rsid w:val="00642525"/>
    <w:rPr>
      <w:color w:val="0000FF"/>
      <w:u w:val="single"/>
    </w:rPr>
  </w:style>
  <w:style w:type="paragraph" w:customStyle="1" w:styleId="ConsPlusNonformat">
    <w:name w:val="ConsPlusNonformat"/>
    <w:rsid w:val="00642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425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3">
    <w:name w:val="Body Text Indent"/>
    <w:basedOn w:val="a"/>
    <w:link w:val="af4"/>
    <w:rsid w:val="0064252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64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rsid w:val="00642525"/>
  </w:style>
  <w:style w:type="paragraph" w:styleId="af5">
    <w:name w:val="annotation text"/>
    <w:basedOn w:val="a"/>
    <w:link w:val="af6"/>
    <w:rsid w:val="0064252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42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42525"/>
    <w:pPr>
      <w:widowControl/>
      <w:spacing w:after="200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425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temtext">
    <w:name w:val="itemtext"/>
    <w:rsid w:val="00642525"/>
  </w:style>
  <w:style w:type="paragraph" w:styleId="af9">
    <w:name w:val="List Paragraph"/>
    <w:basedOn w:val="a"/>
    <w:uiPriority w:val="99"/>
    <w:qFormat/>
    <w:rsid w:val="001837FF"/>
    <w:pPr>
      <w:ind w:left="720"/>
      <w:contextualSpacing/>
    </w:pPr>
  </w:style>
  <w:style w:type="character" w:customStyle="1" w:styleId="user-accountsubname">
    <w:name w:val="user-account__subname"/>
    <w:basedOn w:val="a0"/>
    <w:rsid w:val="001837FF"/>
  </w:style>
  <w:style w:type="paragraph" w:customStyle="1" w:styleId="ConsPlusNormal1">
    <w:name w:val="ConsPlusNormal1"/>
    <w:uiPriority w:val="99"/>
    <w:rsid w:val="00DC3BF5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FAD3629F0ABCA79530CEB0715F6E8E9E13517FF0CC28A44B8436542E50910545EFB2FA74A42076A46F0A62K9l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nk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6E9BAEE227DFDAEBD5131B999764646EF8146DEE838C8912C51E6B1AAFE8Ck5R7H" TargetMode="External"/><Relationship Id="rId14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1845-B4F0-44FC-8FB7-34984897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35</Pages>
  <Words>15018</Words>
  <Characters>85607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10</cp:revision>
  <cp:lastPrinted>2021-05-26T07:25:00Z</cp:lastPrinted>
  <dcterms:created xsi:type="dcterms:W3CDTF">2021-04-19T09:29:00Z</dcterms:created>
  <dcterms:modified xsi:type="dcterms:W3CDTF">2021-05-26T07:25:00Z</dcterms:modified>
</cp:coreProperties>
</file>