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0F9" w:rsidRPr="004C00F9" w:rsidRDefault="004C00F9" w:rsidP="004C00F9">
      <w:pPr>
        <w:spacing w:after="0" w:line="240" w:lineRule="auto"/>
        <w:ind w:left="1418" w:right="851"/>
        <w:rPr>
          <w:rFonts w:ascii="Times New Roman" w:eastAsia="Times New Roman" w:hAnsi="Times New Roman" w:cs="Times New Roman"/>
          <w:b/>
          <w:bCs/>
          <w:sz w:val="28"/>
          <w:szCs w:val="24"/>
          <w:lang w:eastAsia="ru-RU"/>
        </w:rPr>
      </w:pPr>
      <w:r w:rsidRPr="004C00F9">
        <w:rPr>
          <w:rFonts w:ascii="Times New Roman" w:eastAsia="Times New Roman" w:hAnsi="Times New Roman" w:cs="Times New Roman"/>
          <w:b/>
          <w:bCs/>
          <w:sz w:val="28"/>
          <w:szCs w:val="24"/>
          <w:lang w:eastAsia="ru-RU"/>
        </w:rPr>
        <w:t xml:space="preserve">                                        </w:t>
      </w:r>
      <w:r w:rsidRPr="004C00F9">
        <w:rPr>
          <w:rFonts w:ascii="Times New Roman" w:eastAsia="Times New Roman" w:hAnsi="Times New Roman" w:cs="Times New Roman"/>
          <w:b/>
          <w:noProof/>
          <w:sz w:val="28"/>
          <w:szCs w:val="24"/>
          <w:lang w:eastAsia="ru-RU"/>
        </w:rPr>
        <w:drawing>
          <wp:inline distT="0" distB="0" distL="0" distR="0" wp14:anchorId="79803F71" wp14:editId="2A3D2A07">
            <wp:extent cx="619125" cy="800100"/>
            <wp:effectExtent l="0" t="0" r="9525" b="0"/>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a:ln>
                      <a:noFill/>
                    </a:ln>
                  </pic:spPr>
                </pic:pic>
              </a:graphicData>
            </a:graphic>
          </wp:inline>
        </w:drawing>
      </w:r>
    </w:p>
    <w:p w:rsidR="004C00F9" w:rsidRPr="004C00F9" w:rsidRDefault="004C00F9" w:rsidP="004C00F9">
      <w:pPr>
        <w:spacing w:after="0" w:line="240" w:lineRule="auto"/>
        <w:ind w:right="-2"/>
        <w:jc w:val="center"/>
        <w:rPr>
          <w:rFonts w:ascii="Times New Roman" w:eastAsia="Times New Roman" w:hAnsi="Times New Roman" w:cs="Times New Roman"/>
          <w:bCs/>
          <w:sz w:val="32"/>
          <w:szCs w:val="32"/>
          <w:lang w:eastAsia="ru-RU"/>
        </w:rPr>
      </w:pPr>
      <w:r w:rsidRPr="004C00F9">
        <w:rPr>
          <w:rFonts w:ascii="Times New Roman" w:eastAsia="Times New Roman" w:hAnsi="Times New Roman" w:cs="Times New Roman"/>
          <w:bCs/>
          <w:sz w:val="32"/>
          <w:szCs w:val="32"/>
          <w:lang w:eastAsia="ru-RU"/>
        </w:rPr>
        <w:t>Кемеровская область</w:t>
      </w:r>
    </w:p>
    <w:p w:rsidR="004C00F9" w:rsidRPr="004C00F9" w:rsidRDefault="004C00F9" w:rsidP="004C00F9">
      <w:pPr>
        <w:spacing w:after="0" w:line="240" w:lineRule="auto"/>
        <w:ind w:right="-2"/>
        <w:jc w:val="center"/>
        <w:rPr>
          <w:rFonts w:ascii="Times New Roman" w:eastAsia="Times New Roman" w:hAnsi="Times New Roman" w:cs="Times New Roman"/>
          <w:bCs/>
          <w:sz w:val="32"/>
          <w:szCs w:val="32"/>
          <w:lang w:eastAsia="ru-RU"/>
        </w:rPr>
      </w:pPr>
      <w:r w:rsidRPr="004C00F9">
        <w:rPr>
          <w:rFonts w:ascii="Times New Roman" w:eastAsia="Times New Roman" w:hAnsi="Times New Roman" w:cs="Times New Roman"/>
          <w:bCs/>
          <w:sz w:val="32"/>
          <w:szCs w:val="32"/>
          <w:lang w:eastAsia="ru-RU"/>
        </w:rPr>
        <w:t>Новокузнецкий муниципальный район</w:t>
      </w:r>
    </w:p>
    <w:p w:rsidR="004C00F9" w:rsidRPr="004C00F9" w:rsidRDefault="004C00F9" w:rsidP="004C00F9">
      <w:pPr>
        <w:spacing w:after="0" w:line="240" w:lineRule="auto"/>
        <w:ind w:right="-2"/>
        <w:jc w:val="center"/>
        <w:rPr>
          <w:rFonts w:ascii="Times New Roman" w:eastAsia="Times New Roman" w:hAnsi="Times New Roman" w:cs="Times New Roman"/>
          <w:bCs/>
          <w:sz w:val="32"/>
          <w:szCs w:val="32"/>
          <w:lang w:eastAsia="ru-RU"/>
        </w:rPr>
      </w:pPr>
      <w:r w:rsidRPr="004C00F9">
        <w:rPr>
          <w:rFonts w:ascii="Times New Roman" w:eastAsia="Times New Roman" w:hAnsi="Times New Roman" w:cs="Times New Roman"/>
          <w:bCs/>
          <w:sz w:val="32"/>
          <w:szCs w:val="32"/>
          <w:lang w:eastAsia="ru-RU"/>
        </w:rPr>
        <w:t>Администрация Новокузнецкого муниципального района</w:t>
      </w:r>
    </w:p>
    <w:p w:rsidR="004C00F9" w:rsidRPr="004C00F9" w:rsidRDefault="004C00F9" w:rsidP="004C00F9">
      <w:pPr>
        <w:spacing w:after="0" w:line="240" w:lineRule="auto"/>
        <w:ind w:right="-2"/>
        <w:jc w:val="center"/>
        <w:rPr>
          <w:rFonts w:ascii="Times New Roman" w:eastAsia="Times New Roman" w:hAnsi="Times New Roman" w:cs="Times New Roman"/>
          <w:bCs/>
          <w:sz w:val="32"/>
          <w:szCs w:val="32"/>
          <w:lang w:eastAsia="ru-RU"/>
        </w:rPr>
      </w:pPr>
    </w:p>
    <w:p w:rsidR="004C00F9" w:rsidRPr="004C00F9" w:rsidRDefault="004C00F9" w:rsidP="004C00F9">
      <w:pPr>
        <w:spacing w:after="0" w:line="240" w:lineRule="auto"/>
        <w:ind w:right="-2"/>
        <w:jc w:val="center"/>
        <w:rPr>
          <w:rFonts w:ascii="Times New Roman" w:eastAsia="Times New Roman" w:hAnsi="Times New Roman" w:cs="Times New Roman"/>
          <w:bCs/>
          <w:sz w:val="32"/>
          <w:szCs w:val="32"/>
          <w:lang w:eastAsia="ru-RU"/>
        </w:rPr>
      </w:pPr>
      <w:r w:rsidRPr="004C00F9">
        <w:rPr>
          <w:rFonts w:ascii="Times New Roman" w:eastAsia="Times New Roman" w:hAnsi="Times New Roman" w:cs="Times New Roman"/>
          <w:bCs/>
          <w:sz w:val="32"/>
          <w:szCs w:val="32"/>
          <w:lang w:eastAsia="ru-RU"/>
        </w:rPr>
        <w:t>ПОСТАНОВЛЕНИЕ</w:t>
      </w:r>
    </w:p>
    <w:p w:rsidR="004C00F9" w:rsidRPr="004C00F9" w:rsidRDefault="004C00F9" w:rsidP="004C00F9">
      <w:pPr>
        <w:spacing w:after="0" w:line="240" w:lineRule="auto"/>
        <w:ind w:right="-2"/>
        <w:jc w:val="center"/>
        <w:rPr>
          <w:rFonts w:ascii="Times New Roman" w:eastAsia="Times New Roman" w:hAnsi="Times New Roman" w:cs="Times New Roman"/>
          <w:bCs/>
          <w:sz w:val="32"/>
          <w:szCs w:val="32"/>
          <w:lang w:eastAsia="ru-RU"/>
        </w:rPr>
      </w:pPr>
    </w:p>
    <w:p w:rsidR="004C00F9" w:rsidRPr="004C00F9" w:rsidRDefault="004C00F9" w:rsidP="004C00F9">
      <w:pPr>
        <w:spacing w:after="0" w:line="240" w:lineRule="auto"/>
        <w:ind w:right="-2"/>
        <w:jc w:val="center"/>
        <w:rPr>
          <w:rFonts w:ascii="Times New Roman" w:eastAsia="Times New Roman" w:hAnsi="Times New Roman" w:cs="Times New Roman"/>
          <w:bCs/>
          <w:sz w:val="32"/>
          <w:szCs w:val="32"/>
          <w:lang w:eastAsia="ru-RU"/>
        </w:rPr>
      </w:pPr>
      <w:r w:rsidRPr="004C00F9">
        <w:rPr>
          <w:rFonts w:ascii="Times New Roman" w:eastAsia="Times New Roman" w:hAnsi="Times New Roman" w:cs="Times New Roman"/>
          <w:bCs/>
          <w:sz w:val="32"/>
          <w:szCs w:val="32"/>
          <w:lang w:eastAsia="ru-RU"/>
        </w:rPr>
        <w:t xml:space="preserve">от </w:t>
      </w:r>
      <w:r w:rsidR="00D94359">
        <w:rPr>
          <w:rFonts w:ascii="Times New Roman" w:eastAsia="Times New Roman" w:hAnsi="Times New Roman" w:cs="Times New Roman"/>
          <w:bCs/>
          <w:sz w:val="32"/>
          <w:szCs w:val="32"/>
          <w:lang w:eastAsia="ru-RU"/>
        </w:rPr>
        <w:t xml:space="preserve">24.09.2020 </w:t>
      </w:r>
      <w:r w:rsidRPr="004C00F9">
        <w:rPr>
          <w:rFonts w:ascii="Times New Roman" w:eastAsia="Times New Roman" w:hAnsi="Times New Roman" w:cs="Times New Roman"/>
          <w:bCs/>
          <w:sz w:val="32"/>
          <w:szCs w:val="32"/>
          <w:lang w:eastAsia="ru-RU"/>
        </w:rPr>
        <w:t xml:space="preserve">№ </w:t>
      </w:r>
      <w:r w:rsidR="00D94359">
        <w:rPr>
          <w:rFonts w:ascii="Times New Roman" w:eastAsia="Times New Roman" w:hAnsi="Times New Roman" w:cs="Times New Roman"/>
          <w:bCs/>
          <w:sz w:val="32"/>
          <w:szCs w:val="32"/>
          <w:lang w:eastAsia="ru-RU"/>
        </w:rPr>
        <w:t>166</w:t>
      </w:r>
    </w:p>
    <w:p w:rsidR="004C00F9" w:rsidRPr="004C00F9" w:rsidRDefault="004C00F9" w:rsidP="004C00F9">
      <w:pPr>
        <w:spacing w:after="0" w:line="240" w:lineRule="auto"/>
        <w:jc w:val="center"/>
        <w:rPr>
          <w:rFonts w:ascii="Times New Roman" w:eastAsia="Times New Roman" w:hAnsi="Times New Roman" w:cs="Times New Roman"/>
          <w:bCs/>
          <w:sz w:val="32"/>
          <w:szCs w:val="32"/>
          <w:lang w:eastAsia="ru-RU"/>
        </w:rPr>
      </w:pPr>
      <w:r w:rsidRPr="004C00F9">
        <w:rPr>
          <w:rFonts w:ascii="Times New Roman" w:eastAsia="Times New Roman" w:hAnsi="Times New Roman" w:cs="Times New Roman"/>
          <w:bCs/>
          <w:sz w:val="32"/>
          <w:szCs w:val="32"/>
          <w:lang w:eastAsia="ru-RU"/>
        </w:rPr>
        <w:t>г. Новокузнецк</w:t>
      </w:r>
    </w:p>
    <w:p w:rsidR="004C00F9" w:rsidRPr="004C00F9" w:rsidRDefault="004C00F9" w:rsidP="004C00F9">
      <w:pPr>
        <w:spacing w:after="0" w:line="240" w:lineRule="auto"/>
        <w:ind w:right="-2"/>
        <w:jc w:val="center"/>
        <w:rPr>
          <w:rFonts w:ascii="Times New Roman" w:eastAsia="Times New Roman" w:hAnsi="Times New Roman" w:cs="Times New Roman"/>
          <w:bCs/>
          <w:sz w:val="32"/>
          <w:szCs w:val="32"/>
          <w:lang w:eastAsia="ru-RU"/>
        </w:rPr>
      </w:pPr>
    </w:p>
    <w:p w:rsidR="004C00F9" w:rsidRPr="004C00F9" w:rsidRDefault="004C00F9" w:rsidP="004C00F9">
      <w:pPr>
        <w:spacing w:after="0" w:line="240" w:lineRule="auto"/>
        <w:jc w:val="center"/>
        <w:rPr>
          <w:rFonts w:ascii="Times New Roman" w:eastAsia="Times New Roman" w:hAnsi="Times New Roman" w:cs="Times New Roman"/>
          <w:sz w:val="32"/>
          <w:szCs w:val="32"/>
          <w:lang w:eastAsia="ru-RU"/>
        </w:rPr>
      </w:pPr>
      <w:r w:rsidRPr="004C00F9">
        <w:rPr>
          <w:rFonts w:ascii="Times New Roman" w:eastAsia="Times New Roman" w:hAnsi="Times New Roman" w:cs="Times New Roman"/>
          <w:sz w:val="32"/>
          <w:szCs w:val="32"/>
          <w:lang w:eastAsia="ru-RU"/>
        </w:rPr>
        <w:t xml:space="preserve">Об утверждении Порядка предоставления </w:t>
      </w:r>
    </w:p>
    <w:p w:rsidR="004C00F9" w:rsidRPr="004C00F9" w:rsidRDefault="004C00F9" w:rsidP="004C00F9">
      <w:pPr>
        <w:spacing w:after="0" w:line="240" w:lineRule="auto"/>
        <w:jc w:val="center"/>
        <w:rPr>
          <w:rFonts w:ascii="Times New Roman" w:eastAsia="Times New Roman" w:hAnsi="Times New Roman" w:cs="Times New Roman"/>
          <w:sz w:val="32"/>
          <w:szCs w:val="32"/>
          <w:lang w:eastAsia="ru-RU"/>
        </w:rPr>
      </w:pPr>
      <w:r w:rsidRPr="004C00F9">
        <w:rPr>
          <w:rFonts w:ascii="Times New Roman" w:eastAsia="Times New Roman" w:hAnsi="Times New Roman" w:cs="Times New Roman"/>
          <w:sz w:val="32"/>
          <w:szCs w:val="32"/>
          <w:lang w:eastAsia="ru-RU"/>
        </w:rPr>
        <w:t>субсидий субъектам малого и среднего предпринимательства, осуществляющим семейный бизнес</w:t>
      </w:r>
    </w:p>
    <w:p w:rsidR="004C00F9" w:rsidRPr="004C00F9" w:rsidRDefault="004C00F9" w:rsidP="004C00F9">
      <w:pPr>
        <w:spacing w:after="0" w:line="240" w:lineRule="auto"/>
        <w:jc w:val="both"/>
        <w:rPr>
          <w:rFonts w:ascii="Arial" w:eastAsia="Times New Roman" w:hAnsi="Arial" w:cs="Arial"/>
          <w:lang w:eastAsia="ru-RU"/>
        </w:rPr>
      </w:pPr>
    </w:p>
    <w:p w:rsidR="004C00F9" w:rsidRPr="004C00F9" w:rsidRDefault="004C00F9" w:rsidP="004C00F9">
      <w:pPr>
        <w:spacing w:after="0" w:line="240" w:lineRule="auto"/>
        <w:ind w:right="52" w:firstLine="426"/>
        <w:jc w:val="both"/>
        <w:rPr>
          <w:rFonts w:ascii="Times New Roman" w:eastAsia="Times New Roman" w:hAnsi="Times New Roman" w:cs="Times New Roman"/>
          <w:sz w:val="24"/>
          <w:szCs w:val="24"/>
          <w:lang w:eastAsia="ru-RU"/>
        </w:rPr>
      </w:pPr>
      <w:r w:rsidRPr="004C00F9">
        <w:rPr>
          <w:rFonts w:ascii="Times New Roman" w:eastAsia="Times New Roman" w:hAnsi="Times New Roman" w:cs="Times New Roman"/>
          <w:sz w:val="24"/>
          <w:szCs w:val="24"/>
          <w:lang w:eastAsia="ru-RU"/>
        </w:rPr>
        <w:t>На основании статьи 78 Бюджетного кодекса Российской Федерации, статьи 17 Федерального закона от 24.07.2007 № 209-ФЗ «О развитии малого и среднего предпринимательства в Российской Федерации», постановления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постановления Правительства Кемеровской области - Кузбасса от 31.03.2020 № 193 «О Порядке предоставления субсидии из бюджета Кемеровской области - Кузбасса бюджетам муниципальных образований Кемеровской области - Кузбасса на реализацию отдельных мероприятий муниципальных программ развития субъектов малого и среднего предпринимательства и о признании утратившими силу некоторых постановлений Правительства Кемеровской области - Кузбасса» и в целях упорядочения процесса предоставления субсидий, руководствуясь статьей 40 Устава муниципального образования «Новокузнецкий муниципальный район»:</w:t>
      </w:r>
    </w:p>
    <w:p w:rsidR="004C00F9" w:rsidRPr="004C00F9" w:rsidRDefault="004C00F9" w:rsidP="004C00F9">
      <w:pPr>
        <w:spacing w:after="0" w:line="240" w:lineRule="auto"/>
        <w:ind w:firstLine="426"/>
        <w:jc w:val="both"/>
        <w:rPr>
          <w:rFonts w:ascii="Times New Roman" w:eastAsia="Times New Roman" w:hAnsi="Times New Roman" w:cs="Times New Roman"/>
          <w:sz w:val="24"/>
          <w:szCs w:val="24"/>
          <w:lang w:eastAsia="ru-RU"/>
        </w:rPr>
      </w:pPr>
      <w:r w:rsidRPr="004C00F9">
        <w:rPr>
          <w:rFonts w:ascii="Times New Roman" w:eastAsia="Times New Roman" w:hAnsi="Times New Roman" w:cs="Times New Roman"/>
          <w:sz w:val="24"/>
          <w:szCs w:val="24"/>
          <w:lang w:eastAsia="ru-RU"/>
        </w:rPr>
        <w:t>1. Утвердить Порядок предоставления субсидий субъектам малого и среднего предпринимательства, осуществляющим семейный бизнес, согласно приложению № 1 к настоящему постановлению.</w:t>
      </w:r>
    </w:p>
    <w:p w:rsidR="004C00F9" w:rsidRPr="004C00F9" w:rsidRDefault="004C00F9" w:rsidP="004C00F9">
      <w:pPr>
        <w:spacing w:after="0" w:line="240" w:lineRule="auto"/>
        <w:ind w:firstLine="426"/>
        <w:jc w:val="both"/>
        <w:rPr>
          <w:rFonts w:ascii="Times New Roman" w:eastAsia="Times New Roman" w:hAnsi="Times New Roman" w:cs="Times New Roman"/>
          <w:sz w:val="24"/>
          <w:szCs w:val="24"/>
          <w:lang w:eastAsia="ru-RU"/>
        </w:rPr>
      </w:pPr>
      <w:r w:rsidRPr="004C00F9">
        <w:rPr>
          <w:rFonts w:ascii="Times New Roman" w:eastAsia="Times New Roman" w:hAnsi="Times New Roman" w:cs="Times New Roman"/>
          <w:sz w:val="24"/>
          <w:szCs w:val="24"/>
          <w:lang w:eastAsia="ru-RU"/>
        </w:rPr>
        <w:t>2. Утвердить состав конкурсной комиссии по проведению конкурсного отбора среди субъектов малого и среднего предпринимательства согласно приложению № 2 к настоящему постановлению.</w:t>
      </w:r>
    </w:p>
    <w:p w:rsidR="004C00F9" w:rsidRPr="004C00F9" w:rsidRDefault="004C00F9" w:rsidP="004C00F9">
      <w:pPr>
        <w:spacing w:after="0" w:line="240" w:lineRule="auto"/>
        <w:ind w:firstLine="426"/>
        <w:jc w:val="both"/>
        <w:rPr>
          <w:rFonts w:ascii="Times New Roman" w:eastAsia="Times New Roman" w:hAnsi="Times New Roman" w:cs="Times New Roman"/>
          <w:sz w:val="24"/>
          <w:szCs w:val="24"/>
          <w:lang w:eastAsia="ru-RU"/>
        </w:rPr>
      </w:pPr>
      <w:r w:rsidRPr="004C00F9">
        <w:rPr>
          <w:rFonts w:ascii="Times New Roman" w:eastAsia="Times New Roman" w:hAnsi="Times New Roman" w:cs="Times New Roman"/>
          <w:sz w:val="24"/>
          <w:szCs w:val="24"/>
          <w:lang w:eastAsia="ru-RU"/>
        </w:rPr>
        <w:t>3. Признать утратившим силу постановление администрации Новокузнецкого муниципального района от 23.08.2019 № 163 «Об утверждении Порядка предоставления субсидии на возмещение затрат субъектам малого и среднего предпринимательства, занимающихся производственной деятельностью, на приобретение оборудования и аренду помещения и (или) деятельностью в сфере проката спортивного оборудования и инвентаря, на приобретение спортивного оборудования и инвентаря».</w:t>
      </w:r>
    </w:p>
    <w:p w:rsidR="004C00F9" w:rsidRPr="004C00F9" w:rsidRDefault="004C00F9" w:rsidP="004C00F9">
      <w:pPr>
        <w:spacing w:after="0" w:line="240" w:lineRule="auto"/>
        <w:ind w:firstLine="426"/>
        <w:jc w:val="both"/>
        <w:rPr>
          <w:rFonts w:ascii="Times New Roman" w:eastAsia="Times New Roman" w:hAnsi="Times New Roman" w:cs="Times New Roman"/>
          <w:sz w:val="24"/>
          <w:szCs w:val="24"/>
          <w:lang w:eastAsia="ru-RU"/>
        </w:rPr>
      </w:pPr>
      <w:r w:rsidRPr="004C00F9">
        <w:rPr>
          <w:rFonts w:ascii="Times New Roman" w:eastAsia="Times New Roman" w:hAnsi="Times New Roman" w:cs="Times New Roman"/>
          <w:bCs/>
          <w:sz w:val="24"/>
          <w:szCs w:val="24"/>
          <w:lang w:eastAsia="ru-RU"/>
        </w:rPr>
        <w:t>4.</w:t>
      </w:r>
      <w:r w:rsidRPr="004C00F9">
        <w:rPr>
          <w:rFonts w:ascii="Times New Roman" w:eastAsia="Times New Roman" w:hAnsi="Times New Roman" w:cs="Times New Roman"/>
          <w:sz w:val="24"/>
          <w:szCs w:val="24"/>
          <w:lang w:eastAsia="ru-RU"/>
        </w:rPr>
        <w:t xml:space="preserve"> Опубликовать настоящее постановление в Новокузнецкой районной газете «Сельские вести» и разместить на официальном сайте муниципального образования «Новокузнецкий </w:t>
      </w:r>
      <w:r w:rsidRPr="004C00F9">
        <w:rPr>
          <w:rFonts w:ascii="Times New Roman" w:eastAsia="Times New Roman" w:hAnsi="Times New Roman" w:cs="Times New Roman"/>
          <w:sz w:val="24"/>
          <w:szCs w:val="24"/>
          <w:lang w:eastAsia="ru-RU"/>
        </w:rPr>
        <w:lastRenderedPageBreak/>
        <w:t>муниципальный район» www.admnkr.ru в информационно - телекоммуникационной сети «Интернет».</w:t>
      </w:r>
    </w:p>
    <w:p w:rsidR="004C00F9" w:rsidRPr="004C00F9" w:rsidRDefault="004C00F9" w:rsidP="004C00F9">
      <w:pPr>
        <w:spacing w:after="0" w:line="240" w:lineRule="auto"/>
        <w:ind w:firstLine="426"/>
        <w:jc w:val="both"/>
        <w:rPr>
          <w:rFonts w:ascii="Times New Roman" w:eastAsia="Times New Roman" w:hAnsi="Times New Roman" w:cs="Times New Roman"/>
          <w:bCs/>
          <w:sz w:val="24"/>
          <w:szCs w:val="24"/>
          <w:lang w:eastAsia="ru-RU"/>
        </w:rPr>
      </w:pPr>
      <w:r w:rsidRPr="004C00F9">
        <w:rPr>
          <w:rFonts w:ascii="Times New Roman" w:eastAsia="Times New Roman" w:hAnsi="Times New Roman" w:cs="Times New Roman"/>
          <w:sz w:val="24"/>
          <w:szCs w:val="24"/>
          <w:lang w:eastAsia="ru-RU"/>
        </w:rPr>
        <w:t xml:space="preserve">5. </w:t>
      </w:r>
      <w:r w:rsidRPr="004C00F9">
        <w:rPr>
          <w:rFonts w:ascii="Times New Roman" w:eastAsia="Times New Roman" w:hAnsi="Times New Roman" w:cs="Times New Roman"/>
          <w:bCs/>
          <w:sz w:val="24"/>
          <w:szCs w:val="24"/>
          <w:lang w:eastAsia="ru-RU"/>
        </w:rPr>
        <w:t>Настоящее постановление вступает в силу со дня, следующего за днем его официального опубликования.</w:t>
      </w:r>
    </w:p>
    <w:p w:rsidR="004C00F9" w:rsidRPr="004C00F9" w:rsidRDefault="004C00F9" w:rsidP="004C00F9">
      <w:pPr>
        <w:spacing w:after="0" w:line="240" w:lineRule="auto"/>
        <w:ind w:right="52" w:firstLine="426"/>
        <w:jc w:val="both"/>
        <w:rPr>
          <w:rFonts w:ascii="Times New Roman" w:eastAsia="Times New Roman" w:hAnsi="Times New Roman" w:cs="Times New Roman"/>
          <w:sz w:val="24"/>
          <w:szCs w:val="24"/>
          <w:lang w:eastAsia="ru-RU"/>
        </w:rPr>
      </w:pPr>
      <w:r w:rsidRPr="004C00F9">
        <w:rPr>
          <w:rFonts w:ascii="Times New Roman" w:eastAsia="Times New Roman" w:hAnsi="Times New Roman" w:cs="Times New Roman"/>
          <w:sz w:val="24"/>
          <w:szCs w:val="24"/>
          <w:lang w:eastAsia="ru-RU"/>
        </w:rPr>
        <w:t>6. Контроль за исполнением настоящего постановления возложить на заместителя главы Новокузнецкого муниципального района по экономике А.В. Гончарову.</w:t>
      </w:r>
    </w:p>
    <w:p w:rsidR="004C00F9" w:rsidRPr="004C00F9" w:rsidRDefault="004C00F9" w:rsidP="004C00F9">
      <w:pPr>
        <w:spacing w:after="0" w:line="240" w:lineRule="auto"/>
        <w:ind w:right="52" w:firstLine="426"/>
        <w:jc w:val="both"/>
        <w:rPr>
          <w:rFonts w:ascii="Times New Roman" w:eastAsia="Times New Roman" w:hAnsi="Times New Roman" w:cs="Times New Roman"/>
          <w:sz w:val="24"/>
          <w:szCs w:val="24"/>
          <w:lang w:eastAsia="ru-RU"/>
        </w:rPr>
      </w:pPr>
    </w:p>
    <w:p w:rsidR="004C00F9" w:rsidRPr="004C00F9" w:rsidRDefault="004C00F9" w:rsidP="004C00F9">
      <w:pPr>
        <w:spacing w:after="0" w:line="240" w:lineRule="auto"/>
        <w:ind w:right="52"/>
        <w:jc w:val="both"/>
        <w:rPr>
          <w:rFonts w:ascii="Times New Roman" w:eastAsia="Times New Roman" w:hAnsi="Times New Roman" w:cs="Times New Roman"/>
          <w:sz w:val="24"/>
          <w:szCs w:val="24"/>
          <w:lang w:eastAsia="ru-RU"/>
        </w:rPr>
      </w:pPr>
    </w:p>
    <w:p w:rsidR="004C00F9" w:rsidRPr="004C00F9" w:rsidRDefault="004C00F9" w:rsidP="004C00F9">
      <w:pPr>
        <w:spacing w:after="0" w:line="240" w:lineRule="auto"/>
        <w:ind w:right="52"/>
        <w:jc w:val="both"/>
        <w:rPr>
          <w:rFonts w:ascii="Times New Roman" w:eastAsia="Times New Roman" w:hAnsi="Times New Roman" w:cs="Times New Roman"/>
          <w:bCs/>
          <w:sz w:val="24"/>
          <w:szCs w:val="24"/>
          <w:lang w:eastAsia="ru-RU"/>
        </w:rPr>
      </w:pPr>
      <w:r w:rsidRPr="004C00F9">
        <w:rPr>
          <w:rFonts w:ascii="Times New Roman" w:eastAsia="Times New Roman" w:hAnsi="Times New Roman" w:cs="Times New Roman"/>
          <w:sz w:val="24"/>
          <w:szCs w:val="24"/>
          <w:lang w:eastAsia="ru-RU"/>
        </w:rPr>
        <w:t>Глава Новокузнецкого муниципального района</w:t>
      </w:r>
      <w:r w:rsidRPr="004C00F9">
        <w:rPr>
          <w:rFonts w:ascii="Times New Roman" w:eastAsia="Times New Roman" w:hAnsi="Times New Roman" w:cs="Times New Roman"/>
          <w:sz w:val="24"/>
          <w:szCs w:val="24"/>
          <w:lang w:eastAsia="ru-RU"/>
        </w:rPr>
        <w:tab/>
        <w:t xml:space="preserve">           </w:t>
      </w:r>
      <w:r w:rsidRPr="004C00F9">
        <w:rPr>
          <w:rFonts w:ascii="Times New Roman" w:eastAsia="Times New Roman" w:hAnsi="Times New Roman" w:cs="Times New Roman"/>
          <w:sz w:val="24"/>
          <w:szCs w:val="24"/>
          <w:lang w:eastAsia="ru-RU"/>
        </w:rPr>
        <w:tab/>
        <w:t xml:space="preserve">                                          А.В. Шарнин</w:t>
      </w:r>
    </w:p>
    <w:p w:rsidR="004C00F9" w:rsidRDefault="004C00F9" w:rsidP="003227B4">
      <w:pPr>
        <w:pStyle w:val="ConsPlusTitle"/>
        <w:jc w:val="right"/>
        <w:rPr>
          <w:rFonts w:ascii="Times New Roman" w:hAnsi="Times New Roman" w:cs="Times New Roman"/>
          <w:b w:val="0"/>
          <w:sz w:val="24"/>
          <w:szCs w:val="24"/>
        </w:rPr>
      </w:pPr>
    </w:p>
    <w:p w:rsidR="004C00F9" w:rsidRDefault="004C00F9" w:rsidP="003227B4">
      <w:pPr>
        <w:pStyle w:val="ConsPlusTitle"/>
        <w:jc w:val="right"/>
        <w:rPr>
          <w:rFonts w:ascii="Times New Roman" w:hAnsi="Times New Roman" w:cs="Times New Roman"/>
          <w:b w:val="0"/>
          <w:sz w:val="24"/>
          <w:szCs w:val="24"/>
        </w:rPr>
      </w:pPr>
    </w:p>
    <w:p w:rsidR="004C00F9" w:rsidRDefault="004C00F9" w:rsidP="003227B4">
      <w:pPr>
        <w:pStyle w:val="ConsPlusTitle"/>
        <w:jc w:val="right"/>
        <w:rPr>
          <w:rFonts w:ascii="Times New Roman" w:hAnsi="Times New Roman" w:cs="Times New Roman"/>
          <w:b w:val="0"/>
          <w:sz w:val="24"/>
          <w:szCs w:val="24"/>
        </w:rPr>
      </w:pPr>
    </w:p>
    <w:p w:rsidR="004C00F9" w:rsidRDefault="004C00F9" w:rsidP="003227B4">
      <w:pPr>
        <w:pStyle w:val="ConsPlusTitle"/>
        <w:jc w:val="right"/>
        <w:rPr>
          <w:rFonts w:ascii="Times New Roman" w:hAnsi="Times New Roman" w:cs="Times New Roman"/>
          <w:b w:val="0"/>
          <w:sz w:val="24"/>
          <w:szCs w:val="24"/>
        </w:rPr>
      </w:pPr>
    </w:p>
    <w:p w:rsidR="004C00F9" w:rsidRDefault="004C00F9" w:rsidP="003227B4">
      <w:pPr>
        <w:pStyle w:val="ConsPlusTitle"/>
        <w:jc w:val="right"/>
        <w:rPr>
          <w:rFonts w:ascii="Times New Roman" w:hAnsi="Times New Roman" w:cs="Times New Roman"/>
          <w:b w:val="0"/>
          <w:sz w:val="24"/>
          <w:szCs w:val="24"/>
        </w:rPr>
      </w:pPr>
    </w:p>
    <w:p w:rsidR="004C00F9" w:rsidRDefault="004C00F9" w:rsidP="003227B4">
      <w:pPr>
        <w:pStyle w:val="ConsPlusTitle"/>
        <w:jc w:val="right"/>
        <w:rPr>
          <w:rFonts w:ascii="Times New Roman" w:hAnsi="Times New Roman" w:cs="Times New Roman"/>
          <w:b w:val="0"/>
          <w:sz w:val="24"/>
          <w:szCs w:val="24"/>
        </w:rPr>
      </w:pPr>
    </w:p>
    <w:p w:rsidR="004C00F9" w:rsidRDefault="004C00F9" w:rsidP="003227B4">
      <w:pPr>
        <w:pStyle w:val="ConsPlusTitle"/>
        <w:jc w:val="right"/>
        <w:rPr>
          <w:rFonts w:ascii="Times New Roman" w:hAnsi="Times New Roman" w:cs="Times New Roman"/>
          <w:b w:val="0"/>
          <w:sz w:val="24"/>
          <w:szCs w:val="24"/>
        </w:rPr>
      </w:pPr>
    </w:p>
    <w:p w:rsidR="004C00F9" w:rsidRDefault="004C00F9" w:rsidP="003227B4">
      <w:pPr>
        <w:pStyle w:val="ConsPlusTitle"/>
        <w:jc w:val="right"/>
        <w:rPr>
          <w:rFonts w:ascii="Times New Roman" w:hAnsi="Times New Roman" w:cs="Times New Roman"/>
          <w:b w:val="0"/>
          <w:sz w:val="24"/>
          <w:szCs w:val="24"/>
        </w:rPr>
      </w:pPr>
    </w:p>
    <w:p w:rsidR="004C00F9" w:rsidRDefault="004C00F9" w:rsidP="003227B4">
      <w:pPr>
        <w:pStyle w:val="ConsPlusTitle"/>
        <w:jc w:val="right"/>
        <w:rPr>
          <w:rFonts w:ascii="Times New Roman" w:hAnsi="Times New Roman" w:cs="Times New Roman"/>
          <w:b w:val="0"/>
          <w:sz w:val="24"/>
          <w:szCs w:val="24"/>
        </w:rPr>
      </w:pPr>
    </w:p>
    <w:p w:rsidR="004C00F9" w:rsidRDefault="004C00F9" w:rsidP="003227B4">
      <w:pPr>
        <w:pStyle w:val="ConsPlusTitle"/>
        <w:jc w:val="right"/>
        <w:rPr>
          <w:rFonts w:ascii="Times New Roman" w:hAnsi="Times New Roman" w:cs="Times New Roman"/>
          <w:b w:val="0"/>
          <w:sz w:val="24"/>
          <w:szCs w:val="24"/>
        </w:rPr>
      </w:pPr>
    </w:p>
    <w:p w:rsidR="004C00F9" w:rsidRDefault="004C00F9" w:rsidP="003227B4">
      <w:pPr>
        <w:pStyle w:val="ConsPlusTitle"/>
        <w:jc w:val="right"/>
        <w:rPr>
          <w:rFonts w:ascii="Times New Roman" w:hAnsi="Times New Roman" w:cs="Times New Roman"/>
          <w:b w:val="0"/>
          <w:sz w:val="24"/>
          <w:szCs w:val="24"/>
        </w:rPr>
      </w:pPr>
    </w:p>
    <w:p w:rsidR="004C00F9" w:rsidRDefault="004C00F9" w:rsidP="003227B4">
      <w:pPr>
        <w:pStyle w:val="ConsPlusTitle"/>
        <w:jc w:val="right"/>
        <w:rPr>
          <w:rFonts w:ascii="Times New Roman" w:hAnsi="Times New Roman" w:cs="Times New Roman"/>
          <w:b w:val="0"/>
          <w:sz w:val="24"/>
          <w:szCs w:val="24"/>
        </w:rPr>
      </w:pPr>
    </w:p>
    <w:p w:rsidR="004C00F9" w:rsidRDefault="004C00F9" w:rsidP="003227B4">
      <w:pPr>
        <w:pStyle w:val="ConsPlusTitle"/>
        <w:jc w:val="right"/>
        <w:rPr>
          <w:rFonts w:ascii="Times New Roman" w:hAnsi="Times New Roman" w:cs="Times New Roman"/>
          <w:b w:val="0"/>
          <w:sz w:val="24"/>
          <w:szCs w:val="24"/>
        </w:rPr>
      </w:pPr>
    </w:p>
    <w:p w:rsidR="004C00F9" w:rsidRDefault="004C00F9" w:rsidP="003227B4">
      <w:pPr>
        <w:pStyle w:val="ConsPlusTitle"/>
        <w:jc w:val="right"/>
        <w:rPr>
          <w:rFonts w:ascii="Times New Roman" w:hAnsi="Times New Roman" w:cs="Times New Roman"/>
          <w:b w:val="0"/>
          <w:sz w:val="24"/>
          <w:szCs w:val="24"/>
        </w:rPr>
      </w:pPr>
    </w:p>
    <w:p w:rsidR="004C00F9" w:rsidRDefault="004C00F9" w:rsidP="003227B4">
      <w:pPr>
        <w:pStyle w:val="ConsPlusTitle"/>
        <w:jc w:val="right"/>
        <w:rPr>
          <w:rFonts w:ascii="Times New Roman" w:hAnsi="Times New Roman" w:cs="Times New Roman"/>
          <w:b w:val="0"/>
          <w:sz w:val="24"/>
          <w:szCs w:val="24"/>
        </w:rPr>
      </w:pPr>
    </w:p>
    <w:p w:rsidR="004C00F9" w:rsidRDefault="004C00F9" w:rsidP="003227B4">
      <w:pPr>
        <w:pStyle w:val="ConsPlusTitle"/>
        <w:jc w:val="right"/>
        <w:rPr>
          <w:rFonts w:ascii="Times New Roman" w:hAnsi="Times New Roman" w:cs="Times New Roman"/>
          <w:b w:val="0"/>
          <w:sz w:val="24"/>
          <w:szCs w:val="24"/>
        </w:rPr>
      </w:pPr>
    </w:p>
    <w:p w:rsidR="004C00F9" w:rsidRDefault="004C00F9" w:rsidP="003227B4">
      <w:pPr>
        <w:pStyle w:val="ConsPlusTitle"/>
        <w:jc w:val="right"/>
        <w:rPr>
          <w:rFonts w:ascii="Times New Roman" w:hAnsi="Times New Roman" w:cs="Times New Roman"/>
          <w:b w:val="0"/>
          <w:sz w:val="24"/>
          <w:szCs w:val="24"/>
        </w:rPr>
      </w:pPr>
    </w:p>
    <w:p w:rsidR="004C00F9" w:rsidRDefault="004C00F9" w:rsidP="003227B4">
      <w:pPr>
        <w:pStyle w:val="ConsPlusTitle"/>
        <w:jc w:val="right"/>
        <w:rPr>
          <w:rFonts w:ascii="Times New Roman" w:hAnsi="Times New Roman" w:cs="Times New Roman"/>
          <w:b w:val="0"/>
          <w:sz w:val="24"/>
          <w:szCs w:val="24"/>
        </w:rPr>
      </w:pPr>
    </w:p>
    <w:p w:rsidR="004C00F9" w:rsidRDefault="004C00F9" w:rsidP="003227B4">
      <w:pPr>
        <w:pStyle w:val="ConsPlusTitle"/>
        <w:jc w:val="right"/>
        <w:rPr>
          <w:rFonts w:ascii="Times New Roman" w:hAnsi="Times New Roman" w:cs="Times New Roman"/>
          <w:b w:val="0"/>
          <w:sz w:val="24"/>
          <w:szCs w:val="24"/>
        </w:rPr>
      </w:pPr>
    </w:p>
    <w:p w:rsidR="004C00F9" w:rsidRDefault="004C00F9" w:rsidP="003227B4">
      <w:pPr>
        <w:pStyle w:val="ConsPlusTitle"/>
        <w:jc w:val="right"/>
        <w:rPr>
          <w:rFonts w:ascii="Times New Roman" w:hAnsi="Times New Roman" w:cs="Times New Roman"/>
          <w:b w:val="0"/>
          <w:sz w:val="24"/>
          <w:szCs w:val="24"/>
        </w:rPr>
      </w:pPr>
    </w:p>
    <w:p w:rsidR="004C00F9" w:rsidRDefault="004C00F9" w:rsidP="003227B4">
      <w:pPr>
        <w:pStyle w:val="ConsPlusTitle"/>
        <w:jc w:val="right"/>
        <w:rPr>
          <w:rFonts w:ascii="Times New Roman" w:hAnsi="Times New Roman" w:cs="Times New Roman"/>
          <w:b w:val="0"/>
          <w:sz w:val="24"/>
          <w:szCs w:val="24"/>
        </w:rPr>
      </w:pPr>
    </w:p>
    <w:p w:rsidR="004C00F9" w:rsidRDefault="004C00F9" w:rsidP="003227B4">
      <w:pPr>
        <w:pStyle w:val="ConsPlusTitle"/>
        <w:jc w:val="right"/>
        <w:rPr>
          <w:rFonts w:ascii="Times New Roman" w:hAnsi="Times New Roman" w:cs="Times New Roman"/>
          <w:b w:val="0"/>
          <w:sz w:val="24"/>
          <w:szCs w:val="24"/>
        </w:rPr>
      </w:pPr>
    </w:p>
    <w:p w:rsidR="004C00F9" w:rsidRDefault="004C00F9" w:rsidP="003227B4">
      <w:pPr>
        <w:pStyle w:val="ConsPlusTitle"/>
        <w:jc w:val="right"/>
        <w:rPr>
          <w:rFonts w:ascii="Times New Roman" w:hAnsi="Times New Roman" w:cs="Times New Roman"/>
          <w:b w:val="0"/>
          <w:sz w:val="24"/>
          <w:szCs w:val="24"/>
        </w:rPr>
      </w:pPr>
    </w:p>
    <w:p w:rsidR="004C00F9" w:rsidRDefault="004C00F9" w:rsidP="003227B4">
      <w:pPr>
        <w:pStyle w:val="ConsPlusTitle"/>
        <w:jc w:val="right"/>
        <w:rPr>
          <w:rFonts w:ascii="Times New Roman" w:hAnsi="Times New Roman" w:cs="Times New Roman"/>
          <w:b w:val="0"/>
          <w:sz w:val="24"/>
          <w:szCs w:val="24"/>
        </w:rPr>
      </w:pPr>
    </w:p>
    <w:p w:rsidR="004C00F9" w:rsidRDefault="004C00F9" w:rsidP="003227B4">
      <w:pPr>
        <w:pStyle w:val="ConsPlusTitle"/>
        <w:jc w:val="right"/>
        <w:rPr>
          <w:rFonts w:ascii="Times New Roman" w:hAnsi="Times New Roman" w:cs="Times New Roman"/>
          <w:b w:val="0"/>
          <w:sz w:val="24"/>
          <w:szCs w:val="24"/>
        </w:rPr>
      </w:pPr>
    </w:p>
    <w:p w:rsidR="004C00F9" w:rsidRDefault="004C00F9" w:rsidP="003227B4">
      <w:pPr>
        <w:pStyle w:val="ConsPlusTitle"/>
        <w:jc w:val="right"/>
        <w:rPr>
          <w:rFonts w:ascii="Times New Roman" w:hAnsi="Times New Roman" w:cs="Times New Roman"/>
          <w:b w:val="0"/>
          <w:sz w:val="24"/>
          <w:szCs w:val="24"/>
        </w:rPr>
      </w:pPr>
    </w:p>
    <w:p w:rsidR="004C00F9" w:rsidRDefault="004C00F9" w:rsidP="003227B4">
      <w:pPr>
        <w:pStyle w:val="ConsPlusTitle"/>
        <w:jc w:val="right"/>
        <w:rPr>
          <w:rFonts w:ascii="Times New Roman" w:hAnsi="Times New Roman" w:cs="Times New Roman"/>
          <w:b w:val="0"/>
          <w:sz w:val="24"/>
          <w:szCs w:val="24"/>
        </w:rPr>
      </w:pPr>
    </w:p>
    <w:p w:rsidR="004C00F9" w:rsidRDefault="004C00F9" w:rsidP="003227B4">
      <w:pPr>
        <w:pStyle w:val="ConsPlusTitle"/>
        <w:jc w:val="right"/>
        <w:rPr>
          <w:rFonts w:ascii="Times New Roman" w:hAnsi="Times New Roman" w:cs="Times New Roman"/>
          <w:b w:val="0"/>
          <w:sz w:val="24"/>
          <w:szCs w:val="24"/>
        </w:rPr>
      </w:pPr>
    </w:p>
    <w:p w:rsidR="004C00F9" w:rsidRDefault="004C00F9" w:rsidP="003227B4">
      <w:pPr>
        <w:pStyle w:val="ConsPlusTitle"/>
        <w:jc w:val="right"/>
        <w:rPr>
          <w:rFonts w:ascii="Times New Roman" w:hAnsi="Times New Roman" w:cs="Times New Roman"/>
          <w:b w:val="0"/>
          <w:sz w:val="24"/>
          <w:szCs w:val="24"/>
        </w:rPr>
      </w:pPr>
    </w:p>
    <w:p w:rsidR="004C00F9" w:rsidRDefault="004C00F9" w:rsidP="003227B4">
      <w:pPr>
        <w:pStyle w:val="ConsPlusTitle"/>
        <w:jc w:val="right"/>
        <w:rPr>
          <w:rFonts w:ascii="Times New Roman" w:hAnsi="Times New Roman" w:cs="Times New Roman"/>
          <w:b w:val="0"/>
          <w:sz w:val="24"/>
          <w:szCs w:val="24"/>
        </w:rPr>
      </w:pPr>
    </w:p>
    <w:p w:rsidR="004C00F9" w:rsidRDefault="004C00F9" w:rsidP="003227B4">
      <w:pPr>
        <w:pStyle w:val="ConsPlusTitle"/>
        <w:jc w:val="right"/>
        <w:rPr>
          <w:rFonts w:ascii="Times New Roman" w:hAnsi="Times New Roman" w:cs="Times New Roman"/>
          <w:b w:val="0"/>
          <w:sz w:val="24"/>
          <w:szCs w:val="24"/>
        </w:rPr>
      </w:pPr>
    </w:p>
    <w:p w:rsidR="004C00F9" w:rsidRDefault="004C00F9" w:rsidP="003227B4">
      <w:pPr>
        <w:pStyle w:val="ConsPlusTitle"/>
        <w:jc w:val="right"/>
        <w:rPr>
          <w:rFonts w:ascii="Times New Roman" w:hAnsi="Times New Roman" w:cs="Times New Roman"/>
          <w:b w:val="0"/>
          <w:sz w:val="24"/>
          <w:szCs w:val="24"/>
        </w:rPr>
      </w:pPr>
    </w:p>
    <w:p w:rsidR="004C00F9" w:rsidRDefault="004C00F9" w:rsidP="003227B4">
      <w:pPr>
        <w:pStyle w:val="ConsPlusTitle"/>
        <w:jc w:val="right"/>
        <w:rPr>
          <w:rFonts w:ascii="Times New Roman" w:hAnsi="Times New Roman" w:cs="Times New Roman"/>
          <w:b w:val="0"/>
          <w:sz w:val="24"/>
          <w:szCs w:val="24"/>
        </w:rPr>
      </w:pPr>
    </w:p>
    <w:p w:rsidR="004C00F9" w:rsidRDefault="004C00F9" w:rsidP="003227B4">
      <w:pPr>
        <w:pStyle w:val="ConsPlusTitle"/>
        <w:jc w:val="right"/>
        <w:rPr>
          <w:rFonts w:ascii="Times New Roman" w:hAnsi="Times New Roman" w:cs="Times New Roman"/>
          <w:b w:val="0"/>
          <w:sz w:val="24"/>
          <w:szCs w:val="24"/>
        </w:rPr>
      </w:pPr>
    </w:p>
    <w:p w:rsidR="004C00F9" w:rsidRDefault="004C00F9" w:rsidP="003227B4">
      <w:pPr>
        <w:pStyle w:val="ConsPlusTitle"/>
        <w:jc w:val="right"/>
        <w:rPr>
          <w:rFonts w:ascii="Times New Roman" w:hAnsi="Times New Roman" w:cs="Times New Roman"/>
          <w:b w:val="0"/>
          <w:sz w:val="24"/>
          <w:szCs w:val="24"/>
        </w:rPr>
      </w:pPr>
    </w:p>
    <w:p w:rsidR="004C00F9" w:rsidRDefault="004C00F9" w:rsidP="003227B4">
      <w:pPr>
        <w:pStyle w:val="ConsPlusTitle"/>
        <w:jc w:val="right"/>
        <w:rPr>
          <w:rFonts w:ascii="Times New Roman" w:hAnsi="Times New Roman" w:cs="Times New Roman"/>
          <w:b w:val="0"/>
          <w:sz w:val="24"/>
          <w:szCs w:val="24"/>
        </w:rPr>
      </w:pPr>
    </w:p>
    <w:p w:rsidR="004C00F9" w:rsidRDefault="004C00F9" w:rsidP="003227B4">
      <w:pPr>
        <w:pStyle w:val="ConsPlusTitle"/>
        <w:jc w:val="right"/>
        <w:rPr>
          <w:rFonts w:ascii="Times New Roman" w:hAnsi="Times New Roman" w:cs="Times New Roman"/>
          <w:b w:val="0"/>
          <w:sz w:val="24"/>
          <w:szCs w:val="24"/>
        </w:rPr>
      </w:pPr>
    </w:p>
    <w:p w:rsidR="004C00F9" w:rsidRDefault="004C00F9" w:rsidP="003227B4">
      <w:pPr>
        <w:pStyle w:val="ConsPlusTitle"/>
        <w:jc w:val="right"/>
        <w:rPr>
          <w:rFonts w:ascii="Times New Roman" w:hAnsi="Times New Roman" w:cs="Times New Roman"/>
          <w:b w:val="0"/>
          <w:sz w:val="24"/>
          <w:szCs w:val="24"/>
        </w:rPr>
      </w:pPr>
    </w:p>
    <w:p w:rsidR="004C00F9" w:rsidRDefault="004C00F9" w:rsidP="003227B4">
      <w:pPr>
        <w:pStyle w:val="ConsPlusTitle"/>
        <w:jc w:val="right"/>
        <w:rPr>
          <w:rFonts w:ascii="Times New Roman" w:hAnsi="Times New Roman" w:cs="Times New Roman"/>
          <w:b w:val="0"/>
          <w:sz w:val="24"/>
          <w:szCs w:val="24"/>
        </w:rPr>
      </w:pPr>
    </w:p>
    <w:p w:rsidR="004C00F9" w:rsidRDefault="004C00F9" w:rsidP="003227B4">
      <w:pPr>
        <w:pStyle w:val="ConsPlusTitle"/>
        <w:jc w:val="right"/>
        <w:rPr>
          <w:rFonts w:ascii="Times New Roman" w:hAnsi="Times New Roman" w:cs="Times New Roman"/>
          <w:b w:val="0"/>
          <w:sz w:val="24"/>
          <w:szCs w:val="24"/>
        </w:rPr>
      </w:pPr>
    </w:p>
    <w:p w:rsidR="004C00F9" w:rsidRDefault="004C00F9" w:rsidP="004C00F9">
      <w:pPr>
        <w:pStyle w:val="ConsPlusTitle"/>
        <w:rPr>
          <w:rFonts w:ascii="Times New Roman" w:hAnsi="Times New Roman" w:cs="Times New Roman"/>
          <w:b w:val="0"/>
          <w:sz w:val="24"/>
          <w:szCs w:val="24"/>
        </w:rPr>
      </w:pPr>
    </w:p>
    <w:p w:rsidR="004C00F9" w:rsidRDefault="004C00F9" w:rsidP="004C00F9">
      <w:pPr>
        <w:pStyle w:val="ConsPlusTitle"/>
        <w:rPr>
          <w:rFonts w:ascii="Times New Roman" w:hAnsi="Times New Roman" w:cs="Times New Roman"/>
          <w:b w:val="0"/>
          <w:sz w:val="24"/>
          <w:szCs w:val="24"/>
        </w:rPr>
      </w:pPr>
    </w:p>
    <w:p w:rsidR="003227B4" w:rsidRPr="005D1720" w:rsidRDefault="00996779" w:rsidP="003227B4">
      <w:pPr>
        <w:pStyle w:val="ConsPlusTitle"/>
        <w:jc w:val="right"/>
        <w:rPr>
          <w:rFonts w:ascii="Times New Roman" w:hAnsi="Times New Roman" w:cs="Times New Roman"/>
          <w:b w:val="0"/>
          <w:sz w:val="24"/>
          <w:szCs w:val="24"/>
        </w:rPr>
      </w:pPr>
      <w:r w:rsidRPr="005D1720">
        <w:rPr>
          <w:rFonts w:ascii="Times New Roman" w:hAnsi="Times New Roman" w:cs="Times New Roman"/>
          <w:b w:val="0"/>
          <w:sz w:val="24"/>
          <w:szCs w:val="24"/>
        </w:rPr>
        <w:lastRenderedPageBreak/>
        <w:t>П</w:t>
      </w:r>
      <w:r w:rsidR="003227B4" w:rsidRPr="005D1720">
        <w:rPr>
          <w:rFonts w:ascii="Times New Roman" w:hAnsi="Times New Roman" w:cs="Times New Roman"/>
          <w:b w:val="0"/>
          <w:sz w:val="24"/>
          <w:szCs w:val="24"/>
        </w:rPr>
        <w:t>риложение</w:t>
      </w:r>
      <w:r w:rsidR="00FD2741">
        <w:rPr>
          <w:rFonts w:ascii="Times New Roman" w:hAnsi="Times New Roman" w:cs="Times New Roman"/>
          <w:b w:val="0"/>
          <w:sz w:val="24"/>
          <w:szCs w:val="24"/>
        </w:rPr>
        <w:t xml:space="preserve"> № 1</w:t>
      </w:r>
      <w:r w:rsidR="003227B4" w:rsidRPr="005D1720">
        <w:rPr>
          <w:rFonts w:ascii="Times New Roman" w:hAnsi="Times New Roman" w:cs="Times New Roman"/>
          <w:b w:val="0"/>
          <w:sz w:val="24"/>
          <w:szCs w:val="24"/>
        </w:rPr>
        <w:t xml:space="preserve"> </w:t>
      </w:r>
    </w:p>
    <w:p w:rsidR="003227B4" w:rsidRPr="005D1720" w:rsidRDefault="003227B4" w:rsidP="003227B4">
      <w:pPr>
        <w:pStyle w:val="ConsPlusTitle"/>
        <w:jc w:val="right"/>
        <w:rPr>
          <w:rFonts w:ascii="Times New Roman" w:hAnsi="Times New Roman" w:cs="Times New Roman"/>
          <w:b w:val="0"/>
          <w:sz w:val="24"/>
          <w:szCs w:val="24"/>
        </w:rPr>
      </w:pPr>
      <w:r w:rsidRPr="005D1720">
        <w:rPr>
          <w:rFonts w:ascii="Times New Roman" w:hAnsi="Times New Roman" w:cs="Times New Roman"/>
          <w:b w:val="0"/>
          <w:sz w:val="24"/>
          <w:szCs w:val="24"/>
        </w:rPr>
        <w:t>к постановлению</w:t>
      </w:r>
    </w:p>
    <w:p w:rsidR="003227B4" w:rsidRPr="005D1720" w:rsidRDefault="003227B4" w:rsidP="003227B4">
      <w:pPr>
        <w:pStyle w:val="ConsPlusTitle"/>
        <w:jc w:val="right"/>
        <w:rPr>
          <w:rFonts w:ascii="Times New Roman" w:hAnsi="Times New Roman" w:cs="Times New Roman"/>
          <w:b w:val="0"/>
          <w:sz w:val="24"/>
          <w:szCs w:val="24"/>
        </w:rPr>
      </w:pPr>
      <w:r w:rsidRPr="005D1720">
        <w:rPr>
          <w:rFonts w:ascii="Times New Roman" w:hAnsi="Times New Roman" w:cs="Times New Roman"/>
          <w:b w:val="0"/>
          <w:sz w:val="24"/>
          <w:szCs w:val="24"/>
        </w:rPr>
        <w:t>администрации Новокузнецкого</w:t>
      </w:r>
    </w:p>
    <w:p w:rsidR="003227B4" w:rsidRPr="005D1720" w:rsidRDefault="003227B4" w:rsidP="003227B4">
      <w:pPr>
        <w:pStyle w:val="ConsPlusTitle"/>
        <w:jc w:val="right"/>
        <w:rPr>
          <w:rFonts w:ascii="Times New Roman" w:hAnsi="Times New Roman" w:cs="Times New Roman"/>
          <w:b w:val="0"/>
          <w:sz w:val="24"/>
          <w:szCs w:val="24"/>
        </w:rPr>
      </w:pPr>
      <w:r w:rsidRPr="005D1720">
        <w:rPr>
          <w:rFonts w:ascii="Times New Roman" w:hAnsi="Times New Roman" w:cs="Times New Roman"/>
          <w:b w:val="0"/>
          <w:sz w:val="24"/>
          <w:szCs w:val="24"/>
        </w:rPr>
        <w:t>муниципального района</w:t>
      </w:r>
    </w:p>
    <w:p w:rsidR="003227B4" w:rsidRPr="005D1720" w:rsidRDefault="003227B4" w:rsidP="003227B4">
      <w:pPr>
        <w:pStyle w:val="ConsPlusTitle"/>
        <w:jc w:val="right"/>
        <w:rPr>
          <w:rFonts w:ascii="Times New Roman" w:hAnsi="Times New Roman" w:cs="Times New Roman"/>
          <w:b w:val="0"/>
          <w:sz w:val="24"/>
          <w:szCs w:val="24"/>
        </w:rPr>
      </w:pPr>
      <w:r w:rsidRPr="005D1720">
        <w:rPr>
          <w:rFonts w:ascii="Times New Roman" w:hAnsi="Times New Roman" w:cs="Times New Roman"/>
          <w:b w:val="0"/>
          <w:sz w:val="24"/>
          <w:szCs w:val="24"/>
        </w:rPr>
        <w:t>от</w:t>
      </w:r>
      <w:r w:rsidR="00D94359">
        <w:rPr>
          <w:rFonts w:ascii="Times New Roman" w:hAnsi="Times New Roman" w:cs="Times New Roman"/>
          <w:b w:val="0"/>
          <w:sz w:val="24"/>
          <w:szCs w:val="24"/>
        </w:rPr>
        <w:t xml:space="preserve"> 24.09.2020 </w:t>
      </w:r>
      <w:r w:rsidRPr="005D1720">
        <w:rPr>
          <w:rFonts w:ascii="Times New Roman" w:hAnsi="Times New Roman" w:cs="Times New Roman"/>
          <w:b w:val="0"/>
          <w:sz w:val="24"/>
          <w:szCs w:val="24"/>
        </w:rPr>
        <w:t>№</w:t>
      </w:r>
      <w:r w:rsidR="00D94359">
        <w:rPr>
          <w:rFonts w:ascii="Times New Roman" w:hAnsi="Times New Roman" w:cs="Times New Roman"/>
          <w:b w:val="0"/>
          <w:sz w:val="24"/>
          <w:szCs w:val="24"/>
        </w:rPr>
        <w:t xml:space="preserve"> 166</w:t>
      </w:r>
      <w:r w:rsidRPr="005D1720">
        <w:rPr>
          <w:rFonts w:ascii="Times New Roman" w:hAnsi="Times New Roman" w:cs="Times New Roman"/>
          <w:b w:val="0"/>
          <w:sz w:val="24"/>
          <w:szCs w:val="24"/>
        </w:rPr>
        <w:t xml:space="preserve"> </w:t>
      </w:r>
    </w:p>
    <w:p w:rsidR="00D3002E" w:rsidRPr="005D1720" w:rsidRDefault="00D3002E" w:rsidP="003227B4">
      <w:pPr>
        <w:pStyle w:val="ConsPlusTitle"/>
        <w:jc w:val="right"/>
        <w:rPr>
          <w:rFonts w:ascii="Times New Roman" w:hAnsi="Times New Roman" w:cs="Times New Roman"/>
          <w:b w:val="0"/>
          <w:sz w:val="24"/>
          <w:szCs w:val="24"/>
        </w:rPr>
      </w:pPr>
    </w:p>
    <w:p w:rsidR="003227B4" w:rsidRPr="005D1720" w:rsidRDefault="003227B4">
      <w:pPr>
        <w:pStyle w:val="ConsPlusTitle"/>
        <w:jc w:val="center"/>
        <w:rPr>
          <w:rFonts w:ascii="Times New Roman" w:hAnsi="Times New Roman" w:cs="Times New Roman"/>
          <w:b w:val="0"/>
          <w:sz w:val="24"/>
          <w:szCs w:val="24"/>
        </w:rPr>
      </w:pPr>
    </w:p>
    <w:p w:rsidR="00897572" w:rsidRPr="005D1720" w:rsidRDefault="00897572" w:rsidP="00897572">
      <w:pPr>
        <w:pStyle w:val="ConsPlusTitle"/>
        <w:jc w:val="center"/>
        <w:rPr>
          <w:rFonts w:ascii="Times New Roman" w:hAnsi="Times New Roman" w:cs="Times New Roman"/>
          <w:b w:val="0"/>
          <w:sz w:val="24"/>
          <w:szCs w:val="24"/>
        </w:rPr>
      </w:pPr>
      <w:r w:rsidRPr="005D1720">
        <w:rPr>
          <w:rFonts w:ascii="Times New Roman" w:hAnsi="Times New Roman" w:cs="Times New Roman"/>
          <w:b w:val="0"/>
          <w:sz w:val="24"/>
          <w:szCs w:val="24"/>
        </w:rPr>
        <w:t xml:space="preserve">Порядок предоставления </w:t>
      </w:r>
      <w:r w:rsidR="00B92B7E" w:rsidRPr="005D1720">
        <w:rPr>
          <w:rFonts w:ascii="Times New Roman" w:hAnsi="Times New Roman" w:cs="Times New Roman"/>
          <w:b w:val="0"/>
          <w:sz w:val="24"/>
          <w:szCs w:val="24"/>
        </w:rPr>
        <w:t>субсидий</w:t>
      </w:r>
      <w:r w:rsidRPr="005D1720">
        <w:rPr>
          <w:rFonts w:ascii="Times New Roman" w:hAnsi="Times New Roman" w:cs="Times New Roman"/>
          <w:b w:val="0"/>
          <w:sz w:val="24"/>
          <w:szCs w:val="24"/>
        </w:rPr>
        <w:t xml:space="preserve">  </w:t>
      </w:r>
    </w:p>
    <w:p w:rsidR="00897572" w:rsidRPr="005D1720" w:rsidRDefault="00897572" w:rsidP="00897572">
      <w:pPr>
        <w:pStyle w:val="ConsPlusTitle"/>
        <w:jc w:val="center"/>
        <w:rPr>
          <w:rFonts w:ascii="Times New Roman" w:hAnsi="Times New Roman" w:cs="Times New Roman"/>
          <w:b w:val="0"/>
          <w:sz w:val="24"/>
          <w:szCs w:val="24"/>
        </w:rPr>
      </w:pPr>
      <w:r w:rsidRPr="005D1720">
        <w:rPr>
          <w:rFonts w:ascii="Times New Roman" w:hAnsi="Times New Roman" w:cs="Times New Roman"/>
          <w:b w:val="0"/>
          <w:sz w:val="24"/>
          <w:szCs w:val="24"/>
        </w:rPr>
        <w:t xml:space="preserve">субъектам малого и среднего предпринимательства, </w:t>
      </w:r>
    </w:p>
    <w:p w:rsidR="00D22179" w:rsidRPr="005D1720" w:rsidRDefault="00897572" w:rsidP="00897572">
      <w:pPr>
        <w:pStyle w:val="ConsPlusTitle"/>
        <w:jc w:val="center"/>
        <w:rPr>
          <w:rFonts w:ascii="Times New Roman" w:hAnsi="Times New Roman" w:cs="Times New Roman"/>
          <w:b w:val="0"/>
          <w:sz w:val="24"/>
          <w:szCs w:val="24"/>
        </w:rPr>
      </w:pPr>
      <w:r w:rsidRPr="005D1720">
        <w:rPr>
          <w:rFonts w:ascii="Times New Roman" w:hAnsi="Times New Roman" w:cs="Times New Roman"/>
          <w:b w:val="0"/>
          <w:sz w:val="24"/>
          <w:szCs w:val="24"/>
        </w:rPr>
        <w:t>осуществляющих семейный бизнес</w:t>
      </w:r>
    </w:p>
    <w:p w:rsidR="00D22179" w:rsidRPr="005D1720" w:rsidRDefault="00D22179">
      <w:pPr>
        <w:pStyle w:val="ConsPlusNormal"/>
        <w:jc w:val="both"/>
        <w:rPr>
          <w:rFonts w:ascii="Times New Roman" w:hAnsi="Times New Roman" w:cs="Times New Roman"/>
          <w:sz w:val="24"/>
          <w:szCs w:val="24"/>
        </w:rPr>
      </w:pPr>
    </w:p>
    <w:p w:rsidR="00D22179" w:rsidRPr="005D1720" w:rsidRDefault="00D22179">
      <w:pPr>
        <w:pStyle w:val="ConsPlusTitle"/>
        <w:jc w:val="center"/>
        <w:outlineLvl w:val="1"/>
        <w:rPr>
          <w:rFonts w:ascii="Times New Roman" w:hAnsi="Times New Roman" w:cs="Times New Roman"/>
          <w:b w:val="0"/>
          <w:sz w:val="24"/>
          <w:szCs w:val="24"/>
        </w:rPr>
      </w:pPr>
      <w:r w:rsidRPr="005D1720">
        <w:rPr>
          <w:rFonts w:ascii="Times New Roman" w:hAnsi="Times New Roman" w:cs="Times New Roman"/>
          <w:b w:val="0"/>
          <w:sz w:val="24"/>
          <w:szCs w:val="24"/>
        </w:rPr>
        <w:t xml:space="preserve">1. Общие положения о предоставлении </w:t>
      </w:r>
      <w:r w:rsidR="00B92B7E" w:rsidRPr="005D1720">
        <w:rPr>
          <w:rFonts w:ascii="Times New Roman" w:hAnsi="Times New Roman" w:cs="Times New Roman"/>
          <w:b w:val="0"/>
          <w:sz w:val="24"/>
          <w:szCs w:val="24"/>
        </w:rPr>
        <w:t>субсидий</w:t>
      </w:r>
    </w:p>
    <w:p w:rsidR="00D22179" w:rsidRPr="005D1720" w:rsidRDefault="00D22179">
      <w:pPr>
        <w:pStyle w:val="ConsPlusNormal"/>
        <w:jc w:val="both"/>
        <w:rPr>
          <w:rFonts w:ascii="Times New Roman" w:hAnsi="Times New Roman" w:cs="Times New Roman"/>
          <w:sz w:val="24"/>
          <w:szCs w:val="24"/>
        </w:rPr>
      </w:pPr>
    </w:p>
    <w:p w:rsidR="006723BC" w:rsidRPr="005D1720" w:rsidRDefault="00D22179" w:rsidP="006723BC">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xml:space="preserve">1.1. Порядок предоставления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субъектам малого и среднего предпринимательства, осуществляющим семейный бизнес (далее - Порядок), разработан в соответствии со </w:t>
      </w:r>
      <w:hyperlink r:id="rId10" w:history="1">
        <w:r w:rsidRPr="005D1720">
          <w:rPr>
            <w:rFonts w:ascii="Times New Roman" w:hAnsi="Times New Roman" w:cs="Times New Roman"/>
            <w:sz w:val="24"/>
            <w:szCs w:val="24"/>
          </w:rPr>
          <w:t>статьей 78</w:t>
        </w:r>
      </w:hyperlink>
      <w:r w:rsidRPr="005D1720">
        <w:rPr>
          <w:rFonts w:ascii="Times New Roman" w:hAnsi="Times New Roman" w:cs="Times New Roman"/>
          <w:sz w:val="24"/>
          <w:szCs w:val="24"/>
        </w:rPr>
        <w:t xml:space="preserve"> Бюджетного кодекса Российской Федерации, Федеральным </w:t>
      </w:r>
      <w:hyperlink r:id="rId11" w:history="1">
        <w:r w:rsidRPr="005D1720">
          <w:rPr>
            <w:rFonts w:ascii="Times New Roman" w:hAnsi="Times New Roman" w:cs="Times New Roman"/>
            <w:sz w:val="24"/>
            <w:szCs w:val="24"/>
          </w:rPr>
          <w:t>законом</w:t>
        </w:r>
      </w:hyperlink>
      <w:r w:rsidR="00E71FB6" w:rsidRPr="005D1720">
        <w:rPr>
          <w:rFonts w:ascii="Times New Roman" w:hAnsi="Times New Roman" w:cs="Times New Roman"/>
          <w:sz w:val="24"/>
          <w:szCs w:val="24"/>
        </w:rPr>
        <w:t xml:space="preserve"> от 24.07.2007 № 209-ФЗ «</w:t>
      </w:r>
      <w:r w:rsidRPr="005D1720">
        <w:rPr>
          <w:rFonts w:ascii="Times New Roman" w:hAnsi="Times New Roman" w:cs="Times New Roman"/>
          <w:sz w:val="24"/>
          <w:szCs w:val="24"/>
        </w:rPr>
        <w:t>О развитии малого и среднего предпринимательства в Российской Федерации</w:t>
      </w:r>
      <w:r w:rsidR="00E71FB6" w:rsidRPr="005D1720">
        <w:rPr>
          <w:rFonts w:ascii="Times New Roman" w:hAnsi="Times New Roman" w:cs="Times New Roman"/>
          <w:sz w:val="24"/>
          <w:szCs w:val="24"/>
        </w:rPr>
        <w:t>»</w:t>
      </w:r>
      <w:r w:rsidRPr="005D1720">
        <w:rPr>
          <w:rFonts w:ascii="Times New Roman" w:hAnsi="Times New Roman" w:cs="Times New Roman"/>
          <w:sz w:val="24"/>
          <w:szCs w:val="24"/>
        </w:rPr>
        <w:t xml:space="preserve"> (далее - Закон о развитии МСП), </w:t>
      </w:r>
      <w:hyperlink r:id="rId12" w:history="1">
        <w:r w:rsidRPr="005D1720">
          <w:rPr>
            <w:rFonts w:ascii="Times New Roman" w:hAnsi="Times New Roman" w:cs="Times New Roman"/>
            <w:sz w:val="24"/>
            <w:szCs w:val="24"/>
          </w:rPr>
          <w:t>постановлением</w:t>
        </w:r>
      </w:hyperlink>
      <w:r w:rsidRPr="005D1720">
        <w:rPr>
          <w:rFonts w:ascii="Times New Roman" w:hAnsi="Times New Roman" w:cs="Times New Roman"/>
          <w:sz w:val="24"/>
          <w:szCs w:val="24"/>
        </w:rPr>
        <w:t xml:space="preserve"> Правительства Росс</w:t>
      </w:r>
      <w:r w:rsidR="00E71FB6" w:rsidRPr="005D1720">
        <w:rPr>
          <w:rFonts w:ascii="Times New Roman" w:hAnsi="Times New Roman" w:cs="Times New Roman"/>
          <w:sz w:val="24"/>
          <w:szCs w:val="24"/>
        </w:rPr>
        <w:t>ийской Федерации от 06.09.2016 № 887 «</w:t>
      </w:r>
      <w:r w:rsidRPr="005D1720">
        <w:rPr>
          <w:rFonts w:ascii="Times New Roman" w:hAnsi="Times New Roman" w:cs="Times New Roman"/>
          <w:sz w:val="24"/>
          <w:szCs w:val="24"/>
        </w:rPr>
        <w:t xml:space="preserve">Об общих требованиях к нормативным правовым актам, муниципальным правовым актам, регулирующим предоставление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юридическим лицам (за исключением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государственным (муниципальным) учреждениям), индивидуальным предпринимателям, а также физическим лицам - производителям товаров, работ, у</w:t>
      </w:r>
      <w:r w:rsidR="00E71FB6" w:rsidRPr="005D1720">
        <w:rPr>
          <w:rFonts w:ascii="Times New Roman" w:hAnsi="Times New Roman" w:cs="Times New Roman"/>
          <w:sz w:val="24"/>
          <w:szCs w:val="24"/>
        </w:rPr>
        <w:t>слуг»</w:t>
      </w:r>
      <w:r w:rsidRPr="005D1720">
        <w:rPr>
          <w:rFonts w:ascii="Times New Roman" w:hAnsi="Times New Roman" w:cs="Times New Roman"/>
          <w:sz w:val="24"/>
          <w:szCs w:val="24"/>
        </w:rPr>
        <w:t xml:space="preserve">, </w:t>
      </w:r>
      <w:hyperlink r:id="rId13" w:history="1">
        <w:r w:rsidRPr="005D1720">
          <w:rPr>
            <w:rFonts w:ascii="Times New Roman" w:hAnsi="Times New Roman" w:cs="Times New Roman"/>
            <w:sz w:val="24"/>
            <w:szCs w:val="24"/>
          </w:rPr>
          <w:t>постановлением</w:t>
        </w:r>
      </w:hyperlink>
      <w:r w:rsidRPr="005D1720">
        <w:rPr>
          <w:rFonts w:ascii="Times New Roman" w:hAnsi="Times New Roman" w:cs="Times New Roman"/>
          <w:sz w:val="24"/>
          <w:szCs w:val="24"/>
        </w:rPr>
        <w:t xml:space="preserve"> Правительства Кемеровской об</w:t>
      </w:r>
      <w:r w:rsidR="00E71FB6" w:rsidRPr="005D1720">
        <w:rPr>
          <w:rFonts w:ascii="Times New Roman" w:hAnsi="Times New Roman" w:cs="Times New Roman"/>
          <w:sz w:val="24"/>
          <w:szCs w:val="24"/>
        </w:rPr>
        <w:t>ласти - Кузбасса от 31.03.2020 № 193 «</w:t>
      </w:r>
      <w:r w:rsidRPr="005D1720">
        <w:rPr>
          <w:rFonts w:ascii="Times New Roman" w:hAnsi="Times New Roman" w:cs="Times New Roman"/>
          <w:sz w:val="24"/>
          <w:szCs w:val="24"/>
        </w:rPr>
        <w:t xml:space="preserve">О Порядке предоставления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из бюджета Кемеровской области - Кузбасса бюджетам муниципальных образований Кемеровской области - Кузбасса на реализацию отдельных мероприятий муниципальных программ развития субъектов малого и среднего предпринимательства и о признании утратившими силу некоторых постановлений Правительства</w:t>
      </w:r>
      <w:r w:rsidR="00E71FB6" w:rsidRPr="005D1720">
        <w:rPr>
          <w:rFonts w:ascii="Times New Roman" w:hAnsi="Times New Roman" w:cs="Times New Roman"/>
          <w:sz w:val="24"/>
          <w:szCs w:val="24"/>
        </w:rPr>
        <w:t xml:space="preserve"> Кемеровской области – Кузбасса»</w:t>
      </w:r>
      <w:r w:rsidRPr="005D1720">
        <w:rPr>
          <w:rFonts w:ascii="Times New Roman" w:hAnsi="Times New Roman" w:cs="Times New Roman"/>
          <w:sz w:val="24"/>
          <w:szCs w:val="24"/>
        </w:rPr>
        <w:t>.</w:t>
      </w:r>
    </w:p>
    <w:p w:rsidR="006723BC" w:rsidRPr="005D1720" w:rsidRDefault="00D22179" w:rsidP="006723BC">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xml:space="preserve">1.2. Используемые в настоящем Порядке понятия и термины употребляются в значениях, применяемых в </w:t>
      </w:r>
      <w:r w:rsidR="009002DD" w:rsidRPr="005D1720">
        <w:rPr>
          <w:rFonts w:ascii="Times New Roman" w:hAnsi="Times New Roman" w:cs="Times New Roman"/>
          <w:sz w:val="24"/>
          <w:szCs w:val="24"/>
        </w:rPr>
        <w:t>соответствующих актах действующего</w:t>
      </w:r>
      <w:r w:rsidRPr="005D1720">
        <w:rPr>
          <w:rFonts w:ascii="Times New Roman" w:hAnsi="Times New Roman" w:cs="Times New Roman"/>
          <w:sz w:val="24"/>
          <w:szCs w:val="24"/>
        </w:rPr>
        <w:t xml:space="preserve"> законодательства</w:t>
      </w:r>
      <w:r w:rsidR="009002DD" w:rsidRPr="005D1720">
        <w:rPr>
          <w:rFonts w:ascii="Times New Roman" w:hAnsi="Times New Roman" w:cs="Times New Roman"/>
          <w:sz w:val="24"/>
          <w:szCs w:val="24"/>
        </w:rPr>
        <w:t xml:space="preserve"> Российской Федерации</w:t>
      </w:r>
      <w:r w:rsidRPr="005D1720">
        <w:rPr>
          <w:rFonts w:ascii="Times New Roman" w:hAnsi="Times New Roman" w:cs="Times New Roman"/>
          <w:sz w:val="24"/>
          <w:szCs w:val="24"/>
        </w:rPr>
        <w:t>.</w:t>
      </w:r>
      <w:bookmarkStart w:id="0" w:name="P35"/>
      <w:bookmarkEnd w:id="0"/>
    </w:p>
    <w:p w:rsidR="006723BC" w:rsidRPr="005D1720" w:rsidRDefault="00D22179" w:rsidP="006723BC">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xml:space="preserve">1.3. Целью предоставления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является реализация </w:t>
      </w:r>
      <w:r w:rsidR="00897572" w:rsidRPr="005D1720">
        <w:rPr>
          <w:rFonts w:ascii="Times New Roman" w:hAnsi="Times New Roman" w:cs="Times New Roman"/>
          <w:sz w:val="24"/>
          <w:szCs w:val="24"/>
        </w:rPr>
        <w:t xml:space="preserve">отдельных </w:t>
      </w:r>
      <w:r w:rsidRPr="005D1720">
        <w:rPr>
          <w:rFonts w:ascii="Times New Roman" w:hAnsi="Times New Roman" w:cs="Times New Roman"/>
          <w:sz w:val="24"/>
          <w:szCs w:val="24"/>
        </w:rPr>
        <w:t xml:space="preserve">мероприятий по </w:t>
      </w:r>
      <w:r w:rsidR="00897572" w:rsidRPr="005D1720">
        <w:rPr>
          <w:rFonts w:ascii="Times New Roman" w:hAnsi="Times New Roman" w:cs="Times New Roman"/>
          <w:sz w:val="24"/>
          <w:szCs w:val="24"/>
        </w:rPr>
        <w:t>муниципальной программ</w:t>
      </w:r>
      <w:r w:rsidR="00A5798B" w:rsidRPr="005D1720">
        <w:rPr>
          <w:rFonts w:ascii="Times New Roman" w:hAnsi="Times New Roman" w:cs="Times New Roman"/>
          <w:sz w:val="24"/>
          <w:szCs w:val="24"/>
        </w:rPr>
        <w:t>е</w:t>
      </w:r>
      <w:r w:rsidR="00897572" w:rsidRPr="005D1720">
        <w:rPr>
          <w:rFonts w:ascii="Times New Roman" w:hAnsi="Times New Roman" w:cs="Times New Roman"/>
          <w:sz w:val="24"/>
          <w:szCs w:val="24"/>
        </w:rPr>
        <w:t xml:space="preserve"> </w:t>
      </w:r>
      <w:r w:rsidR="002B5FE6" w:rsidRPr="005D1720">
        <w:rPr>
          <w:rFonts w:ascii="Times New Roman" w:hAnsi="Times New Roman" w:cs="Times New Roman"/>
          <w:sz w:val="24"/>
          <w:szCs w:val="24"/>
        </w:rPr>
        <w:t>«Развитие субъектов малого и среднего предпринимательства Новокузнецкого муниципального района», утвержденной постановлением администрации Новокузнецкого муниципального района от 14.10.2019 № 205 (далее - муниципальная программа),</w:t>
      </w:r>
      <w:r w:rsidR="00A5798B" w:rsidRPr="005D1720">
        <w:rPr>
          <w:rFonts w:ascii="Times New Roman" w:hAnsi="Times New Roman" w:cs="Times New Roman"/>
          <w:sz w:val="24"/>
          <w:szCs w:val="24"/>
        </w:rPr>
        <w:t xml:space="preserve"> </w:t>
      </w:r>
      <w:r w:rsidRPr="005D1720">
        <w:rPr>
          <w:rFonts w:ascii="Times New Roman" w:hAnsi="Times New Roman" w:cs="Times New Roman"/>
          <w:sz w:val="24"/>
          <w:szCs w:val="24"/>
        </w:rPr>
        <w:t xml:space="preserve"> в рамках регионального </w:t>
      </w:r>
      <w:hyperlink r:id="rId14" w:history="1">
        <w:r w:rsidRPr="005D1720">
          <w:rPr>
            <w:rFonts w:ascii="Times New Roman" w:hAnsi="Times New Roman" w:cs="Times New Roman"/>
            <w:sz w:val="24"/>
            <w:szCs w:val="24"/>
          </w:rPr>
          <w:t>проекта</w:t>
        </w:r>
      </w:hyperlink>
      <w:r w:rsidR="00E71FB6" w:rsidRPr="005D1720">
        <w:rPr>
          <w:rFonts w:ascii="Times New Roman" w:hAnsi="Times New Roman" w:cs="Times New Roman"/>
          <w:sz w:val="24"/>
          <w:szCs w:val="24"/>
        </w:rPr>
        <w:t xml:space="preserve"> «</w:t>
      </w:r>
      <w:r w:rsidRPr="005D1720">
        <w:rPr>
          <w:rFonts w:ascii="Times New Roman" w:hAnsi="Times New Roman" w:cs="Times New Roman"/>
          <w:sz w:val="24"/>
          <w:szCs w:val="24"/>
        </w:rPr>
        <w:t>Акселерация субъектов малого</w:t>
      </w:r>
      <w:r w:rsidR="00E71FB6" w:rsidRPr="005D1720">
        <w:rPr>
          <w:rFonts w:ascii="Times New Roman" w:hAnsi="Times New Roman" w:cs="Times New Roman"/>
          <w:sz w:val="24"/>
          <w:szCs w:val="24"/>
        </w:rPr>
        <w:t xml:space="preserve"> и среднего предпринимательства»</w:t>
      </w:r>
      <w:r w:rsidR="006723BC" w:rsidRPr="005D1720">
        <w:rPr>
          <w:rFonts w:ascii="Times New Roman" w:hAnsi="Times New Roman" w:cs="Times New Roman"/>
          <w:sz w:val="24"/>
          <w:szCs w:val="24"/>
        </w:rPr>
        <w:t>.</w:t>
      </w:r>
    </w:p>
    <w:p w:rsidR="006723BC" w:rsidRPr="005D1720" w:rsidRDefault="00D22179" w:rsidP="006723BC">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xml:space="preserve">1.4. Главным распорядителем средств бюджета </w:t>
      </w:r>
      <w:r w:rsidR="00E71FB6" w:rsidRPr="005D1720">
        <w:rPr>
          <w:rFonts w:ascii="Times New Roman" w:hAnsi="Times New Roman" w:cs="Times New Roman"/>
          <w:sz w:val="24"/>
          <w:szCs w:val="24"/>
        </w:rPr>
        <w:t>Новокузнецкого муниципального района</w:t>
      </w:r>
      <w:r w:rsidR="00D3002E" w:rsidRPr="005D1720">
        <w:rPr>
          <w:rFonts w:ascii="Times New Roman" w:hAnsi="Times New Roman" w:cs="Times New Roman"/>
          <w:sz w:val="24"/>
          <w:szCs w:val="24"/>
        </w:rPr>
        <w:t>,</w:t>
      </w:r>
      <w:r w:rsidRPr="005D1720">
        <w:rPr>
          <w:rFonts w:ascii="Times New Roman" w:hAnsi="Times New Roman" w:cs="Times New Roman"/>
          <w:sz w:val="24"/>
          <w:szCs w:val="24"/>
        </w:rPr>
        <w:t xml:space="preserve"> </w:t>
      </w:r>
      <w:r w:rsidR="00D3002E" w:rsidRPr="005D1720">
        <w:rPr>
          <w:rFonts w:ascii="Times New Roman" w:hAnsi="Times New Roman" w:cs="Times New Roman"/>
          <w:sz w:val="24"/>
          <w:szCs w:val="24"/>
        </w:rPr>
        <w:t>как получателем средств бюджета,</w:t>
      </w:r>
      <w:r w:rsidRPr="005D1720">
        <w:rPr>
          <w:rFonts w:ascii="Times New Roman" w:hAnsi="Times New Roman" w:cs="Times New Roman"/>
          <w:sz w:val="24"/>
          <w:szCs w:val="24"/>
        </w:rPr>
        <w:t xml:space="preserve"> осуществляющим предоставление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в пределах бюджетных ассигнований, предусмотренных в бюджете </w:t>
      </w:r>
      <w:r w:rsidR="00D3002E" w:rsidRPr="005D1720">
        <w:rPr>
          <w:rFonts w:ascii="Times New Roman" w:hAnsi="Times New Roman" w:cs="Times New Roman"/>
          <w:sz w:val="24"/>
          <w:szCs w:val="24"/>
        </w:rPr>
        <w:t xml:space="preserve">Новокузнецкого муниципального </w:t>
      </w:r>
      <w:r w:rsidR="00E71FB6" w:rsidRPr="005D1720">
        <w:rPr>
          <w:rFonts w:ascii="Times New Roman" w:hAnsi="Times New Roman" w:cs="Times New Roman"/>
          <w:sz w:val="24"/>
          <w:szCs w:val="24"/>
        </w:rPr>
        <w:t>района</w:t>
      </w:r>
      <w:r w:rsidRPr="005D1720">
        <w:rPr>
          <w:rFonts w:ascii="Times New Roman" w:hAnsi="Times New Roman" w:cs="Times New Roman"/>
          <w:sz w:val="24"/>
          <w:szCs w:val="24"/>
        </w:rPr>
        <w:t xml:space="preserve"> на соответствующий финансовый год и плановый период,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является администрация </w:t>
      </w:r>
      <w:r w:rsidR="00E71FB6" w:rsidRPr="005D1720">
        <w:rPr>
          <w:rFonts w:ascii="Times New Roman" w:hAnsi="Times New Roman" w:cs="Times New Roman"/>
          <w:sz w:val="24"/>
          <w:szCs w:val="24"/>
        </w:rPr>
        <w:t>Новокузнецкого муниципального района</w:t>
      </w:r>
      <w:r w:rsidRPr="005D1720">
        <w:rPr>
          <w:rFonts w:ascii="Times New Roman" w:hAnsi="Times New Roman" w:cs="Times New Roman"/>
          <w:sz w:val="24"/>
          <w:szCs w:val="24"/>
        </w:rPr>
        <w:t xml:space="preserve"> (далее - главный распорядитель).</w:t>
      </w:r>
    </w:p>
    <w:p w:rsidR="00D22179" w:rsidRPr="005D1720" w:rsidRDefault="00D05898" w:rsidP="006723BC">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xml:space="preserve">1.5. </w:t>
      </w:r>
      <w:r w:rsidR="00D22179" w:rsidRPr="005D1720">
        <w:rPr>
          <w:rFonts w:ascii="Times New Roman" w:hAnsi="Times New Roman" w:cs="Times New Roman"/>
          <w:sz w:val="24"/>
          <w:szCs w:val="24"/>
        </w:rPr>
        <w:t xml:space="preserve">Выполнение организационно-технических процедур (размещение информации о проведении конкурсного отбора на предоставление </w:t>
      </w:r>
      <w:r w:rsidR="00B92B7E" w:rsidRPr="005D1720">
        <w:rPr>
          <w:rFonts w:ascii="Times New Roman" w:hAnsi="Times New Roman" w:cs="Times New Roman"/>
          <w:sz w:val="24"/>
          <w:szCs w:val="24"/>
        </w:rPr>
        <w:t>субсидий</w:t>
      </w:r>
      <w:r w:rsidR="00D22179" w:rsidRPr="005D1720">
        <w:rPr>
          <w:rFonts w:ascii="Times New Roman" w:hAnsi="Times New Roman" w:cs="Times New Roman"/>
          <w:sz w:val="24"/>
          <w:szCs w:val="24"/>
        </w:rPr>
        <w:t>, прием и регистрация заявлений, проверка пред</w:t>
      </w:r>
      <w:r w:rsidR="00B91B4D" w:rsidRPr="005D1720">
        <w:rPr>
          <w:rFonts w:ascii="Times New Roman" w:hAnsi="Times New Roman" w:cs="Times New Roman"/>
          <w:sz w:val="24"/>
          <w:szCs w:val="24"/>
        </w:rPr>
        <w:t>о</w:t>
      </w:r>
      <w:r w:rsidR="00D22179" w:rsidRPr="005D1720">
        <w:rPr>
          <w:rFonts w:ascii="Times New Roman" w:hAnsi="Times New Roman" w:cs="Times New Roman"/>
          <w:sz w:val="24"/>
          <w:szCs w:val="24"/>
        </w:rPr>
        <w:t xml:space="preserve">ставленных документов и сведений, направление запросов о предоставлении необходимых сведений, предоставление заявлений в конкурсную комиссию, оформление протокола заседания конкурсной комиссии, подготовка проекта решения главного распорядителя, информирование получателей </w:t>
      </w:r>
      <w:r w:rsidR="00B92B7E" w:rsidRPr="005D1720">
        <w:rPr>
          <w:rFonts w:ascii="Times New Roman" w:hAnsi="Times New Roman" w:cs="Times New Roman"/>
          <w:sz w:val="24"/>
          <w:szCs w:val="24"/>
        </w:rPr>
        <w:t>субсидий</w:t>
      </w:r>
      <w:r w:rsidR="00D22179" w:rsidRPr="005D1720">
        <w:rPr>
          <w:rFonts w:ascii="Times New Roman" w:hAnsi="Times New Roman" w:cs="Times New Roman"/>
          <w:sz w:val="24"/>
          <w:szCs w:val="24"/>
        </w:rPr>
        <w:t xml:space="preserve"> о принятом решении, </w:t>
      </w:r>
      <w:r w:rsidR="00D22179" w:rsidRPr="005D1720">
        <w:rPr>
          <w:rFonts w:ascii="Times New Roman" w:hAnsi="Times New Roman" w:cs="Times New Roman"/>
          <w:sz w:val="24"/>
          <w:szCs w:val="24"/>
        </w:rPr>
        <w:lastRenderedPageBreak/>
        <w:t xml:space="preserve">подготовка проектов соглашений о предоставлении </w:t>
      </w:r>
      <w:r w:rsidR="00B92B7E" w:rsidRPr="005D1720">
        <w:rPr>
          <w:rFonts w:ascii="Times New Roman" w:hAnsi="Times New Roman" w:cs="Times New Roman"/>
          <w:sz w:val="24"/>
          <w:szCs w:val="24"/>
        </w:rPr>
        <w:t>субсидий</w:t>
      </w:r>
      <w:r w:rsidR="00D22179" w:rsidRPr="005D1720">
        <w:rPr>
          <w:rFonts w:ascii="Times New Roman" w:hAnsi="Times New Roman" w:cs="Times New Roman"/>
          <w:sz w:val="24"/>
          <w:szCs w:val="24"/>
        </w:rPr>
        <w:t xml:space="preserve"> и их направление получателям </w:t>
      </w:r>
      <w:r w:rsidR="00B92B7E" w:rsidRPr="005D1720">
        <w:rPr>
          <w:rFonts w:ascii="Times New Roman" w:hAnsi="Times New Roman" w:cs="Times New Roman"/>
          <w:sz w:val="24"/>
          <w:szCs w:val="24"/>
        </w:rPr>
        <w:t>субсидий</w:t>
      </w:r>
      <w:r w:rsidR="00D22179" w:rsidRPr="005D1720">
        <w:rPr>
          <w:rFonts w:ascii="Times New Roman" w:hAnsi="Times New Roman" w:cs="Times New Roman"/>
          <w:sz w:val="24"/>
          <w:szCs w:val="24"/>
        </w:rPr>
        <w:t xml:space="preserve">, прием отчетности), обеспечивающих проведение конкурсного отбора на предоставление </w:t>
      </w:r>
      <w:r w:rsidR="00B92B7E" w:rsidRPr="005D1720">
        <w:rPr>
          <w:rFonts w:ascii="Times New Roman" w:hAnsi="Times New Roman" w:cs="Times New Roman"/>
          <w:sz w:val="24"/>
          <w:szCs w:val="24"/>
        </w:rPr>
        <w:t>субсидий</w:t>
      </w:r>
      <w:r w:rsidR="00D22179" w:rsidRPr="005D1720">
        <w:rPr>
          <w:rFonts w:ascii="Times New Roman" w:hAnsi="Times New Roman" w:cs="Times New Roman"/>
          <w:sz w:val="24"/>
          <w:szCs w:val="24"/>
        </w:rPr>
        <w:t xml:space="preserve"> (далее - конкурсный отбор), осуществляет </w:t>
      </w:r>
      <w:r w:rsidR="00763540" w:rsidRPr="005D1720">
        <w:rPr>
          <w:rFonts w:ascii="Times New Roman" w:hAnsi="Times New Roman" w:cs="Times New Roman"/>
          <w:sz w:val="24"/>
          <w:szCs w:val="24"/>
        </w:rPr>
        <w:t xml:space="preserve">сектор развития предпринимательства и потребительского рынка отдела экономического прогнозирования и потребительского рынка администрации Новокузнецкого муниципального района </w:t>
      </w:r>
      <w:r w:rsidR="00D22179" w:rsidRPr="005D1720">
        <w:rPr>
          <w:rFonts w:ascii="Times New Roman" w:hAnsi="Times New Roman" w:cs="Times New Roman"/>
          <w:sz w:val="24"/>
          <w:szCs w:val="24"/>
        </w:rPr>
        <w:t xml:space="preserve"> (далее - </w:t>
      </w:r>
      <w:r w:rsidR="00763540" w:rsidRPr="005D1720">
        <w:rPr>
          <w:rFonts w:ascii="Times New Roman" w:hAnsi="Times New Roman" w:cs="Times New Roman"/>
          <w:sz w:val="24"/>
          <w:szCs w:val="24"/>
        </w:rPr>
        <w:t>Сектор</w:t>
      </w:r>
      <w:r w:rsidR="00D22179" w:rsidRPr="005D1720">
        <w:rPr>
          <w:rFonts w:ascii="Times New Roman" w:hAnsi="Times New Roman" w:cs="Times New Roman"/>
          <w:sz w:val="24"/>
          <w:szCs w:val="24"/>
        </w:rPr>
        <w:t>).</w:t>
      </w:r>
    </w:p>
    <w:p w:rsidR="006723BC" w:rsidRPr="005D1720" w:rsidRDefault="00D22179" w:rsidP="006723BC">
      <w:pPr>
        <w:pStyle w:val="ConsPlusNormal"/>
        <w:ind w:firstLine="540"/>
        <w:jc w:val="both"/>
        <w:rPr>
          <w:rFonts w:ascii="Times New Roman" w:hAnsi="Times New Roman" w:cs="Times New Roman"/>
          <w:sz w:val="24"/>
          <w:szCs w:val="24"/>
        </w:rPr>
      </w:pPr>
      <w:bookmarkStart w:id="1" w:name="P38"/>
      <w:bookmarkEnd w:id="1"/>
      <w:r w:rsidRPr="005D1720">
        <w:rPr>
          <w:rFonts w:ascii="Times New Roman" w:hAnsi="Times New Roman" w:cs="Times New Roman"/>
          <w:sz w:val="24"/>
          <w:szCs w:val="24"/>
        </w:rPr>
        <w:t>1.</w:t>
      </w:r>
      <w:r w:rsidR="008219A7" w:rsidRPr="005D1720">
        <w:rPr>
          <w:rFonts w:ascii="Times New Roman" w:hAnsi="Times New Roman" w:cs="Times New Roman"/>
          <w:sz w:val="24"/>
          <w:szCs w:val="24"/>
        </w:rPr>
        <w:t>6</w:t>
      </w:r>
      <w:r w:rsidRPr="005D1720">
        <w:rPr>
          <w:rFonts w:ascii="Times New Roman" w:hAnsi="Times New Roman" w:cs="Times New Roman"/>
          <w:sz w:val="24"/>
          <w:szCs w:val="24"/>
        </w:rPr>
        <w:t xml:space="preserve">. Получатели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отбираются на конкурсной основе из числа подавших заявление на получение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и соответствующих условиям и требованиям, определенным в </w:t>
      </w:r>
      <w:hyperlink w:anchor="P43" w:history="1">
        <w:r w:rsidRPr="005D1720">
          <w:rPr>
            <w:rFonts w:ascii="Times New Roman" w:hAnsi="Times New Roman" w:cs="Times New Roman"/>
            <w:sz w:val="24"/>
            <w:szCs w:val="24"/>
          </w:rPr>
          <w:t>разделе 2</w:t>
        </w:r>
      </w:hyperlink>
      <w:r w:rsidRPr="005D1720">
        <w:rPr>
          <w:rFonts w:ascii="Times New Roman" w:hAnsi="Times New Roman" w:cs="Times New Roman"/>
          <w:sz w:val="24"/>
          <w:szCs w:val="24"/>
        </w:rPr>
        <w:t xml:space="preserve"> настоящего Порядка, в соответствии со следующими критериями конкурсного отбора:</w:t>
      </w:r>
    </w:p>
    <w:p w:rsidR="00D22179" w:rsidRPr="005D1720" w:rsidRDefault="00D22179" w:rsidP="006723BC">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xml:space="preserve">1) выручка (доход) от осуществления деятельности за год, предшествующий году, в котором подано заявление и документы на предоставление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отсутствие выручки (дохода) - присваивается 0 баллов, наличие выручки (дохода) - присваивается 1 балл. Для цели отбора получателей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используются книги доходов, доходов и расходов и (или) иных объектов налогообложения, формы упрощенной бухгалтерской (финансовой) отчетности или иные документы в соответствии с Федеральным </w:t>
      </w:r>
      <w:hyperlink r:id="rId15" w:history="1">
        <w:r w:rsidRPr="005D1720">
          <w:rPr>
            <w:rFonts w:ascii="Times New Roman" w:hAnsi="Times New Roman" w:cs="Times New Roman"/>
            <w:sz w:val="24"/>
            <w:szCs w:val="24"/>
          </w:rPr>
          <w:t>законом</w:t>
        </w:r>
      </w:hyperlink>
      <w:r w:rsidR="00DD2121" w:rsidRPr="005D1720">
        <w:rPr>
          <w:rFonts w:ascii="Times New Roman" w:hAnsi="Times New Roman" w:cs="Times New Roman"/>
          <w:sz w:val="24"/>
          <w:szCs w:val="24"/>
        </w:rPr>
        <w:t xml:space="preserve"> от 06.12.2011</w:t>
      </w:r>
      <w:r w:rsidR="00160ABE" w:rsidRPr="005D1720">
        <w:rPr>
          <w:rFonts w:ascii="Times New Roman" w:hAnsi="Times New Roman" w:cs="Times New Roman"/>
          <w:sz w:val="24"/>
          <w:szCs w:val="24"/>
        </w:rPr>
        <w:t xml:space="preserve">        </w:t>
      </w:r>
      <w:r w:rsidR="00DD2121" w:rsidRPr="005D1720">
        <w:rPr>
          <w:rFonts w:ascii="Times New Roman" w:hAnsi="Times New Roman" w:cs="Times New Roman"/>
          <w:sz w:val="24"/>
          <w:szCs w:val="24"/>
        </w:rPr>
        <w:t xml:space="preserve"> №</w:t>
      </w:r>
      <w:r w:rsidR="00763540" w:rsidRPr="005D1720">
        <w:rPr>
          <w:rFonts w:ascii="Times New Roman" w:hAnsi="Times New Roman" w:cs="Times New Roman"/>
          <w:sz w:val="24"/>
          <w:szCs w:val="24"/>
        </w:rPr>
        <w:t xml:space="preserve"> 402-ФЗ «</w:t>
      </w:r>
      <w:r w:rsidRPr="005D1720">
        <w:rPr>
          <w:rFonts w:ascii="Times New Roman" w:hAnsi="Times New Roman" w:cs="Times New Roman"/>
          <w:sz w:val="24"/>
          <w:szCs w:val="24"/>
        </w:rPr>
        <w:t>О бухгалтерском учете</w:t>
      </w:r>
      <w:r w:rsidR="00763540" w:rsidRPr="005D1720">
        <w:rPr>
          <w:rFonts w:ascii="Times New Roman" w:hAnsi="Times New Roman" w:cs="Times New Roman"/>
          <w:sz w:val="24"/>
          <w:szCs w:val="24"/>
        </w:rPr>
        <w:t>»</w:t>
      </w:r>
      <w:r w:rsidRPr="005D1720">
        <w:rPr>
          <w:rFonts w:ascii="Times New Roman" w:hAnsi="Times New Roman" w:cs="Times New Roman"/>
          <w:sz w:val="24"/>
          <w:szCs w:val="24"/>
        </w:rPr>
        <w:t>;</w:t>
      </w:r>
    </w:p>
    <w:p w:rsidR="00D22179" w:rsidRPr="005D1720" w:rsidRDefault="00D22179" w:rsidP="006723BC">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xml:space="preserve">2) среднесписочная численность работников за год, предшествующий году, в котором подано заявление на предоставление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значение среднесписочной численности равно 2 - присваивается 1 балл, значение среднесписочной численности более 2 - присваивается 2 балла. Для цели отбора получателей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используются </w:t>
      </w:r>
      <w:hyperlink r:id="rId16" w:history="1">
        <w:r w:rsidRPr="005D1720">
          <w:rPr>
            <w:rFonts w:ascii="Times New Roman" w:hAnsi="Times New Roman" w:cs="Times New Roman"/>
            <w:sz w:val="24"/>
            <w:szCs w:val="24"/>
          </w:rPr>
          <w:t>сведения</w:t>
        </w:r>
      </w:hyperlink>
      <w:r w:rsidRPr="005D1720">
        <w:rPr>
          <w:rFonts w:ascii="Times New Roman" w:hAnsi="Times New Roman" w:cs="Times New Roman"/>
          <w:sz w:val="24"/>
          <w:szCs w:val="24"/>
        </w:rPr>
        <w:t xml:space="preserve"> о среднесписочной численности работников за предшествующий календарный год, предоставленные в налоговый орган по форме КНД 1110018;</w:t>
      </w:r>
    </w:p>
    <w:p w:rsidR="00D22179" w:rsidRPr="005D1720" w:rsidRDefault="00D22179" w:rsidP="006723BC">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xml:space="preserve">3) бюджетная эффективность предоставления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которая определяется сравнением объема налогов (сборов, взносов), фактически уплаченных в бюджеты всех уровней и государственные внебюджетные фонды в году, предшествующем году, в котором подано заявление на получение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и предполагаемого размера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(в процентах): объем налогов (сборов, взносов) равен 0 - присваивается 0 баллов; объем налогов (сборов, взносов) составляет 50 процентов и менее от предполагаемого размера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 присваивается 1 балл; объем налогов (сборов, взносов) составляет 50 процентов и более от предполагаемого размера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 присваивается 2 балла. Для цели отбора получателей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используются копии платежных поручений об уплате налогов (сборов, взносов) в бюджеты всех уровней и государственные внебюджетные фонды.</w:t>
      </w:r>
    </w:p>
    <w:p w:rsidR="00805AC1" w:rsidRPr="005D1720" w:rsidRDefault="00805AC1" w:rsidP="00805AC1">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1.7. Предоставление субсидий не может осуществляться в отношении малого семейного бизнеса:</w:t>
      </w:r>
    </w:p>
    <w:p w:rsidR="00805AC1" w:rsidRPr="005D1720" w:rsidRDefault="00805AC1" w:rsidP="00805AC1">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а)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05AC1" w:rsidRPr="005D1720" w:rsidRDefault="00805AC1" w:rsidP="00805AC1">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б) являющихся участниками соглашений о разделе продукции;</w:t>
      </w:r>
    </w:p>
    <w:p w:rsidR="00805AC1" w:rsidRPr="005D1720" w:rsidRDefault="00805AC1" w:rsidP="00805AC1">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в) осуществляющих предпринимательскую деятельность в сфере игорного бизнеса;</w:t>
      </w:r>
    </w:p>
    <w:p w:rsidR="00805AC1" w:rsidRPr="005D1720" w:rsidRDefault="00805AC1" w:rsidP="00805AC1">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г)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05AC1" w:rsidRPr="005D1720" w:rsidRDefault="00805AC1" w:rsidP="00805AC1">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д) осуществляющих производство 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805AC1" w:rsidRPr="005D1720" w:rsidRDefault="00805AC1" w:rsidP="00805AC1">
      <w:pPr>
        <w:pStyle w:val="ConsPlusNormal"/>
        <w:ind w:firstLine="540"/>
        <w:jc w:val="both"/>
        <w:rPr>
          <w:rFonts w:ascii="Times New Roman" w:hAnsi="Times New Roman" w:cs="Times New Roman"/>
          <w:sz w:val="24"/>
          <w:szCs w:val="24"/>
        </w:rPr>
      </w:pPr>
    </w:p>
    <w:p w:rsidR="00805AC1" w:rsidRPr="005D1720" w:rsidRDefault="00805AC1" w:rsidP="00805AC1">
      <w:pPr>
        <w:pStyle w:val="ConsPlusNormal"/>
        <w:ind w:firstLine="540"/>
        <w:jc w:val="both"/>
        <w:rPr>
          <w:rFonts w:ascii="Times New Roman" w:hAnsi="Times New Roman" w:cs="Times New Roman"/>
          <w:sz w:val="24"/>
          <w:szCs w:val="24"/>
        </w:rPr>
      </w:pPr>
    </w:p>
    <w:p w:rsidR="00D22179" w:rsidRPr="005D1720" w:rsidRDefault="00D22179">
      <w:pPr>
        <w:pStyle w:val="ConsPlusNormal"/>
        <w:jc w:val="both"/>
        <w:rPr>
          <w:rFonts w:ascii="Times New Roman" w:hAnsi="Times New Roman" w:cs="Times New Roman"/>
          <w:sz w:val="24"/>
          <w:szCs w:val="24"/>
        </w:rPr>
      </w:pPr>
    </w:p>
    <w:p w:rsidR="00D22179" w:rsidRPr="005D1720" w:rsidRDefault="00D22179">
      <w:pPr>
        <w:pStyle w:val="ConsPlusTitle"/>
        <w:jc w:val="center"/>
        <w:outlineLvl w:val="1"/>
        <w:rPr>
          <w:rFonts w:ascii="Times New Roman" w:hAnsi="Times New Roman" w:cs="Times New Roman"/>
          <w:b w:val="0"/>
          <w:sz w:val="24"/>
          <w:szCs w:val="24"/>
        </w:rPr>
      </w:pPr>
      <w:bookmarkStart w:id="2" w:name="P43"/>
      <w:bookmarkEnd w:id="2"/>
      <w:r w:rsidRPr="005D1720">
        <w:rPr>
          <w:rFonts w:ascii="Times New Roman" w:hAnsi="Times New Roman" w:cs="Times New Roman"/>
          <w:b w:val="0"/>
          <w:sz w:val="24"/>
          <w:szCs w:val="24"/>
        </w:rPr>
        <w:lastRenderedPageBreak/>
        <w:t xml:space="preserve">2. Условия и порядок предоставления </w:t>
      </w:r>
      <w:r w:rsidR="00B92B7E" w:rsidRPr="005D1720">
        <w:rPr>
          <w:rFonts w:ascii="Times New Roman" w:hAnsi="Times New Roman" w:cs="Times New Roman"/>
          <w:b w:val="0"/>
          <w:sz w:val="24"/>
          <w:szCs w:val="24"/>
        </w:rPr>
        <w:t>субсидий</w:t>
      </w:r>
    </w:p>
    <w:p w:rsidR="00D22179" w:rsidRPr="005D1720" w:rsidRDefault="00D22179">
      <w:pPr>
        <w:pStyle w:val="ConsPlusNormal"/>
        <w:jc w:val="both"/>
        <w:rPr>
          <w:rFonts w:ascii="Times New Roman" w:hAnsi="Times New Roman" w:cs="Times New Roman"/>
          <w:sz w:val="24"/>
          <w:szCs w:val="24"/>
        </w:rPr>
      </w:pPr>
    </w:p>
    <w:p w:rsidR="00B03D80" w:rsidRPr="005D1720" w:rsidRDefault="00D22179" w:rsidP="00B03D80">
      <w:pPr>
        <w:pStyle w:val="ConsPlusNormal"/>
        <w:ind w:firstLine="540"/>
        <w:jc w:val="both"/>
        <w:rPr>
          <w:rFonts w:ascii="Times New Roman" w:hAnsi="Times New Roman" w:cs="Times New Roman"/>
          <w:sz w:val="24"/>
          <w:szCs w:val="24"/>
        </w:rPr>
      </w:pPr>
      <w:bookmarkStart w:id="3" w:name="P45"/>
      <w:bookmarkEnd w:id="3"/>
      <w:r w:rsidRPr="005D1720">
        <w:rPr>
          <w:rFonts w:ascii="Times New Roman" w:hAnsi="Times New Roman" w:cs="Times New Roman"/>
          <w:sz w:val="24"/>
          <w:szCs w:val="24"/>
        </w:rPr>
        <w:t xml:space="preserve">2.1. Получатель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подает в </w:t>
      </w:r>
      <w:r w:rsidR="00763540" w:rsidRPr="005D1720">
        <w:rPr>
          <w:rFonts w:ascii="Times New Roman" w:hAnsi="Times New Roman" w:cs="Times New Roman"/>
          <w:sz w:val="24"/>
          <w:szCs w:val="24"/>
        </w:rPr>
        <w:t>Сектор</w:t>
      </w:r>
      <w:r w:rsidRPr="005D1720">
        <w:rPr>
          <w:rFonts w:ascii="Times New Roman" w:hAnsi="Times New Roman" w:cs="Times New Roman"/>
          <w:sz w:val="24"/>
          <w:szCs w:val="24"/>
        </w:rPr>
        <w:t xml:space="preserve"> </w:t>
      </w:r>
      <w:hyperlink w:anchor="P163" w:history="1">
        <w:r w:rsidRPr="005D1720">
          <w:rPr>
            <w:rFonts w:ascii="Times New Roman" w:hAnsi="Times New Roman" w:cs="Times New Roman"/>
            <w:sz w:val="24"/>
            <w:szCs w:val="24"/>
          </w:rPr>
          <w:t>заявление</w:t>
        </w:r>
      </w:hyperlink>
      <w:r w:rsidRPr="005D1720">
        <w:rPr>
          <w:rFonts w:ascii="Times New Roman" w:hAnsi="Times New Roman" w:cs="Times New Roman"/>
          <w:sz w:val="24"/>
          <w:szCs w:val="24"/>
        </w:rPr>
        <w:t xml:space="preserve"> по форме согласно приложению</w:t>
      </w:r>
      <w:r w:rsidR="008219A7" w:rsidRPr="005D1720">
        <w:rPr>
          <w:rFonts w:ascii="Times New Roman" w:hAnsi="Times New Roman" w:cs="Times New Roman"/>
          <w:sz w:val="24"/>
          <w:szCs w:val="24"/>
        </w:rPr>
        <w:t xml:space="preserve">    </w:t>
      </w:r>
      <w:r w:rsidR="00670AFD" w:rsidRPr="005D1720">
        <w:rPr>
          <w:rFonts w:ascii="Times New Roman" w:hAnsi="Times New Roman" w:cs="Times New Roman"/>
          <w:sz w:val="24"/>
          <w:szCs w:val="24"/>
        </w:rPr>
        <w:t xml:space="preserve"> № 1</w:t>
      </w:r>
      <w:r w:rsidRPr="005D1720">
        <w:rPr>
          <w:rFonts w:ascii="Times New Roman" w:hAnsi="Times New Roman" w:cs="Times New Roman"/>
          <w:sz w:val="24"/>
          <w:szCs w:val="24"/>
        </w:rPr>
        <w:t xml:space="preserve"> к настоящему Порядку с приложением следующих документов (далее - заявление и документы):</w:t>
      </w:r>
    </w:p>
    <w:p w:rsidR="00B03D80" w:rsidRPr="005D1720" w:rsidRDefault="00D22179" w:rsidP="00B03D80">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xml:space="preserve">- доверенности, подтверждающей полномочия лица на представление интересов юридического лица или индивидуального предпринимателя при сдаче документов на предоставление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в случае, если документы подаются не руководителем юридического лица или индивидуальным предпринимателем;</w:t>
      </w:r>
    </w:p>
    <w:p w:rsidR="00B03D80" w:rsidRPr="005D1720" w:rsidRDefault="00D22179" w:rsidP="00B03D80">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согласия на обработку персональных данных индивидуального предпринимателя, руководителя юридического лица;</w:t>
      </w:r>
    </w:p>
    <w:p w:rsidR="00B03D80" w:rsidRPr="005D1720" w:rsidRDefault="00D22179" w:rsidP="00B03D80">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xml:space="preserve">-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w:t>
      </w:r>
      <w:hyperlink r:id="rId17" w:history="1">
        <w:r w:rsidRPr="005D1720">
          <w:rPr>
            <w:rFonts w:ascii="Times New Roman" w:hAnsi="Times New Roman" w:cs="Times New Roman"/>
            <w:sz w:val="24"/>
            <w:szCs w:val="24"/>
          </w:rPr>
          <w:t>Законом</w:t>
        </w:r>
      </w:hyperlink>
      <w:r w:rsidRPr="005D1720">
        <w:rPr>
          <w:rFonts w:ascii="Times New Roman" w:hAnsi="Times New Roman" w:cs="Times New Roman"/>
          <w:sz w:val="24"/>
          <w:szCs w:val="24"/>
        </w:rPr>
        <w:t xml:space="preserve"> о развитии МСП;</w:t>
      </w:r>
    </w:p>
    <w:p w:rsidR="00B03D80" w:rsidRPr="005D1720" w:rsidRDefault="00EE4B50" w:rsidP="00B03D80">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копии</w:t>
      </w:r>
      <w:r w:rsidR="00D22179" w:rsidRPr="005D1720">
        <w:rPr>
          <w:rFonts w:ascii="Times New Roman" w:hAnsi="Times New Roman" w:cs="Times New Roman"/>
          <w:sz w:val="24"/>
          <w:szCs w:val="24"/>
        </w:rPr>
        <w:t xml:space="preserve"> документов, подтверждающих основания пользования помещением для ведения предпринимательской деятельности, заверенных подписью получателя </w:t>
      </w:r>
      <w:r w:rsidR="00B92B7E" w:rsidRPr="005D1720">
        <w:rPr>
          <w:rFonts w:ascii="Times New Roman" w:hAnsi="Times New Roman" w:cs="Times New Roman"/>
          <w:sz w:val="24"/>
          <w:szCs w:val="24"/>
        </w:rPr>
        <w:t>субсидий</w:t>
      </w:r>
      <w:r w:rsidR="00D22179" w:rsidRPr="005D1720">
        <w:rPr>
          <w:rFonts w:ascii="Times New Roman" w:hAnsi="Times New Roman" w:cs="Times New Roman"/>
          <w:sz w:val="24"/>
          <w:szCs w:val="24"/>
        </w:rPr>
        <w:t xml:space="preserve"> и печатью (в случае если получатель </w:t>
      </w:r>
      <w:r w:rsidR="00B92B7E" w:rsidRPr="005D1720">
        <w:rPr>
          <w:rFonts w:ascii="Times New Roman" w:hAnsi="Times New Roman" w:cs="Times New Roman"/>
          <w:sz w:val="24"/>
          <w:szCs w:val="24"/>
        </w:rPr>
        <w:t>субсидий</w:t>
      </w:r>
      <w:r w:rsidR="00D22179" w:rsidRPr="005D1720">
        <w:rPr>
          <w:rFonts w:ascii="Times New Roman" w:hAnsi="Times New Roman" w:cs="Times New Roman"/>
          <w:sz w:val="24"/>
          <w:szCs w:val="24"/>
        </w:rPr>
        <w:t xml:space="preserve"> осуществляет деятельность без печати, на документах и их копиях ставится соответствующая отметка). Указанные документы не предоставляются, если для ведения предпринимательской деятельности помещение не требуется, или если на момент обращения за субсидией документы не оформлены (находятся на оформлении), о чем делается соответствующа</w:t>
      </w:r>
      <w:r w:rsidR="00825401" w:rsidRPr="005D1720">
        <w:rPr>
          <w:rFonts w:ascii="Times New Roman" w:hAnsi="Times New Roman" w:cs="Times New Roman"/>
          <w:sz w:val="24"/>
          <w:szCs w:val="24"/>
        </w:rPr>
        <w:t>я отметка в заявлении в строке «</w:t>
      </w:r>
      <w:r w:rsidR="00D22179" w:rsidRPr="005D1720">
        <w:rPr>
          <w:rFonts w:ascii="Times New Roman" w:hAnsi="Times New Roman" w:cs="Times New Roman"/>
          <w:sz w:val="24"/>
          <w:szCs w:val="24"/>
        </w:rPr>
        <w:t>А</w:t>
      </w:r>
      <w:r w:rsidR="00825401" w:rsidRPr="005D1720">
        <w:rPr>
          <w:rFonts w:ascii="Times New Roman" w:hAnsi="Times New Roman" w:cs="Times New Roman"/>
          <w:sz w:val="24"/>
          <w:szCs w:val="24"/>
        </w:rPr>
        <w:t>дрес осуществления деятельности»</w:t>
      </w:r>
      <w:r w:rsidR="00D22179" w:rsidRPr="005D1720">
        <w:rPr>
          <w:rFonts w:ascii="Times New Roman" w:hAnsi="Times New Roman" w:cs="Times New Roman"/>
          <w:sz w:val="24"/>
          <w:szCs w:val="24"/>
        </w:rPr>
        <w:t xml:space="preserve"> с указанием срока оформления;</w:t>
      </w:r>
    </w:p>
    <w:p w:rsidR="00B03D80" w:rsidRPr="005D1720" w:rsidRDefault="00EE4B50" w:rsidP="00B03D80">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копии</w:t>
      </w:r>
      <w:r w:rsidR="00D22179" w:rsidRPr="005D1720">
        <w:rPr>
          <w:rFonts w:ascii="Times New Roman" w:hAnsi="Times New Roman" w:cs="Times New Roman"/>
          <w:sz w:val="24"/>
          <w:szCs w:val="24"/>
        </w:rPr>
        <w:t xml:space="preserve"> документов в соответствии с критериями, указанными в </w:t>
      </w:r>
      <w:hyperlink w:anchor="P38" w:history="1">
        <w:r w:rsidR="00D22179" w:rsidRPr="005D1720">
          <w:rPr>
            <w:rFonts w:ascii="Times New Roman" w:hAnsi="Times New Roman" w:cs="Times New Roman"/>
            <w:sz w:val="24"/>
            <w:szCs w:val="24"/>
          </w:rPr>
          <w:t>пункте 1.</w:t>
        </w:r>
        <w:r w:rsidR="002225B1" w:rsidRPr="005D1720">
          <w:rPr>
            <w:rFonts w:ascii="Times New Roman" w:hAnsi="Times New Roman" w:cs="Times New Roman"/>
            <w:sz w:val="24"/>
            <w:szCs w:val="24"/>
          </w:rPr>
          <w:t>6</w:t>
        </w:r>
      </w:hyperlink>
      <w:r w:rsidR="00D22179" w:rsidRPr="005D1720">
        <w:rPr>
          <w:rFonts w:ascii="Times New Roman" w:hAnsi="Times New Roman" w:cs="Times New Roman"/>
          <w:sz w:val="24"/>
          <w:szCs w:val="24"/>
        </w:rPr>
        <w:t xml:space="preserve"> настоящего Порядка;</w:t>
      </w:r>
    </w:p>
    <w:p w:rsidR="00B03D80" w:rsidRPr="005D1720" w:rsidRDefault="00D22179" w:rsidP="00B03D80">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копии договоров на приобретение товарно-материальных ценностей, оборудования, программного обеспечения, ремонта объектов движимого и недвижимого имущества (нежилых зданий, строений, помещений, сооружений), договоров аренды, купли-продажи помещений и/или земельных участков, используемых исключительно для ведения предпринимательской деятельности;</w:t>
      </w:r>
    </w:p>
    <w:p w:rsidR="00B03D80" w:rsidRPr="005D1720" w:rsidRDefault="00D22179" w:rsidP="00B03D80">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копии документов, подтверждающих осуществление расходов на приобретение товарно-материальных ценностей, оборудования, программного обеспечения, ремонт объектов движимого и недвижимого имущества (нежилых зданий, строений, помещений, сооружений), договоров аренды, купли-продажи помещений и (или) земельных участков, используемых исключительно для ведения предпринимательской деятельности (платежные поручения, инкассовые поручения, платежные требования, платежные ордера, квитанции и чеки);</w:t>
      </w:r>
    </w:p>
    <w:p w:rsidR="00B03D80" w:rsidRPr="005D1720" w:rsidRDefault="00D22179" w:rsidP="00B03D80">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копии документов, подтверждающих ввод в эксплуатацию приобретенного оборудования;</w:t>
      </w:r>
    </w:p>
    <w:p w:rsidR="00B03D80" w:rsidRPr="005D1720" w:rsidRDefault="00D22179" w:rsidP="00B03D80">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технико-экономическо</w:t>
      </w:r>
      <w:r w:rsidR="005D2719">
        <w:rPr>
          <w:rFonts w:ascii="Times New Roman" w:hAnsi="Times New Roman" w:cs="Times New Roman"/>
          <w:sz w:val="24"/>
          <w:szCs w:val="24"/>
        </w:rPr>
        <w:t>го обоснования</w:t>
      </w:r>
      <w:r w:rsidRPr="005D1720">
        <w:rPr>
          <w:rFonts w:ascii="Times New Roman" w:hAnsi="Times New Roman" w:cs="Times New Roman"/>
          <w:sz w:val="24"/>
          <w:szCs w:val="24"/>
        </w:rPr>
        <w:t xml:space="preserve"> приобретения товарно-материальных ценностей, оборудования, программного обеспечения, ремонта объектов движимого и недвижимого имущества (нежилых зданий, строений, помещений, сооружений), </w:t>
      </w:r>
      <w:r w:rsidR="005D2719">
        <w:rPr>
          <w:rFonts w:ascii="Times New Roman" w:hAnsi="Times New Roman" w:cs="Times New Roman"/>
          <w:sz w:val="24"/>
          <w:szCs w:val="24"/>
        </w:rPr>
        <w:t xml:space="preserve">договоров </w:t>
      </w:r>
      <w:r w:rsidRPr="005D1720">
        <w:rPr>
          <w:rFonts w:ascii="Times New Roman" w:hAnsi="Times New Roman" w:cs="Times New Roman"/>
          <w:sz w:val="24"/>
          <w:szCs w:val="24"/>
        </w:rPr>
        <w:t>аренды, купли-продажи помещений и (или) земельных участков, используемых исключительно для ведения предпринимательской деятельности;</w:t>
      </w:r>
    </w:p>
    <w:p w:rsidR="00B03D80" w:rsidRPr="005D1720" w:rsidRDefault="00EE4B50" w:rsidP="00B03D80">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копии</w:t>
      </w:r>
      <w:r w:rsidR="00D22179" w:rsidRPr="005D1720">
        <w:rPr>
          <w:rFonts w:ascii="Times New Roman" w:hAnsi="Times New Roman" w:cs="Times New Roman"/>
          <w:sz w:val="24"/>
          <w:szCs w:val="24"/>
        </w:rPr>
        <w:t xml:space="preserve"> документов, подтверждающих осуществление предпринимательской деятельности совместно с членами семьи, в отношении каждого члена семьи согласно условиям, указанным в </w:t>
      </w:r>
      <w:hyperlink w:anchor="P79" w:history="1">
        <w:r w:rsidR="00D22179" w:rsidRPr="005D1720">
          <w:rPr>
            <w:rFonts w:ascii="Times New Roman" w:hAnsi="Times New Roman" w:cs="Times New Roman"/>
            <w:sz w:val="24"/>
            <w:szCs w:val="24"/>
          </w:rPr>
          <w:t>пункте  2.2.</w:t>
        </w:r>
        <w:r w:rsidR="005F5B16" w:rsidRPr="005D1720">
          <w:rPr>
            <w:rFonts w:ascii="Times New Roman" w:hAnsi="Times New Roman" w:cs="Times New Roman"/>
            <w:sz w:val="24"/>
            <w:szCs w:val="24"/>
          </w:rPr>
          <w:t>7</w:t>
        </w:r>
      </w:hyperlink>
      <w:r w:rsidR="00D22179" w:rsidRPr="005D1720">
        <w:rPr>
          <w:rFonts w:ascii="Times New Roman" w:hAnsi="Times New Roman" w:cs="Times New Roman"/>
          <w:sz w:val="24"/>
          <w:szCs w:val="24"/>
        </w:rPr>
        <w:t xml:space="preserve"> настоящего Порядка;</w:t>
      </w:r>
    </w:p>
    <w:p w:rsidR="00B03D80" w:rsidRPr="005D1720" w:rsidRDefault="009D4423" w:rsidP="00B03D80">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копии</w:t>
      </w:r>
      <w:r w:rsidR="00D22179" w:rsidRPr="005D1720">
        <w:rPr>
          <w:rFonts w:ascii="Times New Roman" w:hAnsi="Times New Roman" w:cs="Times New Roman"/>
          <w:sz w:val="24"/>
          <w:szCs w:val="24"/>
        </w:rPr>
        <w:t xml:space="preserve"> документов, подтверждающих, что члены семьи составляют не менее 20 процентов от всех работников либо не менее 50 процентов от общего количества учредителей согласно условиям, указанным в </w:t>
      </w:r>
      <w:hyperlink w:anchor="P79" w:history="1">
        <w:r w:rsidR="00D22179" w:rsidRPr="005D1720">
          <w:rPr>
            <w:rFonts w:ascii="Times New Roman" w:hAnsi="Times New Roman" w:cs="Times New Roman"/>
            <w:sz w:val="24"/>
            <w:szCs w:val="24"/>
          </w:rPr>
          <w:t>пункте 2.2.</w:t>
        </w:r>
        <w:r w:rsidR="005F5B16" w:rsidRPr="005D1720">
          <w:rPr>
            <w:rFonts w:ascii="Times New Roman" w:hAnsi="Times New Roman" w:cs="Times New Roman"/>
            <w:sz w:val="24"/>
            <w:szCs w:val="24"/>
          </w:rPr>
          <w:t>7</w:t>
        </w:r>
      </w:hyperlink>
      <w:r w:rsidR="00D22179" w:rsidRPr="005D1720">
        <w:rPr>
          <w:rFonts w:ascii="Times New Roman" w:hAnsi="Times New Roman" w:cs="Times New Roman"/>
          <w:sz w:val="24"/>
          <w:szCs w:val="24"/>
        </w:rPr>
        <w:t xml:space="preserve"> настоящего Порядка, с предъявлением оригинала;</w:t>
      </w:r>
    </w:p>
    <w:p w:rsidR="00B26D3B" w:rsidRPr="005D1720" w:rsidRDefault="00D22179" w:rsidP="00A53247">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xml:space="preserve">2.2. </w:t>
      </w:r>
      <w:r w:rsidR="00E05C5E" w:rsidRPr="005D1720">
        <w:rPr>
          <w:rFonts w:ascii="Times New Roman" w:hAnsi="Times New Roman" w:cs="Times New Roman"/>
          <w:sz w:val="24"/>
          <w:szCs w:val="24"/>
        </w:rPr>
        <w:t>Субсидии предоставляю</w:t>
      </w:r>
      <w:r w:rsidRPr="005D1720">
        <w:rPr>
          <w:rFonts w:ascii="Times New Roman" w:hAnsi="Times New Roman" w:cs="Times New Roman"/>
          <w:sz w:val="24"/>
          <w:szCs w:val="24"/>
        </w:rPr>
        <w:t xml:space="preserve">тся по результатам конкурсного отбора. Информация о </w:t>
      </w:r>
      <w:r w:rsidRPr="005D1720">
        <w:rPr>
          <w:rFonts w:ascii="Times New Roman" w:hAnsi="Times New Roman" w:cs="Times New Roman"/>
          <w:sz w:val="24"/>
          <w:szCs w:val="24"/>
        </w:rPr>
        <w:lastRenderedPageBreak/>
        <w:t xml:space="preserve">проведении конкурсного отбора, содержащая сроки, время, место приема заявлений и документов, указанных в </w:t>
      </w:r>
      <w:hyperlink w:anchor="P45" w:history="1">
        <w:r w:rsidRPr="005D1720">
          <w:rPr>
            <w:rFonts w:ascii="Times New Roman" w:hAnsi="Times New Roman" w:cs="Times New Roman"/>
            <w:sz w:val="24"/>
            <w:szCs w:val="24"/>
          </w:rPr>
          <w:t>пункте 2.1</w:t>
        </w:r>
      </w:hyperlink>
      <w:r w:rsidRPr="005D1720">
        <w:rPr>
          <w:rFonts w:ascii="Times New Roman" w:hAnsi="Times New Roman" w:cs="Times New Roman"/>
          <w:sz w:val="24"/>
          <w:szCs w:val="24"/>
        </w:rPr>
        <w:t xml:space="preserve"> настоящего Порядка, контактные данные для получения консультаций по вопросам проведения конкурсного отбора, размещается на официальном сайте </w:t>
      </w:r>
      <w:r w:rsidR="00763540" w:rsidRPr="005D1720">
        <w:rPr>
          <w:rFonts w:ascii="Times New Roman" w:hAnsi="Times New Roman" w:cs="Times New Roman"/>
          <w:sz w:val="24"/>
          <w:szCs w:val="24"/>
        </w:rPr>
        <w:t>муниципального образования «Новокузнецкий муниципальный район»</w:t>
      </w:r>
      <w:r w:rsidRPr="005D1720">
        <w:rPr>
          <w:rFonts w:ascii="Times New Roman" w:hAnsi="Times New Roman" w:cs="Times New Roman"/>
          <w:sz w:val="24"/>
          <w:szCs w:val="24"/>
        </w:rPr>
        <w:t xml:space="preserve"> в информационно-телекоммуникационной сети </w:t>
      </w:r>
      <w:r w:rsidR="00825401" w:rsidRPr="005D1720">
        <w:rPr>
          <w:rFonts w:ascii="Times New Roman" w:hAnsi="Times New Roman" w:cs="Times New Roman"/>
          <w:sz w:val="24"/>
          <w:szCs w:val="24"/>
        </w:rPr>
        <w:t>«Интернет»</w:t>
      </w:r>
      <w:r w:rsidRPr="005D1720">
        <w:rPr>
          <w:rFonts w:ascii="Times New Roman" w:hAnsi="Times New Roman" w:cs="Times New Roman"/>
          <w:sz w:val="24"/>
          <w:szCs w:val="24"/>
        </w:rPr>
        <w:t xml:space="preserve"> (</w:t>
      </w:r>
      <w:proofErr w:type="spellStart"/>
      <w:r w:rsidRPr="005D1720">
        <w:rPr>
          <w:rFonts w:ascii="Times New Roman" w:hAnsi="Times New Roman" w:cs="Times New Roman"/>
          <w:sz w:val="24"/>
          <w:szCs w:val="24"/>
        </w:rPr>
        <w:t>www</w:t>
      </w:r>
      <w:proofErr w:type="spellEnd"/>
      <w:r w:rsidRPr="005D1720">
        <w:rPr>
          <w:rFonts w:ascii="Times New Roman" w:hAnsi="Times New Roman" w:cs="Times New Roman"/>
          <w:sz w:val="24"/>
          <w:szCs w:val="24"/>
        </w:rPr>
        <w:t>.</w:t>
      </w:r>
      <w:proofErr w:type="spellStart"/>
      <w:r w:rsidR="00763540" w:rsidRPr="005D1720">
        <w:rPr>
          <w:rFonts w:ascii="Times New Roman" w:hAnsi="Times New Roman" w:cs="Times New Roman"/>
          <w:sz w:val="24"/>
          <w:szCs w:val="24"/>
          <w:lang w:val="en-US"/>
        </w:rPr>
        <w:t>admnkr</w:t>
      </w:r>
      <w:proofErr w:type="spellEnd"/>
      <w:r w:rsidRPr="005D1720">
        <w:rPr>
          <w:rFonts w:ascii="Times New Roman" w:hAnsi="Times New Roman" w:cs="Times New Roman"/>
          <w:sz w:val="24"/>
          <w:szCs w:val="24"/>
        </w:rPr>
        <w:t>.</w:t>
      </w:r>
      <w:proofErr w:type="spellStart"/>
      <w:r w:rsidRPr="005D1720">
        <w:rPr>
          <w:rFonts w:ascii="Times New Roman" w:hAnsi="Times New Roman" w:cs="Times New Roman"/>
          <w:sz w:val="24"/>
          <w:szCs w:val="24"/>
        </w:rPr>
        <w:t>ru</w:t>
      </w:r>
      <w:proofErr w:type="spellEnd"/>
      <w:r w:rsidRPr="005D1720">
        <w:rPr>
          <w:rFonts w:ascii="Times New Roman" w:hAnsi="Times New Roman" w:cs="Times New Roman"/>
          <w:sz w:val="24"/>
          <w:szCs w:val="24"/>
        </w:rPr>
        <w:t xml:space="preserve">) не позднее, чем за 3 </w:t>
      </w:r>
      <w:r w:rsidR="0050093D" w:rsidRPr="005D1720">
        <w:rPr>
          <w:rFonts w:ascii="Times New Roman" w:hAnsi="Times New Roman" w:cs="Times New Roman"/>
          <w:sz w:val="24"/>
          <w:szCs w:val="24"/>
        </w:rPr>
        <w:t>рабочих</w:t>
      </w:r>
      <w:r w:rsidRPr="005D1720">
        <w:rPr>
          <w:rFonts w:ascii="Times New Roman" w:hAnsi="Times New Roman" w:cs="Times New Roman"/>
          <w:sz w:val="24"/>
          <w:szCs w:val="24"/>
        </w:rPr>
        <w:t xml:space="preserve"> дня до начала приема заявлений и документов. Срок приема заявлений и документов не может быть меньше </w:t>
      </w:r>
      <w:r w:rsidR="00EA0639">
        <w:rPr>
          <w:rFonts w:ascii="Times New Roman" w:hAnsi="Times New Roman" w:cs="Times New Roman"/>
          <w:sz w:val="24"/>
          <w:szCs w:val="24"/>
        </w:rPr>
        <w:t>2</w:t>
      </w:r>
      <w:r w:rsidR="00763540" w:rsidRPr="005D1720">
        <w:rPr>
          <w:rFonts w:ascii="Times New Roman" w:hAnsi="Times New Roman" w:cs="Times New Roman"/>
          <w:sz w:val="24"/>
          <w:szCs w:val="24"/>
        </w:rPr>
        <w:t>0</w:t>
      </w:r>
      <w:r w:rsidRPr="005D1720">
        <w:rPr>
          <w:rFonts w:ascii="Times New Roman" w:hAnsi="Times New Roman" w:cs="Times New Roman"/>
          <w:sz w:val="24"/>
          <w:szCs w:val="24"/>
        </w:rPr>
        <w:t xml:space="preserve"> </w:t>
      </w:r>
      <w:r w:rsidR="00FB0044" w:rsidRPr="005D1720">
        <w:rPr>
          <w:rFonts w:ascii="Times New Roman" w:hAnsi="Times New Roman" w:cs="Times New Roman"/>
          <w:sz w:val="24"/>
          <w:szCs w:val="24"/>
        </w:rPr>
        <w:t>рабочих</w:t>
      </w:r>
      <w:r w:rsidRPr="005D1720">
        <w:rPr>
          <w:rFonts w:ascii="Times New Roman" w:hAnsi="Times New Roman" w:cs="Times New Roman"/>
          <w:sz w:val="24"/>
          <w:szCs w:val="24"/>
        </w:rPr>
        <w:t xml:space="preserve"> дней.</w:t>
      </w:r>
    </w:p>
    <w:p w:rsidR="00D22179" w:rsidRPr="005D1720" w:rsidRDefault="00532FAB" w:rsidP="00B26D3B">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2.2.1. С</w:t>
      </w:r>
      <w:r w:rsidR="00461041" w:rsidRPr="005D1720">
        <w:rPr>
          <w:rFonts w:ascii="Times New Roman" w:hAnsi="Times New Roman" w:cs="Times New Roman"/>
          <w:sz w:val="24"/>
          <w:szCs w:val="24"/>
        </w:rPr>
        <w:t>ектор</w:t>
      </w:r>
      <w:r w:rsidR="00D22179" w:rsidRPr="005D1720">
        <w:rPr>
          <w:rFonts w:ascii="Times New Roman" w:hAnsi="Times New Roman" w:cs="Times New Roman"/>
          <w:sz w:val="24"/>
          <w:szCs w:val="24"/>
        </w:rPr>
        <w:t xml:space="preserve"> осуществляет регистрацию заявлений и документов в день их поступления в журнале регистрации, с указанием номера и даты регистрации, наименования получателя </w:t>
      </w:r>
      <w:r w:rsidR="00B92B7E" w:rsidRPr="005D1720">
        <w:rPr>
          <w:rFonts w:ascii="Times New Roman" w:hAnsi="Times New Roman" w:cs="Times New Roman"/>
          <w:sz w:val="24"/>
          <w:szCs w:val="24"/>
        </w:rPr>
        <w:t>субсидий</w:t>
      </w:r>
      <w:r w:rsidR="00D22179" w:rsidRPr="005D1720">
        <w:rPr>
          <w:rFonts w:ascii="Times New Roman" w:hAnsi="Times New Roman" w:cs="Times New Roman"/>
          <w:sz w:val="24"/>
          <w:szCs w:val="24"/>
        </w:rPr>
        <w:t xml:space="preserve">, наименования вида </w:t>
      </w:r>
      <w:r w:rsidR="00B92B7E" w:rsidRPr="005D1720">
        <w:rPr>
          <w:rFonts w:ascii="Times New Roman" w:hAnsi="Times New Roman" w:cs="Times New Roman"/>
          <w:sz w:val="24"/>
          <w:szCs w:val="24"/>
        </w:rPr>
        <w:t>субсидий</w:t>
      </w:r>
      <w:r w:rsidR="00D22179" w:rsidRPr="005D1720">
        <w:rPr>
          <w:rFonts w:ascii="Times New Roman" w:hAnsi="Times New Roman" w:cs="Times New Roman"/>
          <w:sz w:val="24"/>
          <w:szCs w:val="24"/>
        </w:rPr>
        <w:t xml:space="preserve"> и суммы произведенных затрат.</w:t>
      </w:r>
    </w:p>
    <w:p w:rsidR="00B26D3B" w:rsidRPr="005D1720" w:rsidRDefault="00EF0F28" w:rsidP="00B26D3B">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Сектор</w:t>
      </w:r>
      <w:r w:rsidR="00D22179" w:rsidRPr="005D1720">
        <w:rPr>
          <w:rFonts w:ascii="Times New Roman" w:hAnsi="Times New Roman" w:cs="Times New Roman"/>
          <w:sz w:val="24"/>
          <w:szCs w:val="24"/>
        </w:rPr>
        <w:t xml:space="preserve"> составляет опись представленных документов, которая подписывается представителем получателя </w:t>
      </w:r>
      <w:r w:rsidR="00B92B7E" w:rsidRPr="005D1720">
        <w:rPr>
          <w:rFonts w:ascii="Times New Roman" w:hAnsi="Times New Roman" w:cs="Times New Roman"/>
          <w:sz w:val="24"/>
          <w:szCs w:val="24"/>
        </w:rPr>
        <w:t>субсидий</w:t>
      </w:r>
      <w:r w:rsidR="00D22179" w:rsidRPr="005D1720">
        <w:rPr>
          <w:rFonts w:ascii="Times New Roman" w:hAnsi="Times New Roman" w:cs="Times New Roman"/>
          <w:sz w:val="24"/>
          <w:szCs w:val="24"/>
        </w:rPr>
        <w:t xml:space="preserve"> и сотрудником </w:t>
      </w:r>
      <w:r w:rsidRPr="005D1720">
        <w:rPr>
          <w:rFonts w:ascii="Times New Roman" w:hAnsi="Times New Roman" w:cs="Times New Roman"/>
          <w:sz w:val="24"/>
          <w:szCs w:val="24"/>
        </w:rPr>
        <w:t>Сектора</w:t>
      </w:r>
      <w:r w:rsidR="00D22179" w:rsidRPr="005D1720">
        <w:rPr>
          <w:rFonts w:ascii="Times New Roman" w:hAnsi="Times New Roman" w:cs="Times New Roman"/>
          <w:sz w:val="24"/>
          <w:szCs w:val="24"/>
        </w:rPr>
        <w:t>, принявшим документы.</w:t>
      </w:r>
    </w:p>
    <w:p w:rsidR="00B26D3B" w:rsidRPr="005D1720" w:rsidRDefault="00D22179" w:rsidP="00B26D3B">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xml:space="preserve">Получатель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вправе в любое время отозвать поданное заявление и документы, направив в </w:t>
      </w:r>
      <w:r w:rsidR="00EF0F28" w:rsidRPr="005D1720">
        <w:rPr>
          <w:rFonts w:ascii="Times New Roman" w:hAnsi="Times New Roman" w:cs="Times New Roman"/>
          <w:sz w:val="24"/>
          <w:szCs w:val="24"/>
        </w:rPr>
        <w:t>Сектор</w:t>
      </w:r>
      <w:r w:rsidRPr="005D1720">
        <w:rPr>
          <w:rFonts w:ascii="Times New Roman" w:hAnsi="Times New Roman" w:cs="Times New Roman"/>
          <w:sz w:val="24"/>
          <w:szCs w:val="24"/>
        </w:rPr>
        <w:t xml:space="preserve"> письменное уведомление. Датой отзыва является дата получения </w:t>
      </w:r>
      <w:r w:rsidR="00EF0F28" w:rsidRPr="005D1720">
        <w:rPr>
          <w:rFonts w:ascii="Times New Roman" w:hAnsi="Times New Roman" w:cs="Times New Roman"/>
          <w:sz w:val="24"/>
          <w:szCs w:val="24"/>
        </w:rPr>
        <w:t>Сектором</w:t>
      </w:r>
      <w:r w:rsidRPr="005D1720">
        <w:rPr>
          <w:rFonts w:ascii="Times New Roman" w:hAnsi="Times New Roman" w:cs="Times New Roman"/>
          <w:sz w:val="24"/>
          <w:szCs w:val="24"/>
        </w:rPr>
        <w:t xml:space="preserve"> письменного уведомления.</w:t>
      </w:r>
    </w:p>
    <w:p w:rsidR="00B26D3B" w:rsidRPr="005D1720" w:rsidRDefault="00D22179" w:rsidP="00B26D3B">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xml:space="preserve">2.2.2. После приема заявлений и документов в течение срока, указанного в </w:t>
      </w:r>
      <w:hyperlink w:anchor="P74" w:history="1">
        <w:r w:rsidRPr="005D1720">
          <w:rPr>
            <w:rFonts w:ascii="Times New Roman" w:hAnsi="Times New Roman" w:cs="Times New Roman"/>
            <w:sz w:val="24"/>
            <w:szCs w:val="24"/>
          </w:rPr>
          <w:t>пункте 2.2.</w:t>
        </w:r>
        <w:r w:rsidR="00BC11CA" w:rsidRPr="005D1720">
          <w:rPr>
            <w:rFonts w:ascii="Times New Roman" w:hAnsi="Times New Roman" w:cs="Times New Roman"/>
            <w:sz w:val="24"/>
            <w:szCs w:val="24"/>
          </w:rPr>
          <w:t>6</w:t>
        </w:r>
      </w:hyperlink>
      <w:r w:rsidRPr="005D1720">
        <w:rPr>
          <w:rFonts w:ascii="Times New Roman" w:hAnsi="Times New Roman" w:cs="Times New Roman"/>
          <w:sz w:val="24"/>
          <w:szCs w:val="24"/>
        </w:rPr>
        <w:t xml:space="preserve"> настоящего Порядка, </w:t>
      </w:r>
      <w:r w:rsidR="00EF0F28" w:rsidRPr="005D1720">
        <w:rPr>
          <w:rFonts w:ascii="Times New Roman" w:hAnsi="Times New Roman" w:cs="Times New Roman"/>
          <w:sz w:val="24"/>
          <w:szCs w:val="24"/>
        </w:rPr>
        <w:t>Сектор</w:t>
      </w:r>
      <w:r w:rsidRPr="005D1720">
        <w:rPr>
          <w:rFonts w:ascii="Times New Roman" w:hAnsi="Times New Roman" w:cs="Times New Roman"/>
          <w:sz w:val="24"/>
          <w:szCs w:val="24"/>
        </w:rPr>
        <w:t xml:space="preserve"> осуществляет проверку представленных заявлений и документов, </w:t>
      </w:r>
      <w:r w:rsidR="00EE4B50" w:rsidRPr="005D1720">
        <w:rPr>
          <w:rFonts w:ascii="Times New Roman" w:hAnsi="Times New Roman" w:cs="Times New Roman"/>
          <w:sz w:val="24"/>
          <w:szCs w:val="24"/>
        </w:rPr>
        <w:t xml:space="preserve">а также </w:t>
      </w:r>
      <w:r w:rsidRPr="005D1720">
        <w:rPr>
          <w:rFonts w:ascii="Times New Roman" w:hAnsi="Times New Roman" w:cs="Times New Roman"/>
          <w:sz w:val="24"/>
          <w:szCs w:val="24"/>
        </w:rPr>
        <w:t>содержащихся в них сведений, направляет запросы о предоставлении необходимых сведений, в том числе по системе межведомственного электронного взаимодействия, в государственные органы и органы местного самоуправления, подведомственные государственным органам или органам местного самоуправления организации, в том числе в Инспекцию Федеральной налоговой службы.</w:t>
      </w:r>
    </w:p>
    <w:p w:rsidR="00B26D3B" w:rsidRPr="005D1720" w:rsidRDefault="00D22179" w:rsidP="00B26D3B">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xml:space="preserve">2.2.3. В течение срока, указанного в </w:t>
      </w:r>
      <w:hyperlink w:anchor="P74" w:history="1">
        <w:r w:rsidRPr="005D1720">
          <w:rPr>
            <w:rFonts w:ascii="Times New Roman" w:hAnsi="Times New Roman" w:cs="Times New Roman"/>
            <w:sz w:val="24"/>
            <w:szCs w:val="24"/>
          </w:rPr>
          <w:t>пункте 2.2.</w:t>
        </w:r>
        <w:r w:rsidR="00444595" w:rsidRPr="005D1720">
          <w:rPr>
            <w:rFonts w:ascii="Times New Roman" w:hAnsi="Times New Roman" w:cs="Times New Roman"/>
            <w:sz w:val="24"/>
            <w:szCs w:val="24"/>
          </w:rPr>
          <w:t>6</w:t>
        </w:r>
      </w:hyperlink>
      <w:r w:rsidRPr="005D1720">
        <w:rPr>
          <w:rFonts w:ascii="Times New Roman" w:hAnsi="Times New Roman" w:cs="Times New Roman"/>
          <w:sz w:val="24"/>
          <w:szCs w:val="24"/>
        </w:rPr>
        <w:t xml:space="preserve"> настоящего Порядка, заявлени</w:t>
      </w:r>
      <w:r w:rsidR="001421DF" w:rsidRPr="005D1720">
        <w:rPr>
          <w:rFonts w:ascii="Times New Roman" w:hAnsi="Times New Roman" w:cs="Times New Roman"/>
          <w:sz w:val="24"/>
          <w:szCs w:val="24"/>
        </w:rPr>
        <w:t>е</w:t>
      </w:r>
      <w:r w:rsidRPr="005D1720">
        <w:rPr>
          <w:rFonts w:ascii="Times New Roman" w:hAnsi="Times New Roman" w:cs="Times New Roman"/>
          <w:sz w:val="24"/>
          <w:szCs w:val="24"/>
        </w:rPr>
        <w:t xml:space="preserve"> и документы </w:t>
      </w:r>
      <w:r w:rsidR="00523D21" w:rsidRPr="005D1720">
        <w:rPr>
          <w:rFonts w:ascii="Times New Roman" w:hAnsi="Times New Roman" w:cs="Times New Roman"/>
          <w:sz w:val="24"/>
          <w:szCs w:val="24"/>
        </w:rPr>
        <w:t>Сектор</w:t>
      </w:r>
      <w:r w:rsidRPr="005D1720">
        <w:rPr>
          <w:rFonts w:ascii="Times New Roman" w:hAnsi="Times New Roman" w:cs="Times New Roman"/>
          <w:sz w:val="24"/>
          <w:szCs w:val="24"/>
        </w:rPr>
        <w:t xml:space="preserve"> предоставляет в конкур</w:t>
      </w:r>
      <w:r w:rsidR="00F41AD4">
        <w:rPr>
          <w:rFonts w:ascii="Times New Roman" w:hAnsi="Times New Roman" w:cs="Times New Roman"/>
          <w:sz w:val="24"/>
          <w:szCs w:val="24"/>
        </w:rPr>
        <w:t xml:space="preserve">сную комиссию </w:t>
      </w:r>
      <w:r w:rsidR="003E7FFD" w:rsidRPr="005D1720">
        <w:rPr>
          <w:rFonts w:ascii="Times New Roman" w:hAnsi="Times New Roman" w:cs="Times New Roman"/>
          <w:sz w:val="24"/>
          <w:szCs w:val="24"/>
        </w:rPr>
        <w:t xml:space="preserve">(приложение № </w:t>
      </w:r>
      <w:r w:rsidR="00750B1C">
        <w:rPr>
          <w:rFonts w:ascii="Times New Roman" w:hAnsi="Times New Roman" w:cs="Times New Roman"/>
          <w:sz w:val="24"/>
          <w:szCs w:val="24"/>
        </w:rPr>
        <w:t>2</w:t>
      </w:r>
      <w:r w:rsidR="002A731A" w:rsidRPr="005D1720">
        <w:rPr>
          <w:rFonts w:ascii="Times New Roman" w:hAnsi="Times New Roman" w:cs="Times New Roman"/>
          <w:sz w:val="24"/>
          <w:szCs w:val="24"/>
        </w:rPr>
        <w:t xml:space="preserve"> к настоящему </w:t>
      </w:r>
      <w:r w:rsidR="00750B1C">
        <w:rPr>
          <w:rFonts w:ascii="Times New Roman" w:hAnsi="Times New Roman" w:cs="Times New Roman"/>
          <w:sz w:val="24"/>
          <w:szCs w:val="24"/>
        </w:rPr>
        <w:t>постановлению</w:t>
      </w:r>
      <w:r w:rsidR="002A731A" w:rsidRPr="005D1720">
        <w:rPr>
          <w:rFonts w:ascii="Times New Roman" w:hAnsi="Times New Roman" w:cs="Times New Roman"/>
          <w:sz w:val="24"/>
          <w:szCs w:val="24"/>
        </w:rPr>
        <w:t>)</w:t>
      </w:r>
      <w:r w:rsidRPr="005D1720">
        <w:rPr>
          <w:rFonts w:ascii="Times New Roman" w:hAnsi="Times New Roman" w:cs="Times New Roman"/>
          <w:sz w:val="24"/>
          <w:szCs w:val="24"/>
        </w:rPr>
        <w:t xml:space="preserve">. Заседание конкурсной комиссии проводит председатель, а в его отсутствие - заместитель председателя. </w:t>
      </w:r>
      <w:r w:rsidR="002A731A" w:rsidRPr="005D1720">
        <w:rPr>
          <w:rFonts w:ascii="Times New Roman" w:hAnsi="Times New Roman" w:cs="Times New Roman"/>
          <w:sz w:val="24"/>
          <w:szCs w:val="24"/>
        </w:rPr>
        <w:t>Сектор</w:t>
      </w:r>
      <w:r w:rsidRPr="005D1720">
        <w:rPr>
          <w:rFonts w:ascii="Times New Roman" w:hAnsi="Times New Roman" w:cs="Times New Roman"/>
          <w:sz w:val="24"/>
          <w:szCs w:val="24"/>
        </w:rPr>
        <w:t xml:space="preserve"> информирует получателей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о дате проведения заседания конкурсной комиссии по оценке заявлений получателей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в срок не позднее двух дней до наступления указанной даты.</w:t>
      </w:r>
    </w:p>
    <w:p w:rsidR="00B26D3B" w:rsidRPr="005D1720" w:rsidRDefault="00D22179" w:rsidP="00B26D3B">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xml:space="preserve">Целью деятельности конкурсной комиссии является оценка заявлений получателей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на предоставление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согласно установленным критериям конкурсного отбора и формирование рекомендаций главному распорядителю.</w:t>
      </w:r>
    </w:p>
    <w:p w:rsidR="00B26D3B" w:rsidRPr="005D1720" w:rsidRDefault="00D22179" w:rsidP="00B26D3B">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Деятельность конкурсной комиссии осуществляется с соблюдением принципов гласности, объективной оценки, единства требований на основе коллегиального обсуждения и решения вопросов, входящих в ее компетенцию.</w:t>
      </w:r>
    </w:p>
    <w:p w:rsidR="00B26D3B" w:rsidRPr="005D1720" w:rsidRDefault="00143080" w:rsidP="00B26D3B">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2.2.4</w:t>
      </w:r>
      <w:r w:rsidR="00C97CBE" w:rsidRPr="005D1720">
        <w:rPr>
          <w:rFonts w:ascii="Times New Roman" w:hAnsi="Times New Roman" w:cs="Times New Roman"/>
          <w:sz w:val="24"/>
          <w:szCs w:val="24"/>
        </w:rPr>
        <w:t xml:space="preserve">. </w:t>
      </w:r>
      <w:r w:rsidR="00D22179" w:rsidRPr="005D1720">
        <w:rPr>
          <w:rFonts w:ascii="Times New Roman" w:hAnsi="Times New Roman" w:cs="Times New Roman"/>
          <w:sz w:val="24"/>
          <w:szCs w:val="24"/>
        </w:rPr>
        <w:t>Конкурсная комиссия осуществляет следующие функции:</w:t>
      </w:r>
    </w:p>
    <w:p w:rsidR="00B26D3B" w:rsidRPr="005D1720" w:rsidRDefault="00D22179" w:rsidP="00B26D3B">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xml:space="preserve">а) оценивает поданные заявления и документы получателями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в соответствии с критериями, определенными </w:t>
      </w:r>
      <w:hyperlink w:anchor="P38" w:history="1">
        <w:r w:rsidRPr="005D1720">
          <w:rPr>
            <w:rFonts w:ascii="Times New Roman" w:hAnsi="Times New Roman" w:cs="Times New Roman"/>
            <w:sz w:val="24"/>
            <w:szCs w:val="24"/>
          </w:rPr>
          <w:t>пунктом 1.</w:t>
        </w:r>
        <w:r w:rsidR="00143080" w:rsidRPr="005D1720">
          <w:rPr>
            <w:rFonts w:ascii="Times New Roman" w:hAnsi="Times New Roman" w:cs="Times New Roman"/>
            <w:sz w:val="24"/>
            <w:szCs w:val="24"/>
          </w:rPr>
          <w:t>6</w:t>
        </w:r>
      </w:hyperlink>
      <w:r w:rsidRPr="005D1720">
        <w:rPr>
          <w:rFonts w:ascii="Times New Roman" w:hAnsi="Times New Roman" w:cs="Times New Roman"/>
          <w:sz w:val="24"/>
          <w:szCs w:val="24"/>
        </w:rPr>
        <w:t xml:space="preserve"> настоящего Порядка;</w:t>
      </w:r>
    </w:p>
    <w:p w:rsidR="00B26D3B" w:rsidRPr="005D1720" w:rsidRDefault="00D22179" w:rsidP="00B26D3B">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xml:space="preserve">б) формирует рекомендации главному распорядителю по соответствию поданных заявлений и документов получателями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условиям и требованиям, определенным настоящим Порядком;</w:t>
      </w:r>
    </w:p>
    <w:p w:rsidR="00B26D3B" w:rsidRPr="005D1720" w:rsidRDefault="00D22179" w:rsidP="00B26D3B">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xml:space="preserve">в) с учетом лимитов бюджетных обязательств, предусмотренных на цели предоставления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в бюджете </w:t>
      </w:r>
      <w:r w:rsidR="00723476">
        <w:rPr>
          <w:rFonts w:ascii="Times New Roman" w:hAnsi="Times New Roman" w:cs="Times New Roman"/>
          <w:sz w:val="24"/>
          <w:szCs w:val="24"/>
        </w:rPr>
        <w:t xml:space="preserve">Новокузнецкого муниципального района </w:t>
      </w:r>
      <w:r w:rsidRPr="005D1720">
        <w:rPr>
          <w:rFonts w:ascii="Times New Roman" w:hAnsi="Times New Roman" w:cs="Times New Roman"/>
          <w:sz w:val="24"/>
          <w:szCs w:val="24"/>
        </w:rPr>
        <w:t xml:space="preserve">на соответствующий финансовый год, а также условий оказания поддержки и критериев отбора, определенных настоящим Порядком, формирует главному распорядителю рекомендации по получателям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и размерам предоставляемой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а также по основаниям, предусмотренным настоящим Порядком, рекомендации об отказе получателям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в предоставлении поддержки.</w:t>
      </w:r>
    </w:p>
    <w:p w:rsidR="00B26D3B" w:rsidRPr="005D1720" w:rsidRDefault="00D22179" w:rsidP="00B26D3B">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2.2.</w:t>
      </w:r>
      <w:r w:rsidR="00143080" w:rsidRPr="005D1720">
        <w:rPr>
          <w:rFonts w:ascii="Times New Roman" w:hAnsi="Times New Roman" w:cs="Times New Roman"/>
          <w:sz w:val="24"/>
          <w:szCs w:val="24"/>
        </w:rPr>
        <w:t>5</w:t>
      </w:r>
      <w:r w:rsidRPr="005D1720">
        <w:rPr>
          <w:rFonts w:ascii="Times New Roman" w:hAnsi="Times New Roman" w:cs="Times New Roman"/>
          <w:sz w:val="24"/>
          <w:szCs w:val="24"/>
        </w:rPr>
        <w:t xml:space="preserve">. Конкурсная комиссия оценивает поданные заявления и документы получателями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по каждому из критериев, указанных в </w:t>
      </w:r>
      <w:hyperlink w:anchor="P38" w:history="1">
        <w:r w:rsidRPr="005D1720">
          <w:rPr>
            <w:rFonts w:ascii="Times New Roman" w:hAnsi="Times New Roman" w:cs="Times New Roman"/>
            <w:sz w:val="24"/>
            <w:szCs w:val="24"/>
          </w:rPr>
          <w:t>пункте 1.</w:t>
        </w:r>
        <w:r w:rsidR="009846C4" w:rsidRPr="005D1720">
          <w:rPr>
            <w:rFonts w:ascii="Times New Roman" w:hAnsi="Times New Roman" w:cs="Times New Roman"/>
            <w:sz w:val="24"/>
            <w:szCs w:val="24"/>
          </w:rPr>
          <w:t>6</w:t>
        </w:r>
      </w:hyperlink>
      <w:r w:rsidRPr="005D1720">
        <w:rPr>
          <w:rFonts w:ascii="Times New Roman" w:hAnsi="Times New Roman" w:cs="Times New Roman"/>
          <w:sz w:val="24"/>
          <w:szCs w:val="24"/>
        </w:rPr>
        <w:t xml:space="preserve"> настоящего Порядка, посредством открытого голосования.</w:t>
      </w:r>
    </w:p>
    <w:p w:rsidR="009A2006" w:rsidRPr="005D1720" w:rsidRDefault="00D22179" w:rsidP="009A2006">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xml:space="preserve">Каждый член конкурсной комиссии имеет один голос. Решение принимается </w:t>
      </w:r>
      <w:r w:rsidRPr="005D1720">
        <w:rPr>
          <w:rFonts w:ascii="Times New Roman" w:hAnsi="Times New Roman" w:cs="Times New Roman"/>
          <w:sz w:val="24"/>
          <w:szCs w:val="24"/>
        </w:rPr>
        <w:lastRenderedPageBreak/>
        <w:t>большинством голосов членов конкурсной комиссии, присутствующих на заседании.</w:t>
      </w:r>
    </w:p>
    <w:p w:rsidR="009A2006" w:rsidRPr="005D1720" w:rsidRDefault="00D22179" w:rsidP="009A2006">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Конкурсная комиссия правомочна принимать решения, если на ее заседании присутствует не менее 50 процентов от утвержденного состава конкурсной комиссии. Если голоса членов конкурсной комиссии разделились поровну, право решающего голоса принадлежит председателю конкурсной комиссии.</w:t>
      </w:r>
    </w:p>
    <w:p w:rsidR="009A2006" w:rsidRPr="005D1720" w:rsidRDefault="00D22179" w:rsidP="009A2006">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Решение конкурсной комиссии заносится в протокол заседания, который подписывается председателем, а в его отсутствие - заместителем председателя, и всеми членами конкурсной комиссии, принявшими участие в заседании.</w:t>
      </w:r>
      <w:bookmarkStart w:id="4" w:name="P74"/>
      <w:bookmarkEnd w:id="4"/>
    </w:p>
    <w:p w:rsidR="00697C60" w:rsidRPr="005D1720" w:rsidRDefault="00D82DF2" w:rsidP="009A20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Ведение протокола и </w:t>
      </w:r>
      <w:r w:rsidR="000E49AC">
        <w:rPr>
          <w:rFonts w:ascii="Times New Roman" w:hAnsi="Times New Roman" w:cs="Times New Roman"/>
          <w:sz w:val="24"/>
          <w:szCs w:val="24"/>
        </w:rPr>
        <w:t>о</w:t>
      </w:r>
      <w:r w:rsidR="00697C60" w:rsidRPr="005D1720">
        <w:rPr>
          <w:rFonts w:ascii="Times New Roman" w:hAnsi="Times New Roman" w:cs="Times New Roman"/>
          <w:sz w:val="24"/>
          <w:szCs w:val="24"/>
        </w:rPr>
        <w:t>формление решений комиссии обеспечивается секретарем комиссии.</w:t>
      </w:r>
    </w:p>
    <w:p w:rsidR="00D22179" w:rsidRPr="005D1720" w:rsidRDefault="00D22179" w:rsidP="009A2006">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2.2.</w:t>
      </w:r>
      <w:r w:rsidR="00143080" w:rsidRPr="005D1720">
        <w:rPr>
          <w:rFonts w:ascii="Times New Roman" w:hAnsi="Times New Roman" w:cs="Times New Roman"/>
          <w:sz w:val="24"/>
          <w:szCs w:val="24"/>
        </w:rPr>
        <w:t>6</w:t>
      </w:r>
      <w:r w:rsidRPr="005D1720">
        <w:rPr>
          <w:rFonts w:ascii="Times New Roman" w:hAnsi="Times New Roman" w:cs="Times New Roman"/>
          <w:sz w:val="24"/>
          <w:szCs w:val="24"/>
        </w:rPr>
        <w:t xml:space="preserve">. Конкурсный отбор, в том числе проверка представленных документов, указанных в </w:t>
      </w:r>
      <w:hyperlink w:anchor="P45" w:history="1">
        <w:r w:rsidRPr="005D1720">
          <w:rPr>
            <w:rFonts w:ascii="Times New Roman" w:hAnsi="Times New Roman" w:cs="Times New Roman"/>
            <w:sz w:val="24"/>
            <w:szCs w:val="24"/>
          </w:rPr>
          <w:t>пункте 2.1</w:t>
        </w:r>
      </w:hyperlink>
      <w:r w:rsidRPr="005D1720">
        <w:rPr>
          <w:rFonts w:ascii="Times New Roman" w:hAnsi="Times New Roman" w:cs="Times New Roman"/>
          <w:sz w:val="24"/>
          <w:szCs w:val="24"/>
        </w:rPr>
        <w:t xml:space="preserve"> настоящего Порядка, их оценка конкурсной комиссией, проводится в течение </w:t>
      </w:r>
      <w:r w:rsidR="00DA5BEA">
        <w:rPr>
          <w:rFonts w:ascii="Times New Roman" w:hAnsi="Times New Roman" w:cs="Times New Roman"/>
          <w:sz w:val="24"/>
          <w:szCs w:val="24"/>
        </w:rPr>
        <w:t>1</w:t>
      </w:r>
      <w:r w:rsidRPr="005D1720">
        <w:rPr>
          <w:rFonts w:ascii="Times New Roman" w:hAnsi="Times New Roman" w:cs="Times New Roman"/>
          <w:sz w:val="24"/>
          <w:szCs w:val="24"/>
        </w:rPr>
        <w:t xml:space="preserve">0 рабочих дней, начиная со следующего рабочего дня после окончания приема документов. Главный распорядитель рассматривает заявления и документы получателей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в рамках конкурсного отбора в течение </w:t>
      </w:r>
      <w:r w:rsidR="001C0F91">
        <w:rPr>
          <w:rFonts w:ascii="Times New Roman" w:hAnsi="Times New Roman" w:cs="Times New Roman"/>
          <w:sz w:val="24"/>
          <w:szCs w:val="24"/>
        </w:rPr>
        <w:t>5</w:t>
      </w:r>
      <w:r w:rsidRPr="005D1720">
        <w:rPr>
          <w:rFonts w:ascii="Times New Roman" w:hAnsi="Times New Roman" w:cs="Times New Roman"/>
          <w:sz w:val="24"/>
          <w:szCs w:val="24"/>
        </w:rPr>
        <w:t xml:space="preserve"> рабочих дней с даты </w:t>
      </w:r>
      <w:r w:rsidR="00A650AA" w:rsidRPr="005D1720">
        <w:rPr>
          <w:rFonts w:ascii="Times New Roman" w:hAnsi="Times New Roman" w:cs="Times New Roman"/>
          <w:sz w:val="24"/>
          <w:szCs w:val="24"/>
        </w:rPr>
        <w:t>проведения заседания конкурсной комиссии,</w:t>
      </w:r>
      <w:r w:rsidRPr="005D1720">
        <w:rPr>
          <w:rFonts w:ascii="Times New Roman" w:hAnsi="Times New Roman" w:cs="Times New Roman"/>
          <w:sz w:val="24"/>
          <w:szCs w:val="24"/>
        </w:rPr>
        <w:t xml:space="preserve"> по оценке заявлений получателей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Каждый получатель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должен быть проинформирован о принятом решении в течение пяти</w:t>
      </w:r>
      <w:r w:rsidR="00B25CFC" w:rsidRPr="005D1720">
        <w:rPr>
          <w:rFonts w:ascii="Times New Roman" w:hAnsi="Times New Roman" w:cs="Times New Roman"/>
          <w:sz w:val="24"/>
          <w:szCs w:val="24"/>
        </w:rPr>
        <w:t xml:space="preserve"> рабочих</w:t>
      </w:r>
      <w:r w:rsidRPr="005D1720">
        <w:rPr>
          <w:rFonts w:ascii="Times New Roman" w:hAnsi="Times New Roman" w:cs="Times New Roman"/>
          <w:sz w:val="24"/>
          <w:szCs w:val="24"/>
        </w:rPr>
        <w:t xml:space="preserve"> дней со дня его принятия доступным для получателя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способом, указанном в заявлении.</w:t>
      </w:r>
    </w:p>
    <w:p w:rsidR="009A2006" w:rsidRPr="005D1720" w:rsidRDefault="00D22179" w:rsidP="009A2006">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2.2.</w:t>
      </w:r>
      <w:r w:rsidR="00143080" w:rsidRPr="005D1720">
        <w:rPr>
          <w:rFonts w:ascii="Times New Roman" w:hAnsi="Times New Roman" w:cs="Times New Roman"/>
          <w:sz w:val="24"/>
          <w:szCs w:val="24"/>
        </w:rPr>
        <w:t>7</w:t>
      </w:r>
      <w:r w:rsidRPr="005D1720">
        <w:rPr>
          <w:rFonts w:ascii="Times New Roman" w:hAnsi="Times New Roman" w:cs="Times New Roman"/>
          <w:sz w:val="24"/>
          <w:szCs w:val="24"/>
        </w:rPr>
        <w:t xml:space="preserve">. </w:t>
      </w:r>
      <w:r w:rsidR="00697C60" w:rsidRPr="005D1720">
        <w:rPr>
          <w:rFonts w:ascii="Times New Roman" w:hAnsi="Times New Roman" w:cs="Times New Roman"/>
          <w:sz w:val="24"/>
          <w:szCs w:val="24"/>
        </w:rPr>
        <w:t>Субсидии</w:t>
      </w:r>
      <w:r w:rsidRPr="005D1720">
        <w:rPr>
          <w:rFonts w:ascii="Times New Roman" w:hAnsi="Times New Roman" w:cs="Times New Roman"/>
          <w:sz w:val="24"/>
          <w:szCs w:val="24"/>
        </w:rPr>
        <w:t xml:space="preserve"> предоставляются в случае соблюдения следующих условий:</w:t>
      </w:r>
    </w:p>
    <w:p w:rsidR="009A2006" w:rsidRPr="005D1720" w:rsidRDefault="00D22179" w:rsidP="009A2006">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xml:space="preserve">1) получатель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зарегистрирован на территории Кемеровской области - Кузбасса, осуществляет деятельность и использует приобретенные товарно-материальные ценности, оборудование, программное обеспечение, указанные в </w:t>
      </w:r>
      <w:hyperlink w:anchor="P83" w:history="1">
        <w:r w:rsidRPr="005D1720">
          <w:rPr>
            <w:rFonts w:ascii="Times New Roman" w:hAnsi="Times New Roman" w:cs="Times New Roman"/>
            <w:sz w:val="24"/>
            <w:szCs w:val="24"/>
          </w:rPr>
          <w:t>подпункте 6</w:t>
        </w:r>
      </w:hyperlink>
      <w:r w:rsidRPr="005D1720">
        <w:rPr>
          <w:rFonts w:ascii="Times New Roman" w:hAnsi="Times New Roman" w:cs="Times New Roman"/>
          <w:sz w:val="24"/>
          <w:szCs w:val="24"/>
        </w:rPr>
        <w:t xml:space="preserve"> настоящего пункта, на территории </w:t>
      </w:r>
      <w:r w:rsidR="00AB19F8" w:rsidRPr="005D1720">
        <w:rPr>
          <w:rFonts w:ascii="Times New Roman" w:hAnsi="Times New Roman" w:cs="Times New Roman"/>
          <w:sz w:val="24"/>
          <w:szCs w:val="24"/>
        </w:rPr>
        <w:t>Новокузнецкого муниципального района</w:t>
      </w:r>
      <w:r w:rsidRPr="005D1720">
        <w:rPr>
          <w:rFonts w:ascii="Times New Roman" w:hAnsi="Times New Roman" w:cs="Times New Roman"/>
          <w:sz w:val="24"/>
          <w:szCs w:val="24"/>
        </w:rPr>
        <w:t>;</w:t>
      </w:r>
    </w:p>
    <w:p w:rsidR="009A2006" w:rsidRPr="005D1720" w:rsidRDefault="00D22179" w:rsidP="009A2006">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xml:space="preserve">2) получатель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соответствует требованиям, установленным </w:t>
      </w:r>
      <w:hyperlink w:anchor="P117" w:history="1">
        <w:r w:rsidRPr="005D1720">
          <w:rPr>
            <w:rFonts w:ascii="Times New Roman" w:hAnsi="Times New Roman" w:cs="Times New Roman"/>
            <w:sz w:val="24"/>
            <w:szCs w:val="24"/>
          </w:rPr>
          <w:t>пунктом 2.6</w:t>
        </w:r>
      </w:hyperlink>
      <w:r w:rsidRPr="005D1720">
        <w:rPr>
          <w:rFonts w:ascii="Times New Roman" w:hAnsi="Times New Roman" w:cs="Times New Roman"/>
          <w:sz w:val="24"/>
          <w:szCs w:val="24"/>
        </w:rPr>
        <w:t xml:space="preserve"> настоящего Порядка;</w:t>
      </w:r>
    </w:p>
    <w:p w:rsidR="009A2006" w:rsidRPr="005D1720" w:rsidRDefault="00D22179" w:rsidP="009A2006">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xml:space="preserve">3) получатель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соответствует критериям, </w:t>
      </w:r>
      <w:r w:rsidRPr="00C21289">
        <w:rPr>
          <w:rFonts w:ascii="Times New Roman" w:hAnsi="Times New Roman" w:cs="Times New Roman"/>
          <w:sz w:val="24"/>
          <w:szCs w:val="24"/>
        </w:rPr>
        <w:t xml:space="preserve">установленным в </w:t>
      </w:r>
      <w:r w:rsidR="00E442AD">
        <w:rPr>
          <w:rFonts w:ascii="Times New Roman" w:hAnsi="Times New Roman" w:cs="Times New Roman"/>
          <w:sz w:val="24"/>
          <w:szCs w:val="24"/>
        </w:rPr>
        <w:t>пункте 1.</w:t>
      </w:r>
      <w:r w:rsidR="00091234">
        <w:rPr>
          <w:rFonts w:ascii="Times New Roman" w:hAnsi="Times New Roman" w:cs="Times New Roman"/>
          <w:sz w:val="24"/>
          <w:szCs w:val="24"/>
        </w:rPr>
        <w:t>6</w:t>
      </w:r>
      <w:r w:rsidR="00E442AD">
        <w:rPr>
          <w:rFonts w:ascii="Times New Roman" w:hAnsi="Times New Roman" w:cs="Times New Roman"/>
          <w:sz w:val="24"/>
          <w:szCs w:val="24"/>
        </w:rPr>
        <w:t xml:space="preserve"> </w:t>
      </w:r>
      <w:r w:rsidR="00C21289" w:rsidRPr="00C21289">
        <w:rPr>
          <w:rFonts w:ascii="Times New Roman" w:hAnsi="Times New Roman" w:cs="Times New Roman"/>
          <w:sz w:val="24"/>
          <w:szCs w:val="24"/>
        </w:rPr>
        <w:t>настоящего Порядка</w:t>
      </w:r>
      <w:r w:rsidRPr="00C21289">
        <w:rPr>
          <w:rFonts w:ascii="Times New Roman" w:hAnsi="Times New Roman" w:cs="Times New Roman"/>
          <w:sz w:val="24"/>
          <w:szCs w:val="24"/>
        </w:rPr>
        <w:t>;</w:t>
      </w:r>
      <w:bookmarkStart w:id="5" w:name="P79"/>
      <w:bookmarkEnd w:id="5"/>
    </w:p>
    <w:p w:rsidR="009A2006" w:rsidRPr="005D1720" w:rsidRDefault="00D22179" w:rsidP="009A2006">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xml:space="preserve">4) получатель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осуществляет предпринимательскую деятельность совместно с членами семьи, включая: супругов, их родителей, детей, братьев, сестер, внуков, а также дедушек и бабушек каждого из супругов, братьев и сестер родителей каждого из супругов, усыновителей и усыновленных. При этом для определения осуществления предпринимательской деятельности совместно с членами семьи необходимо выполнение одного из нижеуказанных условий:</w:t>
      </w:r>
    </w:p>
    <w:p w:rsidR="009A2006" w:rsidRPr="005D1720" w:rsidRDefault="00D22179" w:rsidP="009A2006">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количество членов семьи - работников (включая самого индивидуального предпринимателя, главу крестьянского (фермерского) хозяйства, учредителя (учредителей)) должно составлять не менее 20 процентов от всех работников;</w:t>
      </w:r>
    </w:p>
    <w:p w:rsidR="009A2006" w:rsidRPr="005D1720" w:rsidRDefault="00D22179" w:rsidP="009A2006">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количество учредителей - членов семьи должно составлять не менее 50 процентов от общего количества учредителей;</w:t>
      </w:r>
    </w:p>
    <w:p w:rsidR="009A2006" w:rsidRPr="005D1720" w:rsidRDefault="00D22179" w:rsidP="009A2006">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5) затраты, подлежащие возмещению, произведены в период с 01.01.20</w:t>
      </w:r>
      <w:r w:rsidR="00AB19F8" w:rsidRPr="005D1720">
        <w:rPr>
          <w:rFonts w:ascii="Times New Roman" w:hAnsi="Times New Roman" w:cs="Times New Roman"/>
          <w:sz w:val="24"/>
          <w:szCs w:val="24"/>
        </w:rPr>
        <w:t xml:space="preserve">17 </w:t>
      </w:r>
      <w:r w:rsidRPr="005D1720">
        <w:rPr>
          <w:rFonts w:ascii="Times New Roman" w:hAnsi="Times New Roman" w:cs="Times New Roman"/>
          <w:sz w:val="24"/>
          <w:szCs w:val="24"/>
        </w:rPr>
        <w:t xml:space="preserve">в </w:t>
      </w:r>
      <w:r w:rsidR="001D18CD" w:rsidRPr="005D1720">
        <w:rPr>
          <w:rFonts w:ascii="Times New Roman" w:hAnsi="Times New Roman" w:cs="Times New Roman"/>
          <w:sz w:val="24"/>
          <w:szCs w:val="24"/>
        </w:rPr>
        <w:t>порядке, пред</w:t>
      </w:r>
      <w:r w:rsidR="00842BC0">
        <w:rPr>
          <w:rFonts w:ascii="Times New Roman" w:hAnsi="Times New Roman" w:cs="Times New Roman"/>
          <w:sz w:val="24"/>
          <w:szCs w:val="24"/>
        </w:rPr>
        <w:t xml:space="preserve">усмотренном </w:t>
      </w:r>
      <w:r w:rsidR="00697C60" w:rsidRPr="005D1720">
        <w:rPr>
          <w:rFonts w:ascii="Times New Roman" w:hAnsi="Times New Roman" w:cs="Times New Roman"/>
          <w:sz w:val="24"/>
          <w:szCs w:val="24"/>
        </w:rPr>
        <w:t>действующим законодательством</w:t>
      </w:r>
      <w:r w:rsidRPr="005D1720">
        <w:rPr>
          <w:rFonts w:ascii="Times New Roman" w:hAnsi="Times New Roman" w:cs="Times New Roman"/>
          <w:sz w:val="24"/>
          <w:szCs w:val="24"/>
        </w:rPr>
        <w:t>, в том числе об осуществлении наличных расчетов;</w:t>
      </w:r>
      <w:bookmarkStart w:id="6" w:name="P83"/>
      <w:bookmarkEnd w:id="6"/>
    </w:p>
    <w:p w:rsidR="009A2006" w:rsidRPr="005D1720" w:rsidRDefault="00D22179" w:rsidP="009A2006">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6) затраты, подлежащие возмещению, связаны с приобретением товарно-материальных ценностей, оборудования, программного обеспечения, ремонта объектов движимого и недвижимого имущества (нежилых зданий, строений, помещений, сооружений), арендой, приобретением помещений и (или) земельных участков, используемых исключительно для ведения предпринимательской деятельности (за исключением расходов на оплату налогов, выплату заработной платы);</w:t>
      </w:r>
    </w:p>
    <w:p w:rsidR="009A2006" w:rsidRPr="005D1720" w:rsidRDefault="00D22179" w:rsidP="009A2006">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xml:space="preserve">7) по результатам оценки конкурсной комиссией получатель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в соответствии с критериями оценки</w:t>
      </w:r>
      <w:r w:rsidR="00626FB5">
        <w:rPr>
          <w:rFonts w:ascii="Times New Roman" w:hAnsi="Times New Roman" w:cs="Times New Roman"/>
          <w:sz w:val="24"/>
          <w:szCs w:val="24"/>
        </w:rPr>
        <w:t>, указанными в пункте 1.6 настоящего Порядка</w:t>
      </w:r>
      <w:r w:rsidR="001D5B88">
        <w:rPr>
          <w:rFonts w:ascii="Times New Roman" w:hAnsi="Times New Roman" w:cs="Times New Roman"/>
          <w:sz w:val="24"/>
          <w:szCs w:val="24"/>
        </w:rPr>
        <w:t>,</w:t>
      </w:r>
      <w:r w:rsidRPr="005D1720">
        <w:rPr>
          <w:rFonts w:ascii="Times New Roman" w:hAnsi="Times New Roman" w:cs="Times New Roman"/>
          <w:sz w:val="24"/>
          <w:szCs w:val="24"/>
        </w:rPr>
        <w:t xml:space="preserve"> набрал 3 балла и более. Максимальное количество баллов, которое может набрать получатель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составляет 5 баллов.</w:t>
      </w:r>
      <w:bookmarkStart w:id="7" w:name="P85"/>
      <w:bookmarkEnd w:id="7"/>
    </w:p>
    <w:p w:rsidR="009A2006" w:rsidRPr="005D1720" w:rsidRDefault="00D22179" w:rsidP="009A2006">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lastRenderedPageBreak/>
        <w:t>2.3. Основания для о</w:t>
      </w:r>
      <w:r w:rsidR="009002DD" w:rsidRPr="005D1720">
        <w:rPr>
          <w:rFonts w:ascii="Times New Roman" w:hAnsi="Times New Roman" w:cs="Times New Roman"/>
          <w:sz w:val="24"/>
          <w:szCs w:val="24"/>
        </w:rPr>
        <w:t>тказа в предоставлении субсидий</w:t>
      </w:r>
      <w:r w:rsidRPr="005D1720">
        <w:rPr>
          <w:rFonts w:ascii="Times New Roman" w:hAnsi="Times New Roman" w:cs="Times New Roman"/>
          <w:sz w:val="24"/>
          <w:szCs w:val="24"/>
        </w:rPr>
        <w:t>:</w:t>
      </w:r>
    </w:p>
    <w:p w:rsidR="009A2006" w:rsidRPr="005D1720" w:rsidRDefault="00D22179" w:rsidP="009A2006">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xml:space="preserve">1) не представлены </w:t>
      </w:r>
      <w:r w:rsidR="00031BA6" w:rsidRPr="005D1720">
        <w:rPr>
          <w:rFonts w:ascii="Times New Roman" w:hAnsi="Times New Roman" w:cs="Times New Roman"/>
          <w:sz w:val="24"/>
          <w:szCs w:val="24"/>
        </w:rPr>
        <w:t xml:space="preserve">(или </w:t>
      </w:r>
      <w:r w:rsidRPr="005D1720">
        <w:rPr>
          <w:rFonts w:ascii="Times New Roman" w:hAnsi="Times New Roman" w:cs="Times New Roman"/>
          <w:sz w:val="24"/>
          <w:szCs w:val="24"/>
        </w:rPr>
        <w:t>предос</w:t>
      </w:r>
      <w:r w:rsidR="00031BA6" w:rsidRPr="005D1720">
        <w:rPr>
          <w:rFonts w:ascii="Times New Roman" w:hAnsi="Times New Roman" w:cs="Times New Roman"/>
          <w:sz w:val="24"/>
          <w:szCs w:val="24"/>
        </w:rPr>
        <w:t>тавлены не в полном объеме)</w:t>
      </w:r>
      <w:r w:rsidR="00031BA6" w:rsidRPr="005D1720">
        <w:t xml:space="preserve"> </w:t>
      </w:r>
      <w:r w:rsidR="00031BA6" w:rsidRPr="005D1720">
        <w:rPr>
          <w:rFonts w:ascii="Times New Roman" w:hAnsi="Times New Roman" w:cs="Times New Roman"/>
          <w:sz w:val="24"/>
          <w:szCs w:val="24"/>
        </w:rPr>
        <w:t>документы</w:t>
      </w:r>
      <w:r w:rsidRPr="005D1720">
        <w:rPr>
          <w:rFonts w:ascii="Times New Roman" w:hAnsi="Times New Roman" w:cs="Times New Roman"/>
          <w:sz w:val="24"/>
          <w:szCs w:val="24"/>
        </w:rPr>
        <w:t>, определенные</w:t>
      </w:r>
      <w:r w:rsidR="007765D1">
        <w:rPr>
          <w:rFonts w:ascii="Times New Roman" w:hAnsi="Times New Roman" w:cs="Times New Roman"/>
          <w:sz w:val="24"/>
          <w:szCs w:val="24"/>
        </w:rPr>
        <w:t xml:space="preserve"> пунктом 2.1</w:t>
      </w:r>
      <w:r w:rsidR="003D548B">
        <w:rPr>
          <w:rFonts w:ascii="Times New Roman" w:hAnsi="Times New Roman" w:cs="Times New Roman"/>
          <w:sz w:val="24"/>
          <w:szCs w:val="24"/>
        </w:rPr>
        <w:t xml:space="preserve"> настоящего Порядка</w:t>
      </w:r>
      <w:r w:rsidRPr="005D1720">
        <w:rPr>
          <w:rFonts w:ascii="Times New Roman" w:hAnsi="Times New Roman" w:cs="Times New Roman"/>
          <w:sz w:val="24"/>
          <w:szCs w:val="24"/>
        </w:rPr>
        <w:t>, принятым в целях реализации муниципал</w:t>
      </w:r>
      <w:r w:rsidR="00031BA6" w:rsidRPr="005D1720">
        <w:rPr>
          <w:rFonts w:ascii="Times New Roman" w:hAnsi="Times New Roman" w:cs="Times New Roman"/>
          <w:sz w:val="24"/>
          <w:szCs w:val="24"/>
        </w:rPr>
        <w:t>ьной программы, или представлена недостоверная информация</w:t>
      </w:r>
      <w:r w:rsidRPr="005D1720">
        <w:rPr>
          <w:rFonts w:ascii="Times New Roman" w:hAnsi="Times New Roman" w:cs="Times New Roman"/>
          <w:sz w:val="24"/>
          <w:szCs w:val="24"/>
        </w:rPr>
        <w:t>;</w:t>
      </w:r>
    </w:p>
    <w:p w:rsidR="00E91977" w:rsidRPr="005D1720" w:rsidRDefault="00E91977" w:rsidP="009A2006">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2) документы предоставлены после истечения срока конкурсного отбора;</w:t>
      </w:r>
    </w:p>
    <w:p w:rsidR="009A2006" w:rsidRPr="005D1720" w:rsidRDefault="00E91977" w:rsidP="009A2006">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3</w:t>
      </w:r>
      <w:r w:rsidR="00D22179" w:rsidRPr="005D1720">
        <w:rPr>
          <w:rFonts w:ascii="Times New Roman" w:hAnsi="Times New Roman" w:cs="Times New Roman"/>
          <w:sz w:val="24"/>
          <w:szCs w:val="24"/>
        </w:rPr>
        <w:t xml:space="preserve">) несоответствие представленных получателем </w:t>
      </w:r>
      <w:r w:rsidR="00B92B7E" w:rsidRPr="005D1720">
        <w:rPr>
          <w:rFonts w:ascii="Times New Roman" w:hAnsi="Times New Roman" w:cs="Times New Roman"/>
          <w:sz w:val="24"/>
          <w:szCs w:val="24"/>
        </w:rPr>
        <w:t>субсидий</w:t>
      </w:r>
      <w:r w:rsidR="00D22179" w:rsidRPr="005D1720">
        <w:rPr>
          <w:rFonts w:ascii="Times New Roman" w:hAnsi="Times New Roman" w:cs="Times New Roman"/>
          <w:sz w:val="24"/>
          <w:szCs w:val="24"/>
        </w:rPr>
        <w:t xml:space="preserve"> документов требованиям, определенным настоящим Порядком;</w:t>
      </w:r>
    </w:p>
    <w:p w:rsidR="00D22179" w:rsidRPr="005D1720" w:rsidRDefault="00E91977" w:rsidP="009A2006">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4</w:t>
      </w:r>
      <w:r w:rsidR="00D22179" w:rsidRPr="005D1720">
        <w:rPr>
          <w:rFonts w:ascii="Times New Roman" w:hAnsi="Times New Roman" w:cs="Times New Roman"/>
          <w:sz w:val="24"/>
          <w:szCs w:val="24"/>
        </w:rPr>
        <w:t>) не выпо</w:t>
      </w:r>
      <w:r w:rsidR="009002DD" w:rsidRPr="005D1720">
        <w:rPr>
          <w:rFonts w:ascii="Times New Roman" w:hAnsi="Times New Roman" w:cs="Times New Roman"/>
          <w:sz w:val="24"/>
          <w:szCs w:val="24"/>
        </w:rPr>
        <w:t xml:space="preserve">лнены условия </w:t>
      </w:r>
      <w:r w:rsidR="004D19E5">
        <w:rPr>
          <w:rFonts w:ascii="Times New Roman" w:hAnsi="Times New Roman" w:cs="Times New Roman"/>
          <w:sz w:val="24"/>
          <w:szCs w:val="24"/>
        </w:rPr>
        <w:t>предоставления</w:t>
      </w:r>
      <w:r w:rsidR="009002DD" w:rsidRPr="005D1720">
        <w:rPr>
          <w:rFonts w:ascii="Times New Roman" w:hAnsi="Times New Roman" w:cs="Times New Roman"/>
          <w:sz w:val="24"/>
          <w:szCs w:val="24"/>
        </w:rPr>
        <w:t xml:space="preserve"> субсидий</w:t>
      </w:r>
      <w:r w:rsidR="00D22179" w:rsidRPr="005D1720">
        <w:rPr>
          <w:rFonts w:ascii="Times New Roman" w:hAnsi="Times New Roman" w:cs="Times New Roman"/>
          <w:sz w:val="24"/>
          <w:szCs w:val="24"/>
        </w:rPr>
        <w:t>;</w:t>
      </w:r>
    </w:p>
    <w:p w:rsidR="009A2006" w:rsidRPr="005D1720" w:rsidRDefault="00E91977" w:rsidP="009A2006">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5</w:t>
      </w:r>
      <w:r w:rsidR="00D22179" w:rsidRPr="005D1720">
        <w:rPr>
          <w:rFonts w:ascii="Times New Roman" w:hAnsi="Times New Roman" w:cs="Times New Roman"/>
          <w:sz w:val="24"/>
          <w:szCs w:val="24"/>
        </w:rPr>
        <w:t xml:space="preserve">) ранее в отношении получателя </w:t>
      </w:r>
      <w:r w:rsidR="00B92B7E" w:rsidRPr="005D1720">
        <w:rPr>
          <w:rFonts w:ascii="Times New Roman" w:hAnsi="Times New Roman" w:cs="Times New Roman"/>
          <w:sz w:val="24"/>
          <w:szCs w:val="24"/>
        </w:rPr>
        <w:t>субсидий</w:t>
      </w:r>
      <w:r w:rsidR="009002DD" w:rsidRPr="005D1720">
        <w:rPr>
          <w:rFonts w:ascii="Times New Roman" w:hAnsi="Times New Roman" w:cs="Times New Roman"/>
          <w:sz w:val="24"/>
          <w:szCs w:val="24"/>
        </w:rPr>
        <w:t xml:space="preserve"> было принято решение о предоставлении</w:t>
      </w:r>
      <w:r w:rsidR="00D22179" w:rsidRPr="005D1720">
        <w:rPr>
          <w:rFonts w:ascii="Times New Roman" w:hAnsi="Times New Roman" w:cs="Times New Roman"/>
          <w:sz w:val="24"/>
          <w:szCs w:val="24"/>
        </w:rPr>
        <w:t xml:space="preserve"> </w:t>
      </w:r>
      <w:r w:rsidR="009002DD" w:rsidRPr="005D1720">
        <w:rPr>
          <w:rFonts w:ascii="Times New Roman" w:hAnsi="Times New Roman" w:cs="Times New Roman"/>
          <w:sz w:val="24"/>
          <w:szCs w:val="24"/>
        </w:rPr>
        <w:t>аналогичной субсидии (субсидия</w:t>
      </w:r>
      <w:r w:rsidR="00D22179" w:rsidRPr="005D1720">
        <w:rPr>
          <w:rFonts w:ascii="Times New Roman" w:hAnsi="Times New Roman" w:cs="Times New Roman"/>
          <w:sz w:val="24"/>
          <w:szCs w:val="24"/>
        </w:rPr>
        <w:t>,</w:t>
      </w:r>
      <w:r w:rsidR="009002DD" w:rsidRPr="005D1720">
        <w:rPr>
          <w:rFonts w:ascii="Times New Roman" w:hAnsi="Times New Roman" w:cs="Times New Roman"/>
          <w:sz w:val="24"/>
          <w:szCs w:val="24"/>
        </w:rPr>
        <w:t xml:space="preserve"> условия предоставления</w:t>
      </w:r>
      <w:r w:rsidR="00D22179" w:rsidRPr="005D1720">
        <w:rPr>
          <w:rFonts w:ascii="Times New Roman" w:hAnsi="Times New Roman" w:cs="Times New Roman"/>
          <w:sz w:val="24"/>
          <w:szCs w:val="24"/>
        </w:rPr>
        <w:t xml:space="preserve"> которой совпада</w:t>
      </w:r>
      <w:r w:rsidR="009002DD" w:rsidRPr="005D1720">
        <w:rPr>
          <w:rFonts w:ascii="Times New Roman" w:hAnsi="Times New Roman" w:cs="Times New Roman"/>
          <w:sz w:val="24"/>
          <w:szCs w:val="24"/>
        </w:rPr>
        <w:t>ют, включая форму, вид и цели</w:t>
      </w:r>
      <w:r w:rsidR="00D22179" w:rsidRPr="005D1720">
        <w:rPr>
          <w:rFonts w:ascii="Times New Roman" w:hAnsi="Times New Roman" w:cs="Times New Roman"/>
          <w:sz w:val="24"/>
          <w:szCs w:val="24"/>
        </w:rPr>
        <w:t>) и сроки ее оказания не истекли;</w:t>
      </w:r>
    </w:p>
    <w:p w:rsidR="00D22179" w:rsidRPr="005D1720" w:rsidRDefault="00E91977" w:rsidP="009A2006">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6</w:t>
      </w:r>
      <w:r w:rsidR="00D22179" w:rsidRPr="005D1720">
        <w:rPr>
          <w:rFonts w:ascii="Times New Roman" w:hAnsi="Times New Roman" w:cs="Times New Roman"/>
          <w:sz w:val="24"/>
          <w:szCs w:val="24"/>
        </w:rPr>
        <w:t xml:space="preserve">) с момента признания получателя </w:t>
      </w:r>
      <w:r w:rsidR="00B92B7E" w:rsidRPr="005D1720">
        <w:rPr>
          <w:rFonts w:ascii="Times New Roman" w:hAnsi="Times New Roman" w:cs="Times New Roman"/>
          <w:sz w:val="24"/>
          <w:szCs w:val="24"/>
        </w:rPr>
        <w:t>субсидий</w:t>
      </w:r>
      <w:r w:rsidR="00D22179" w:rsidRPr="005D1720">
        <w:rPr>
          <w:rFonts w:ascii="Times New Roman" w:hAnsi="Times New Roman" w:cs="Times New Roman"/>
          <w:sz w:val="24"/>
          <w:szCs w:val="24"/>
        </w:rPr>
        <w:t xml:space="preserve"> допустившим нарушение поря</w:t>
      </w:r>
      <w:r w:rsidR="009002DD" w:rsidRPr="005D1720">
        <w:rPr>
          <w:rFonts w:ascii="Times New Roman" w:hAnsi="Times New Roman" w:cs="Times New Roman"/>
          <w:sz w:val="24"/>
          <w:szCs w:val="24"/>
        </w:rPr>
        <w:t>дка и условий предоставления субсидий</w:t>
      </w:r>
      <w:r w:rsidR="00D22179" w:rsidRPr="005D1720">
        <w:rPr>
          <w:rFonts w:ascii="Times New Roman" w:hAnsi="Times New Roman" w:cs="Times New Roman"/>
          <w:sz w:val="24"/>
          <w:szCs w:val="24"/>
        </w:rPr>
        <w:t>, в том числе не обеспечившим целевого</w:t>
      </w:r>
      <w:r w:rsidR="009002DD" w:rsidRPr="005D1720">
        <w:rPr>
          <w:rFonts w:ascii="Times New Roman" w:hAnsi="Times New Roman" w:cs="Times New Roman"/>
          <w:sz w:val="24"/>
          <w:szCs w:val="24"/>
        </w:rPr>
        <w:t xml:space="preserve"> использования средств субсидий</w:t>
      </w:r>
      <w:r w:rsidR="00D22179" w:rsidRPr="005D1720">
        <w:rPr>
          <w:rFonts w:ascii="Times New Roman" w:hAnsi="Times New Roman" w:cs="Times New Roman"/>
          <w:sz w:val="24"/>
          <w:szCs w:val="24"/>
        </w:rPr>
        <w:t>, прошло менее чем три года.</w:t>
      </w:r>
    </w:p>
    <w:p w:rsidR="00CA0FFE" w:rsidRPr="005D1720" w:rsidRDefault="00CA0FFE" w:rsidP="009A2006">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xml:space="preserve">При принятии решения об отказе в предоставлении субсидий Сектор </w:t>
      </w:r>
      <w:r w:rsidR="00BB4529" w:rsidRPr="005D1720">
        <w:rPr>
          <w:rFonts w:ascii="Times New Roman" w:hAnsi="Times New Roman" w:cs="Times New Roman"/>
          <w:sz w:val="24"/>
          <w:szCs w:val="24"/>
        </w:rPr>
        <w:t xml:space="preserve">в течение 10 рабочих дней после принятия решения </w:t>
      </w:r>
      <w:r w:rsidRPr="005D1720">
        <w:rPr>
          <w:rFonts w:ascii="Times New Roman" w:hAnsi="Times New Roman" w:cs="Times New Roman"/>
          <w:sz w:val="24"/>
          <w:szCs w:val="24"/>
        </w:rPr>
        <w:t>направляет получателю субсидии письменное уведомление с указани</w:t>
      </w:r>
      <w:r w:rsidR="00BB4529" w:rsidRPr="005D1720">
        <w:rPr>
          <w:rFonts w:ascii="Times New Roman" w:hAnsi="Times New Roman" w:cs="Times New Roman"/>
          <w:sz w:val="24"/>
          <w:szCs w:val="24"/>
        </w:rPr>
        <w:t>ем причин отказа.</w:t>
      </w:r>
    </w:p>
    <w:p w:rsidR="002E2610" w:rsidRDefault="00D22179" w:rsidP="002E2610">
      <w:pPr>
        <w:pStyle w:val="ConsPlusNormal"/>
        <w:ind w:firstLine="540"/>
        <w:jc w:val="both"/>
        <w:rPr>
          <w:rFonts w:ascii="Times New Roman" w:hAnsi="Times New Roman" w:cs="Times New Roman"/>
          <w:sz w:val="24"/>
          <w:szCs w:val="24"/>
        </w:rPr>
      </w:pPr>
      <w:bookmarkStart w:id="8" w:name="P93"/>
      <w:bookmarkEnd w:id="8"/>
      <w:r w:rsidRPr="005D1720">
        <w:rPr>
          <w:rFonts w:ascii="Times New Roman" w:hAnsi="Times New Roman" w:cs="Times New Roman"/>
          <w:sz w:val="24"/>
          <w:szCs w:val="24"/>
        </w:rPr>
        <w:t xml:space="preserve">2.4. Размер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w:t>
      </w:r>
      <w:r w:rsidR="002E2610">
        <w:rPr>
          <w:rFonts w:ascii="Times New Roman" w:hAnsi="Times New Roman" w:cs="Times New Roman"/>
          <w:sz w:val="24"/>
          <w:szCs w:val="24"/>
        </w:rPr>
        <w:t>составляет 85 процентов произведенных затрат, но не более 300 тысяч рублей на одного получателя субсидий.</w:t>
      </w:r>
      <w:bookmarkStart w:id="9" w:name="P99"/>
      <w:bookmarkEnd w:id="9"/>
    </w:p>
    <w:p w:rsidR="009A2006" w:rsidRPr="005D1720" w:rsidRDefault="00D22179" w:rsidP="009A2006">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xml:space="preserve">2.5. </w:t>
      </w:r>
      <w:r w:rsidR="007C3638">
        <w:rPr>
          <w:rFonts w:ascii="Times New Roman" w:hAnsi="Times New Roman" w:cs="Times New Roman"/>
          <w:sz w:val="24"/>
          <w:szCs w:val="24"/>
        </w:rPr>
        <w:t>Субсидии</w:t>
      </w:r>
      <w:r w:rsidRPr="005D1720">
        <w:rPr>
          <w:rFonts w:ascii="Times New Roman" w:hAnsi="Times New Roman" w:cs="Times New Roman"/>
          <w:sz w:val="24"/>
          <w:szCs w:val="24"/>
        </w:rPr>
        <w:t xml:space="preserve"> пред</w:t>
      </w:r>
      <w:r w:rsidR="00624F53">
        <w:rPr>
          <w:rFonts w:ascii="Times New Roman" w:hAnsi="Times New Roman" w:cs="Times New Roman"/>
          <w:sz w:val="24"/>
          <w:szCs w:val="24"/>
        </w:rPr>
        <w:t>оставляются получателям</w:t>
      </w:r>
      <w:r w:rsidR="00BC616A" w:rsidRPr="005D1720">
        <w:rPr>
          <w:rFonts w:ascii="Times New Roman" w:hAnsi="Times New Roman" w:cs="Times New Roman"/>
          <w:sz w:val="24"/>
          <w:szCs w:val="24"/>
        </w:rPr>
        <w:t xml:space="preserve">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соответствующим условиям предоставления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предусмотренным настоящим Порядком, на основании соглашения о предоставлении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(далее - соглашение), заключаемого между главным распорядителем и получателем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на основании решения главного распорядителя, которое оформляется правовым актом администрации </w:t>
      </w:r>
      <w:r w:rsidR="00F927DB" w:rsidRPr="005D1720">
        <w:rPr>
          <w:rFonts w:ascii="Times New Roman" w:hAnsi="Times New Roman" w:cs="Times New Roman"/>
          <w:sz w:val="24"/>
          <w:szCs w:val="24"/>
        </w:rPr>
        <w:t>Новокузнецкого муниципального района</w:t>
      </w:r>
      <w:r w:rsidRPr="005D1720">
        <w:rPr>
          <w:rFonts w:ascii="Times New Roman" w:hAnsi="Times New Roman" w:cs="Times New Roman"/>
          <w:sz w:val="24"/>
          <w:szCs w:val="24"/>
        </w:rPr>
        <w:t>.</w:t>
      </w:r>
    </w:p>
    <w:p w:rsidR="009A2006" w:rsidRPr="005D1720" w:rsidRDefault="00661994" w:rsidP="009A2006">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Предоставление субсидии осуществляется на основании соглашения, заключенного между главным распорядителем и получателем субсидии</w:t>
      </w:r>
      <w:r w:rsidR="00D16562">
        <w:rPr>
          <w:rFonts w:ascii="Times New Roman" w:hAnsi="Times New Roman" w:cs="Times New Roman"/>
          <w:sz w:val="24"/>
          <w:szCs w:val="24"/>
        </w:rPr>
        <w:t>,</w:t>
      </w:r>
      <w:r w:rsidRPr="005D1720">
        <w:rPr>
          <w:rFonts w:ascii="Times New Roman" w:hAnsi="Times New Roman" w:cs="Times New Roman"/>
          <w:sz w:val="24"/>
          <w:szCs w:val="24"/>
        </w:rPr>
        <w:t xml:space="preserve"> </w:t>
      </w:r>
      <w:r w:rsidR="00F27EB1">
        <w:rPr>
          <w:rFonts w:ascii="Times New Roman" w:hAnsi="Times New Roman" w:cs="Times New Roman"/>
          <w:sz w:val="24"/>
          <w:szCs w:val="24"/>
        </w:rPr>
        <w:t>по форме согласно приложению</w:t>
      </w:r>
      <w:r w:rsidR="00DD2121" w:rsidRPr="005D1720">
        <w:rPr>
          <w:rFonts w:ascii="Times New Roman" w:hAnsi="Times New Roman" w:cs="Times New Roman"/>
          <w:sz w:val="24"/>
          <w:szCs w:val="24"/>
        </w:rPr>
        <w:t xml:space="preserve"> </w:t>
      </w:r>
      <w:r w:rsidR="009355AF">
        <w:rPr>
          <w:rFonts w:ascii="Times New Roman" w:hAnsi="Times New Roman" w:cs="Times New Roman"/>
          <w:sz w:val="24"/>
          <w:szCs w:val="24"/>
        </w:rPr>
        <w:t xml:space="preserve">  </w:t>
      </w:r>
      <w:r w:rsidR="00DD2121" w:rsidRPr="005D1720">
        <w:rPr>
          <w:rFonts w:ascii="Times New Roman" w:hAnsi="Times New Roman" w:cs="Times New Roman"/>
          <w:sz w:val="24"/>
          <w:szCs w:val="24"/>
        </w:rPr>
        <w:t>№</w:t>
      </w:r>
      <w:r w:rsidR="008C66D7" w:rsidRPr="005D1720">
        <w:rPr>
          <w:rFonts w:ascii="Times New Roman" w:hAnsi="Times New Roman" w:cs="Times New Roman"/>
          <w:sz w:val="24"/>
          <w:szCs w:val="24"/>
        </w:rPr>
        <w:t xml:space="preserve"> </w:t>
      </w:r>
      <w:r w:rsidR="00DD2121" w:rsidRPr="005D1720">
        <w:rPr>
          <w:rFonts w:ascii="Times New Roman" w:hAnsi="Times New Roman" w:cs="Times New Roman"/>
          <w:sz w:val="24"/>
          <w:szCs w:val="24"/>
        </w:rPr>
        <w:t>2</w:t>
      </w:r>
      <w:r w:rsidR="004914E9" w:rsidRPr="005D1720">
        <w:rPr>
          <w:rFonts w:ascii="Times New Roman" w:hAnsi="Times New Roman" w:cs="Times New Roman"/>
          <w:sz w:val="24"/>
          <w:szCs w:val="24"/>
        </w:rPr>
        <w:t xml:space="preserve"> к настоящему Порядку</w:t>
      </w:r>
      <w:r w:rsidR="00830860" w:rsidRPr="005D1720">
        <w:rPr>
          <w:rFonts w:ascii="Times New Roman" w:hAnsi="Times New Roman" w:cs="Times New Roman"/>
          <w:sz w:val="24"/>
          <w:szCs w:val="24"/>
        </w:rPr>
        <w:t>.</w:t>
      </w:r>
    </w:p>
    <w:p w:rsidR="009A2006" w:rsidRPr="005D1720" w:rsidRDefault="00D22179" w:rsidP="009A2006">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Проект сог</w:t>
      </w:r>
      <w:r w:rsidR="00624F53">
        <w:rPr>
          <w:rFonts w:ascii="Times New Roman" w:hAnsi="Times New Roman" w:cs="Times New Roman"/>
          <w:sz w:val="24"/>
          <w:szCs w:val="24"/>
        </w:rPr>
        <w:t>лашения направляется получателю</w:t>
      </w:r>
      <w:r w:rsidRPr="005D1720">
        <w:rPr>
          <w:rFonts w:ascii="Times New Roman" w:hAnsi="Times New Roman" w:cs="Times New Roman"/>
          <w:sz w:val="24"/>
          <w:szCs w:val="24"/>
        </w:rPr>
        <w:t xml:space="preserve">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одновременно с информацией о принятом главным распорядителем реш</w:t>
      </w:r>
      <w:r w:rsidR="00BC616A" w:rsidRPr="005D1720">
        <w:rPr>
          <w:rFonts w:ascii="Times New Roman" w:hAnsi="Times New Roman" w:cs="Times New Roman"/>
          <w:sz w:val="24"/>
          <w:szCs w:val="24"/>
        </w:rPr>
        <w:t xml:space="preserve">ении о предоставлении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w:t>
      </w:r>
    </w:p>
    <w:p w:rsidR="009A2006" w:rsidRDefault="00D22179" w:rsidP="009A2006">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xml:space="preserve">Получатель </w:t>
      </w:r>
      <w:r w:rsidR="00B92B7E" w:rsidRPr="005D1720">
        <w:rPr>
          <w:rFonts w:ascii="Times New Roman" w:hAnsi="Times New Roman" w:cs="Times New Roman"/>
          <w:sz w:val="24"/>
          <w:szCs w:val="24"/>
        </w:rPr>
        <w:t>субсидий</w:t>
      </w:r>
      <w:r w:rsidR="00425156" w:rsidRPr="005D1720">
        <w:rPr>
          <w:rFonts w:ascii="Times New Roman" w:hAnsi="Times New Roman" w:cs="Times New Roman"/>
          <w:sz w:val="24"/>
          <w:szCs w:val="24"/>
        </w:rPr>
        <w:t xml:space="preserve"> в срок, не превышающий 5</w:t>
      </w:r>
      <w:r w:rsidRPr="005D1720">
        <w:rPr>
          <w:rFonts w:ascii="Times New Roman" w:hAnsi="Times New Roman" w:cs="Times New Roman"/>
          <w:sz w:val="24"/>
          <w:szCs w:val="24"/>
        </w:rPr>
        <w:t xml:space="preserve"> рабочих дней со дня получения информации и проекта соглашения, подписывает его и передает гла</w:t>
      </w:r>
      <w:r w:rsidR="00425156" w:rsidRPr="005D1720">
        <w:rPr>
          <w:rFonts w:ascii="Times New Roman" w:hAnsi="Times New Roman" w:cs="Times New Roman"/>
          <w:sz w:val="24"/>
          <w:szCs w:val="24"/>
        </w:rPr>
        <w:t>вному распорядителю. В течение 5</w:t>
      </w:r>
      <w:r w:rsidRPr="005D1720">
        <w:rPr>
          <w:rFonts w:ascii="Times New Roman" w:hAnsi="Times New Roman" w:cs="Times New Roman"/>
          <w:sz w:val="24"/>
          <w:szCs w:val="24"/>
        </w:rPr>
        <w:t xml:space="preserve"> рабочих дней со дня получения главный распорядитель подписывает соглашение. Один экземпляр соглашения остается у главного распорядителя, второй передается получателю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w:t>
      </w:r>
    </w:p>
    <w:p w:rsidR="00E71622" w:rsidRDefault="000907E4" w:rsidP="009A20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w:t>
      </w:r>
      <w:r w:rsidR="00E71622">
        <w:rPr>
          <w:rFonts w:ascii="Times New Roman" w:hAnsi="Times New Roman" w:cs="Times New Roman"/>
          <w:sz w:val="24"/>
          <w:szCs w:val="24"/>
        </w:rPr>
        <w:t xml:space="preserve"> отказа получателя субсидий</w:t>
      </w:r>
      <w:r w:rsidR="00E71622" w:rsidRPr="00E71622">
        <w:rPr>
          <w:rFonts w:ascii="Times New Roman" w:hAnsi="Times New Roman" w:cs="Times New Roman"/>
          <w:sz w:val="24"/>
          <w:szCs w:val="24"/>
        </w:rPr>
        <w:t xml:space="preserve"> от </w:t>
      </w:r>
      <w:r w:rsidR="00E71622">
        <w:rPr>
          <w:rFonts w:ascii="Times New Roman" w:hAnsi="Times New Roman" w:cs="Times New Roman"/>
          <w:sz w:val="24"/>
          <w:szCs w:val="24"/>
        </w:rPr>
        <w:t>заключения</w:t>
      </w:r>
      <w:r w:rsidR="00E71622" w:rsidRPr="00E71622">
        <w:rPr>
          <w:rFonts w:ascii="Times New Roman" w:hAnsi="Times New Roman" w:cs="Times New Roman"/>
          <w:sz w:val="24"/>
          <w:szCs w:val="24"/>
        </w:rPr>
        <w:t xml:space="preserve"> </w:t>
      </w:r>
      <w:r w:rsidR="00E71622">
        <w:rPr>
          <w:rFonts w:ascii="Times New Roman" w:hAnsi="Times New Roman" w:cs="Times New Roman"/>
          <w:sz w:val="24"/>
          <w:szCs w:val="24"/>
        </w:rPr>
        <w:t>с</w:t>
      </w:r>
      <w:r w:rsidR="00E71622" w:rsidRPr="00E71622">
        <w:rPr>
          <w:rFonts w:ascii="Times New Roman" w:hAnsi="Times New Roman" w:cs="Times New Roman"/>
          <w:sz w:val="24"/>
          <w:szCs w:val="24"/>
        </w:rPr>
        <w:t>оглашения, либо уклонения</w:t>
      </w:r>
      <w:r w:rsidR="00550326">
        <w:rPr>
          <w:rFonts w:ascii="Times New Roman" w:hAnsi="Times New Roman" w:cs="Times New Roman"/>
          <w:sz w:val="24"/>
          <w:szCs w:val="24"/>
        </w:rPr>
        <w:t xml:space="preserve"> от</w:t>
      </w:r>
      <w:r w:rsidR="00E71622" w:rsidRPr="00E71622">
        <w:rPr>
          <w:rFonts w:ascii="Times New Roman" w:hAnsi="Times New Roman" w:cs="Times New Roman"/>
          <w:sz w:val="24"/>
          <w:szCs w:val="24"/>
        </w:rPr>
        <w:t xml:space="preserve"> его </w:t>
      </w:r>
      <w:r w:rsidR="00E71622">
        <w:rPr>
          <w:rFonts w:ascii="Times New Roman" w:hAnsi="Times New Roman" w:cs="Times New Roman"/>
          <w:sz w:val="24"/>
          <w:szCs w:val="24"/>
        </w:rPr>
        <w:t xml:space="preserve">заключения в течение </w:t>
      </w:r>
      <w:r w:rsidR="00E71622" w:rsidRPr="00E71622">
        <w:rPr>
          <w:rFonts w:ascii="Times New Roman" w:hAnsi="Times New Roman" w:cs="Times New Roman"/>
          <w:sz w:val="24"/>
          <w:szCs w:val="24"/>
        </w:rPr>
        <w:t xml:space="preserve">5 рабочих дней с момента получения получателем </w:t>
      </w:r>
      <w:r w:rsidR="00E71622">
        <w:rPr>
          <w:rFonts w:ascii="Times New Roman" w:hAnsi="Times New Roman" w:cs="Times New Roman"/>
          <w:sz w:val="24"/>
          <w:szCs w:val="24"/>
        </w:rPr>
        <w:t>субсидий</w:t>
      </w:r>
      <w:r w:rsidR="00E71622" w:rsidRPr="00E71622">
        <w:rPr>
          <w:rFonts w:ascii="Times New Roman" w:hAnsi="Times New Roman" w:cs="Times New Roman"/>
          <w:sz w:val="24"/>
          <w:szCs w:val="24"/>
        </w:rPr>
        <w:t xml:space="preserve"> проекта </w:t>
      </w:r>
      <w:r w:rsidR="00E71622">
        <w:rPr>
          <w:rFonts w:ascii="Times New Roman" w:hAnsi="Times New Roman" w:cs="Times New Roman"/>
          <w:sz w:val="24"/>
          <w:szCs w:val="24"/>
        </w:rPr>
        <w:t>с</w:t>
      </w:r>
      <w:r w:rsidR="00E71622" w:rsidRPr="00E71622">
        <w:rPr>
          <w:rFonts w:ascii="Times New Roman" w:hAnsi="Times New Roman" w:cs="Times New Roman"/>
          <w:sz w:val="24"/>
          <w:szCs w:val="24"/>
        </w:rPr>
        <w:t xml:space="preserve">оглашения, предложение о заключении данного </w:t>
      </w:r>
      <w:r w:rsidR="00E71622">
        <w:rPr>
          <w:rFonts w:ascii="Times New Roman" w:hAnsi="Times New Roman" w:cs="Times New Roman"/>
          <w:sz w:val="24"/>
          <w:szCs w:val="24"/>
        </w:rPr>
        <w:t>с</w:t>
      </w:r>
      <w:r w:rsidR="00E71622" w:rsidRPr="00E71622">
        <w:rPr>
          <w:rFonts w:ascii="Times New Roman" w:hAnsi="Times New Roman" w:cs="Times New Roman"/>
          <w:sz w:val="24"/>
          <w:szCs w:val="24"/>
        </w:rPr>
        <w:t xml:space="preserve">оглашения утрачивает силу, и главный распорядитель осуществляет подготовку проекта </w:t>
      </w:r>
      <w:r w:rsidR="00550326">
        <w:rPr>
          <w:rFonts w:ascii="Times New Roman" w:hAnsi="Times New Roman" w:cs="Times New Roman"/>
          <w:sz w:val="24"/>
          <w:szCs w:val="24"/>
        </w:rPr>
        <w:t>правового акта а</w:t>
      </w:r>
      <w:r w:rsidR="00E71622" w:rsidRPr="00E71622">
        <w:rPr>
          <w:rFonts w:ascii="Times New Roman" w:hAnsi="Times New Roman" w:cs="Times New Roman"/>
          <w:sz w:val="24"/>
          <w:szCs w:val="24"/>
        </w:rPr>
        <w:t>дминистрации</w:t>
      </w:r>
      <w:r w:rsidR="00550326">
        <w:rPr>
          <w:rFonts w:ascii="Times New Roman" w:hAnsi="Times New Roman" w:cs="Times New Roman"/>
          <w:sz w:val="24"/>
          <w:szCs w:val="24"/>
        </w:rPr>
        <w:t xml:space="preserve"> Новокузнецкого муниципального района</w:t>
      </w:r>
      <w:r w:rsidR="00E71622" w:rsidRPr="00E71622">
        <w:rPr>
          <w:rFonts w:ascii="Times New Roman" w:hAnsi="Times New Roman" w:cs="Times New Roman"/>
          <w:sz w:val="24"/>
          <w:szCs w:val="24"/>
        </w:rPr>
        <w:t xml:space="preserve"> о признании утратившим силу </w:t>
      </w:r>
      <w:r w:rsidR="00550326">
        <w:rPr>
          <w:rFonts w:ascii="Times New Roman" w:hAnsi="Times New Roman" w:cs="Times New Roman"/>
          <w:sz w:val="24"/>
          <w:szCs w:val="24"/>
        </w:rPr>
        <w:t>правового акта</w:t>
      </w:r>
      <w:r w:rsidR="00E71622" w:rsidRPr="00E71622">
        <w:rPr>
          <w:rFonts w:ascii="Times New Roman" w:hAnsi="Times New Roman" w:cs="Times New Roman"/>
          <w:sz w:val="24"/>
          <w:szCs w:val="24"/>
        </w:rPr>
        <w:t xml:space="preserve"> о предоставлении </w:t>
      </w:r>
      <w:r w:rsidR="00E71622">
        <w:rPr>
          <w:rFonts w:ascii="Times New Roman" w:hAnsi="Times New Roman" w:cs="Times New Roman"/>
          <w:sz w:val="24"/>
          <w:szCs w:val="24"/>
        </w:rPr>
        <w:t>субсидий</w:t>
      </w:r>
      <w:r w:rsidR="00E71622" w:rsidRPr="00E71622">
        <w:rPr>
          <w:rFonts w:ascii="Times New Roman" w:hAnsi="Times New Roman" w:cs="Times New Roman"/>
          <w:sz w:val="24"/>
          <w:szCs w:val="24"/>
        </w:rPr>
        <w:t>.</w:t>
      </w:r>
    </w:p>
    <w:p w:rsidR="009B2D52" w:rsidRPr="005D1720" w:rsidRDefault="009B2D52" w:rsidP="009A20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отказе получателя субсидий от заключения соглашения главный распорядитель принимает решение о пропорциональном равном распределении этой суммы субсидий между иными получателями субсидий.</w:t>
      </w:r>
    </w:p>
    <w:p w:rsidR="009A2006" w:rsidRPr="005D1720" w:rsidRDefault="00D22179" w:rsidP="009A2006">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xml:space="preserve">2.6. Требования, которым должны соответствовать получатели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на </w:t>
      </w:r>
      <w:r w:rsidR="0093267A">
        <w:rPr>
          <w:rFonts w:ascii="Times New Roman" w:hAnsi="Times New Roman" w:cs="Times New Roman"/>
          <w:sz w:val="24"/>
          <w:szCs w:val="24"/>
        </w:rPr>
        <w:t>первое число месяца, предшествующего месяцу, в котором планируется заключение соглашения</w:t>
      </w:r>
      <w:r w:rsidRPr="005D1720">
        <w:rPr>
          <w:rFonts w:ascii="Times New Roman" w:hAnsi="Times New Roman" w:cs="Times New Roman"/>
          <w:sz w:val="24"/>
          <w:szCs w:val="24"/>
        </w:rPr>
        <w:t>:</w:t>
      </w:r>
    </w:p>
    <w:p w:rsidR="009A2006" w:rsidRPr="005D1720" w:rsidRDefault="00D22179" w:rsidP="009A2006">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xml:space="preserve">а) у получателей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A2006" w:rsidRPr="005D1720" w:rsidRDefault="00D22179" w:rsidP="009A2006">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xml:space="preserve">б) получатели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 юридические лица не должны находиться в процессе реорганизации, ликвидации, в отношении их не введена процедура банкротства, </w:t>
      </w:r>
      <w:r w:rsidRPr="005D1720">
        <w:rPr>
          <w:rFonts w:ascii="Times New Roman" w:hAnsi="Times New Roman" w:cs="Times New Roman"/>
          <w:sz w:val="24"/>
          <w:szCs w:val="24"/>
        </w:rPr>
        <w:lastRenderedPageBreak/>
        <w:t xml:space="preserve">деятельность получателя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не приостановлена в порядке, предусмотренном законодательством Российской Федерации, а получатели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 индивидуальные предприниматели не должны прекратить деятельность в качестве индивидуального предпринимателя;</w:t>
      </w:r>
    </w:p>
    <w:p w:rsidR="009A2006" w:rsidRPr="005D1720" w:rsidRDefault="00D22179" w:rsidP="009A2006">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xml:space="preserve">в) получатели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238B6" w:rsidRDefault="004238B6" w:rsidP="009A2006">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xml:space="preserve">г) </w:t>
      </w:r>
      <w:r w:rsidR="003B57C3">
        <w:rPr>
          <w:rFonts w:ascii="Times New Roman" w:hAnsi="Times New Roman" w:cs="Times New Roman"/>
          <w:sz w:val="24"/>
          <w:szCs w:val="24"/>
        </w:rPr>
        <w:t>у получателей субсидий</w:t>
      </w:r>
      <w:r w:rsidR="00C6582E">
        <w:rPr>
          <w:rFonts w:ascii="Times New Roman" w:hAnsi="Times New Roman" w:cs="Times New Roman"/>
          <w:sz w:val="24"/>
          <w:szCs w:val="24"/>
        </w:rPr>
        <w:t xml:space="preserve"> должна отсутствовать</w:t>
      </w:r>
      <w:r w:rsidRPr="005D1720">
        <w:rPr>
          <w:rFonts w:ascii="Times New Roman" w:hAnsi="Times New Roman" w:cs="Times New Roman"/>
          <w:sz w:val="24"/>
          <w:szCs w:val="24"/>
        </w:rPr>
        <w:t xml:space="preserve"> просроченная задолженность по возврату в бюджет Новокузнецкого муниципального района субсидий, бюджетных инвестиций, предоставленных в том числе в соответствии с иными нормативными правовым и актами (в случае если такое требование предусмотрено Порядком предоставления субсидий), и иная просроченная задолженность перед бюджетом Новокузнецкого муниципального района;</w:t>
      </w:r>
    </w:p>
    <w:p w:rsidR="006016C3" w:rsidRPr="005D1720" w:rsidRDefault="006016C3" w:rsidP="009A20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получатели субсидий не должны получать средства бюджета Новокузнецкого муниципального района на основании иных муниципальных правовых актов на цель, связанную с субсидированием произведенных затрат</w:t>
      </w:r>
      <w:r w:rsidRPr="006016C3">
        <w:rPr>
          <w:rFonts w:ascii="Times New Roman" w:hAnsi="Times New Roman" w:cs="Times New Roman"/>
          <w:sz w:val="24"/>
          <w:szCs w:val="24"/>
        </w:rPr>
        <w:t xml:space="preserve"> связа</w:t>
      </w:r>
      <w:r>
        <w:rPr>
          <w:rFonts w:ascii="Times New Roman" w:hAnsi="Times New Roman" w:cs="Times New Roman"/>
          <w:sz w:val="24"/>
          <w:szCs w:val="24"/>
        </w:rPr>
        <w:t>н</w:t>
      </w:r>
      <w:r w:rsidRPr="006016C3">
        <w:rPr>
          <w:rFonts w:ascii="Times New Roman" w:hAnsi="Times New Roman" w:cs="Times New Roman"/>
          <w:sz w:val="24"/>
          <w:szCs w:val="24"/>
        </w:rPr>
        <w:t>ны</w:t>
      </w:r>
      <w:r>
        <w:rPr>
          <w:rFonts w:ascii="Times New Roman" w:hAnsi="Times New Roman" w:cs="Times New Roman"/>
          <w:sz w:val="24"/>
          <w:szCs w:val="24"/>
        </w:rPr>
        <w:t>х</w:t>
      </w:r>
      <w:r w:rsidRPr="006016C3">
        <w:rPr>
          <w:rFonts w:ascii="Times New Roman" w:hAnsi="Times New Roman" w:cs="Times New Roman"/>
          <w:sz w:val="24"/>
          <w:szCs w:val="24"/>
        </w:rPr>
        <w:t xml:space="preserve"> с приобретением товарно-материальных ценностей, оборудования, п</w:t>
      </w:r>
      <w:r>
        <w:rPr>
          <w:rFonts w:ascii="Times New Roman" w:hAnsi="Times New Roman" w:cs="Times New Roman"/>
          <w:sz w:val="24"/>
          <w:szCs w:val="24"/>
        </w:rPr>
        <w:t>рограммного обеспечения, ремонтом</w:t>
      </w:r>
      <w:r w:rsidRPr="006016C3">
        <w:rPr>
          <w:rFonts w:ascii="Times New Roman" w:hAnsi="Times New Roman" w:cs="Times New Roman"/>
          <w:sz w:val="24"/>
          <w:szCs w:val="24"/>
        </w:rPr>
        <w:t xml:space="preserve"> объектов движимого и недвижимого имущества (нежилых зданий, строений, помещений, сооружений), арендой, приобретением помещений и (или) земельных участков, используемых исключительно для ведения предпринимательской деятельности (за исключением расходов на оплату налогов, выплату заработной платы)</w:t>
      </w:r>
      <w:r>
        <w:rPr>
          <w:rFonts w:ascii="Times New Roman" w:hAnsi="Times New Roman" w:cs="Times New Roman"/>
          <w:sz w:val="24"/>
          <w:szCs w:val="24"/>
        </w:rPr>
        <w:t>.</w:t>
      </w:r>
    </w:p>
    <w:p w:rsidR="009A2006" w:rsidRPr="005D1720" w:rsidRDefault="00D22179" w:rsidP="009A2006">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xml:space="preserve">2.7. Результатом предоставления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является увеличение численности занятых в сфере малого и среднего предпринимательства, включая индивидуальных предпринимателей, в соответствии с муниципальной программой.</w:t>
      </w:r>
    </w:p>
    <w:p w:rsidR="00D22179" w:rsidRPr="005D1720" w:rsidRDefault="00C6582E" w:rsidP="002B45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Показателем</w:t>
      </w:r>
      <w:r w:rsidR="00D22179" w:rsidRPr="005D1720">
        <w:rPr>
          <w:rFonts w:ascii="Times New Roman" w:hAnsi="Times New Roman" w:cs="Times New Roman"/>
          <w:sz w:val="24"/>
          <w:szCs w:val="24"/>
        </w:rPr>
        <w:t>, необхо</w:t>
      </w:r>
      <w:r w:rsidR="00C42415">
        <w:rPr>
          <w:rFonts w:ascii="Times New Roman" w:hAnsi="Times New Roman" w:cs="Times New Roman"/>
          <w:sz w:val="24"/>
          <w:szCs w:val="24"/>
        </w:rPr>
        <w:t>димым для достижения результата</w:t>
      </w:r>
      <w:r w:rsidR="00D22179" w:rsidRPr="005D1720">
        <w:rPr>
          <w:rFonts w:ascii="Times New Roman" w:hAnsi="Times New Roman" w:cs="Times New Roman"/>
          <w:sz w:val="24"/>
          <w:szCs w:val="24"/>
        </w:rPr>
        <w:t xml:space="preserve"> предоставления </w:t>
      </w:r>
      <w:r w:rsidR="00B92B7E" w:rsidRPr="005D1720">
        <w:rPr>
          <w:rFonts w:ascii="Times New Roman" w:hAnsi="Times New Roman" w:cs="Times New Roman"/>
          <w:sz w:val="24"/>
          <w:szCs w:val="24"/>
        </w:rPr>
        <w:t>субсидий</w:t>
      </w:r>
      <w:r>
        <w:rPr>
          <w:rFonts w:ascii="Times New Roman" w:hAnsi="Times New Roman" w:cs="Times New Roman"/>
          <w:sz w:val="24"/>
          <w:szCs w:val="24"/>
        </w:rPr>
        <w:t>, являе</w:t>
      </w:r>
      <w:r w:rsidR="002B457A">
        <w:rPr>
          <w:rFonts w:ascii="Times New Roman" w:hAnsi="Times New Roman" w:cs="Times New Roman"/>
          <w:sz w:val="24"/>
          <w:szCs w:val="24"/>
        </w:rPr>
        <w:t xml:space="preserve">тся </w:t>
      </w:r>
      <w:r w:rsidR="00D22179" w:rsidRPr="005D1720">
        <w:rPr>
          <w:rFonts w:ascii="Times New Roman" w:hAnsi="Times New Roman" w:cs="Times New Roman"/>
          <w:sz w:val="24"/>
          <w:szCs w:val="24"/>
        </w:rPr>
        <w:t>создание рабочих мест в течение ср</w:t>
      </w:r>
      <w:r>
        <w:rPr>
          <w:rFonts w:ascii="Times New Roman" w:hAnsi="Times New Roman" w:cs="Times New Roman"/>
          <w:sz w:val="24"/>
          <w:szCs w:val="24"/>
        </w:rPr>
        <w:t>ока, установленного соглашением.</w:t>
      </w:r>
    </w:p>
    <w:p w:rsidR="009A2006" w:rsidRPr="005D1720" w:rsidRDefault="00D22179" w:rsidP="009A2006">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xml:space="preserve">Значения показателей, необходимых для достижения результатов предоставления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устанавливаются получателям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в соглашениях.</w:t>
      </w:r>
    </w:p>
    <w:p w:rsidR="009A2006" w:rsidRPr="005D1720" w:rsidRDefault="00FD7AC6" w:rsidP="009A2006">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2.8. Субсидии перечисляю</w:t>
      </w:r>
      <w:r w:rsidR="00D22179" w:rsidRPr="005D1720">
        <w:rPr>
          <w:rFonts w:ascii="Times New Roman" w:hAnsi="Times New Roman" w:cs="Times New Roman"/>
          <w:sz w:val="24"/>
          <w:szCs w:val="24"/>
        </w:rPr>
        <w:t xml:space="preserve">тся единовременно не позднее </w:t>
      </w:r>
      <w:r w:rsidR="00AA3DE5" w:rsidRPr="005D1720">
        <w:rPr>
          <w:rFonts w:ascii="Times New Roman" w:hAnsi="Times New Roman" w:cs="Times New Roman"/>
          <w:sz w:val="24"/>
          <w:szCs w:val="24"/>
        </w:rPr>
        <w:t xml:space="preserve">окончания </w:t>
      </w:r>
      <w:r w:rsidR="00CC4AF2" w:rsidRPr="005D1720">
        <w:rPr>
          <w:rFonts w:ascii="Times New Roman" w:hAnsi="Times New Roman" w:cs="Times New Roman"/>
          <w:sz w:val="24"/>
          <w:szCs w:val="24"/>
        </w:rPr>
        <w:t>отчетного финансового года</w:t>
      </w:r>
      <w:r w:rsidR="00D22179" w:rsidRPr="005D1720">
        <w:rPr>
          <w:rFonts w:ascii="Times New Roman" w:hAnsi="Times New Roman" w:cs="Times New Roman"/>
          <w:sz w:val="24"/>
          <w:szCs w:val="24"/>
        </w:rPr>
        <w:t xml:space="preserve"> </w:t>
      </w:r>
      <w:r w:rsidR="00C6582E">
        <w:rPr>
          <w:rFonts w:ascii="Times New Roman" w:hAnsi="Times New Roman" w:cs="Times New Roman"/>
          <w:sz w:val="24"/>
          <w:szCs w:val="24"/>
        </w:rPr>
        <w:t>после</w:t>
      </w:r>
      <w:r w:rsidR="00D22179" w:rsidRPr="005D1720">
        <w:rPr>
          <w:rFonts w:ascii="Times New Roman" w:hAnsi="Times New Roman" w:cs="Times New Roman"/>
          <w:sz w:val="24"/>
          <w:szCs w:val="24"/>
        </w:rPr>
        <w:t xml:space="preserve"> принятия главным распорядителем решения по результатам рассмотрения им заявлений и документов, указанных в </w:t>
      </w:r>
      <w:hyperlink w:anchor="P45" w:history="1">
        <w:r w:rsidR="00D22179" w:rsidRPr="005D1720">
          <w:rPr>
            <w:rFonts w:ascii="Times New Roman" w:hAnsi="Times New Roman" w:cs="Times New Roman"/>
            <w:sz w:val="24"/>
            <w:szCs w:val="24"/>
          </w:rPr>
          <w:t>пункте 2.1</w:t>
        </w:r>
      </w:hyperlink>
      <w:r w:rsidR="004238B6" w:rsidRPr="005D1720">
        <w:rPr>
          <w:rFonts w:ascii="Times New Roman" w:hAnsi="Times New Roman" w:cs="Times New Roman"/>
          <w:sz w:val="24"/>
          <w:szCs w:val="24"/>
        </w:rPr>
        <w:t xml:space="preserve"> настоящего Порядка.</w:t>
      </w:r>
    </w:p>
    <w:p w:rsidR="00D22179" w:rsidRPr="005D1720" w:rsidRDefault="00D22179" w:rsidP="009A2006">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xml:space="preserve">2.9. Перечисление средств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осуществляется на расчетные счета, открытые получателям </w:t>
      </w:r>
      <w:r w:rsidR="00B92B7E" w:rsidRPr="005D1720">
        <w:rPr>
          <w:rFonts w:ascii="Times New Roman" w:hAnsi="Times New Roman" w:cs="Times New Roman"/>
          <w:sz w:val="24"/>
          <w:szCs w:val="24"/>
        </w:rPr>
        <w:t>субсидий</w:t>
      </w:r>
      <w:r w:rsidR="008F7A98" w:rsidRPr="005D1720">
        <w:rPr>
          <w:rFonts w:ascii="Times New Roman" w:hAnsi="Times New Roman" w:cs="Times New Roman"/>
          <w:sz w:val="24"/>
          <w:szCs w:val="24"/>
        </w:rPr>
        <w:t xml:space="preserve"> в кредитных организациях, указанные в соглашениях.</w:t>
      </w:r>
    </w:p>
    <w:p w:rsidR="00D22179" w:rsidRPr="005D1720" w:rsidRDefault="00D22179">
      <w:pPr>
        <w:pStyle w:val="ConsPlusNormal"/>
        <w:jc w:val="both"/>
        <w:rPr>
          <w:rFonts w:ascii="Times New Roman" w:hAnsi="Times New Roman" w:cs="Times New Roman"/>
          <w:sz w:val="24"/>
          <w:szCs w:val="24"/>
        </w:rPr>
      </w:pPr>
    </w:p>
    <w:p w:rsidR="00D22179" w:rsidRPr="005D1720" w:rsidRDefault="00D22179">
      <w:pPr>
        <w:pStyle w:val="ConsPlusTitle"/>
        <w:jc w:val="center"/>
        <w:outlineLvl w:val="1"/>
        <w:rPr>
          <w:rFonts w:ascii="Times New Roman" w:hAnsi="Times New Roman" w:cs="Times New Roman"/>
          <w:b w:val="0"/>
          <w:sz w:val="24"/>
          <w:szCs w:val="24"/>
        </w:rPr>
      </w:pPr>
      <w:r w:rsidRPr="005D1720">
        <w:rPr>
          <w:rFonts w:ascii="Times New Roman" w:hAnsi="Times New Roman" w:cs="Times New Roman"/>
          <w:b w:val="0"/>
          <w:sz w:val="24"/>
          <w:szCs w:val="24"/>
        </w:rPr>
        <w:t>3. Требования к отчетности</w:t>
      </w:r>
    </w:p>
    <w:p w:rsidR="00D22179" w:rsidRPr="005D1720" w:rsidRDefault="00D22179">
      <w:pPr>
        <w:pStyle w:val="ConsPlusNormal"/>
        <w:jc w:val="both"/>
        <w:rPr>
          <w:rFonts w:ascii="Times New Roman" w:hAnsi="Times New Roman" w:cs="Times New Roman"/>
          <w:sz w:val="24"/>
          <w:szCs w:val="24"/>
        </w:rPr>
      </w:pPr>
    </w:p>
    <w:p w:rsidR="00A4069F" w:rsidRPr="005D1720" w:rsidRDefault="00D22179">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xml:space="preserve">3.1. Получатели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предоставляют главному распорядителю отчетность о достижении результатов, показателей предоставления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по форме и в сроки, установленные настоящим Порядком.</w:t>
      </w:r>
    </w:p>
    <w:p w:rsidR="00FB0BD5" w:rsidRPr="005D1720" w:rsidRDefault="00FB0BD5" w:rsidP="00FB0BD5">
      <w:pPr>
        <w:spacing w:after="0" w:line="240" w:lineRule="auto"/>
        <w:ind w:firstLine="284"/>
        <w:jc w:val="both"/>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 xml:space="preserve">Для оценки эффективности предоставления </w:t>
      </w:r>
      <w:r w:rsidR="00B92B7E" w:rsidRPr="005D1720">
        <w:rPr>
          <w:rFonts w:ascii="Times New Roman" w:eastAsia="Times New Roman" w:hAnsi="Times New Roman" w:cs="Times New Roman"/>
          <w:sz w:val="24"/>
          <w:szCs w:val="24"/>
          <w:lang w:eastAsia="ru-RU"/>
        </w:rPr>
        <w:t>субсидий</w:t>
      </w:r>
      <w:r w:rsidRPr="005D1720">
        <w:rPr>
          <w:rFonts w:ascii="Times New Roman" w:eastAsia="Times New Roman" w:hAnsi="Times New Roman" w:cs="Times New Roman"/>
          <w:sz w:val="24"/>
          <w:szCs w:val="24"/>
          <w:lang w:eastAsia="ru-RU"/>
        </w:rPr>
        <w:t xml:space="preserve"> получатель 1 раз в </w:t>
      </w:r>
      <w:r w:rsidR="00836206">
        <w:rPr>
          <w:rFonts w:ascii="Times New Roman" w:eastAsia="Times New Roman" w:hAnsi="Times New Roman" w:cs="Times New Roman"/>
          <w:sz w:val="24"/>
          <w:szCs w:val="24"/>
          <w:lang w:eastAsia="ru-RU"/>
        </w:rPr>
        <w:t xml:space="preserve">год </w:t>
      </w:r>
      <w:r w:rsidRPr="005D1720">
        <w:rPr>
          <w:rFonts w:ascii="Times New Roman" w:eastAsia="Times New Roman" w:hAnsi="Times New Roman" w:cs="Times New Roman"/>
          <w:sz w:val="24"/>
          <w:szCs w:val="24"/>
          <w:lang w:eastAsia="ru-RU"/>
        </w:rPr>
        <w:t xml:space="preserve">в течение одного календарного года, следующего за годом получения </w:t>
      </w:r>
      <w:r w:rsidR="00904D6E" w:rsidRPr="005D1720">
        <w:rPr>
          <w:rFonts w:ascii="Times New Roman" w:eastAsia="Times New Roman" w:hAnsi="Times New Roman" w:cs="Times New Roman"/>
          <w:sz w:val="24"/>
          <w:szCs w:val="24"/>
          <w:lang w:eastAsia="ru-RU"/>
        </w:rPr>
        <w:t>с</w:t>
      </w:r>
      <w:r w:rsidR="00B92B7E" w:rsidRPr="005D1720">
        <w:rPr>
          <w:rFonts w:ascii="Times New Roman" w:eastAsia="Times New Roman" w:hAnsi="Times New Roman" w:cs="Times New Roman"/>
          <w:sz w:val="24"/>
          <w:szCs w:val="24"/>
          <w:lang w:eastAsia="ru-RU"/>
        </w:rPr>
        <w:t>убсидий</w:t>
      </w:r>
      <w:r w:rsidRPr="005D1720">
        <w:rPr>
          <w:rFonts w:ascii="Times New Roman" w:eastAsia="Times New Roman" w:hAnsi="Times New Roman" w:cs="Times New Roman"/>
          <w:sz w:val="24"/>
          <w:szCs w:val="24"/>
          <w:lang w:eastAsia="ru-RU"/>
        </w:rPr>
        <w:t xml:space="preserve">, </w:t>
      </w:r>
      <w:r w:rsidR="00E7531D" w:rsidRPr="005D1720">
        <w:rPr>
          <w:rFonts w:ascii="Times New Roman" w:eastAsia="Times New Roman" w:hAnsi="Times New Roman" w:cs="Times New Roman"/>
          <w:sz w:val="24"/>
          <w:szCs w:val="24"/>
          <w:lang w:eastAsia="ru-RU"/>
        </w:rPr>
        <w:t xml:space="preserve">до </w:t>
      </w:r>
      <w:r w:rsidR="00836206">
        <w:rPr>
          <w:rFonts w:ascii="Times New Roman" w:eastAsia="Times New Roman" w:hAnsi="Times New Roman" w:cs="Times New Roman"/>
          <w:sz w:val="24"/>
          <w:szCs w:val="24"/>
          <w:lang w:eastAsia="ru-RU"/>
        </w:rPr>
        <w:t>3</w:t>
      </w:r>
      <w:r w:rsidRPr="005D1720">
        <w:rPr>
          <w:rFonts w:ascii="Times New Roman" w:eastAsia="Times New Roman" w:hAnsi="Times New Roman" w:cs="Times New Roman"/>
          <w:sz w:val="24"/>
          <w:szCs w:val="24"/>
          <w:lang w:eastAsia="ru-RU"/>
        </w:rPr>
        <w:t xml:space="preserve">1 </w:t>
      </w:r>
      <w:r w:rsidR="00836206">
        <w:rPr>
          <w:rFonts w:ascii="Times New Roman" w:eastAsia="Times New Roman" w:hAnsi="Times New Roman" w:cs="Times New Roman"/>
          <w:sz w:val="24"/>
          <w:szCs w:val="24"/>
          <w:lang w:eastAsia="ru-RU"/>
        </w:rPr>
        <w:t>декабря</w:t>
      </w:r>
      <w:r w:rsidRPr="005D1720">
        <w:rPr>
          <w:rFonts w:ascii="Times New Roman" w:eastAsia="Times New Roman" w:hAnsi="Times New Roman" w:cs="Times New Roman"/>
          <w:sz w:val="24"/>
          <w:szCs w:val="24"/>
          <w:lang w:eastAsia="ru-RU"/>
        </w:rPr>
        <w:t xml:space="preserve"> года, следующего за отчетным, направляет в Сектор следующие документы:</w:t>
      </w:r>
    </w:p>
    <w:p w:rsidR="00FB0BD5" w:rsidRPr="005D1720" w:rsidRDefault="00FB0BD5" w:rsidP="00FB0BD5">
      <w:pPr>
        <w:spacing w:after="0" w:line="240" w:lineRule="auto"/>
        <w:ind w:firstLine="284"/>
        <w:jc w:val="both"/>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 xml:space="preserve">а) отчет о деятельности получателя </w:t>
      </w:r>
      <w:r w:rsidR="00B92B7E" w:rsidRPr="005D1720">
        <w:rPr>
          <w:rFonts w:ascii="Times New Roman" w:eastAsia="Times New Roman" w:hAnsi="Times New Roman" w:cs="Times New Roman"/>
          <w:sz w:val="24"/>
          <w:szCs w:val="24"/>
          <w:lang w:eastAsia="ru-RU"/>
        </w:rPr>
        <w:t>субсидий</w:t>
      </w:r>
      <w:r w:rsidRPr="005D1720">
        <w:rPr>
          <w:rFonts w:ascii="Times New Roman" w:eastAsia="Times New Roman" w:hAnsi="Times New Roman" w:cs="Times New Roman"/>
          <w:sz w:val="24"/>
          <w:szCs w:val="24"/>
          <w:lang w:eastAsia="ru-RU"/>
        </w:rPr>
        <w:t xml:space="preserve"> за соответствующий отчетный период (год) по форме согласно приложению № 3 к настоящему Порядку;</w:t>
      </w:r>
    </w:p>
    <w:p w:rsidR="00FB0BD5" w:rsidRPr="005D1720" w:rsidRDefault="00FB0BD5" w:rsidP="00FB0BD5">
      <w:pPr>
        <w:spacing w:after="0" w:line="240" w:lineRule="auto"/>
        <w:ind w:firstLine="284"/>
        <w:jc w:val="both"/>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б) копии платежных поручений по уплате налогов в бюджет</w:t>
      </w:r>
      <w:r w:rsidR="00B87EF0" w:rsidRPr="005D1720">
        <w:rPr>
          <w:rFonts w:ascii="Times New Roman" w:eastAsia="Times New Roman" w:hAnsi="Times New Roman" w:cs="Times New Roman"/>
          <w:sz w:val="24"/>
          <w:szCs w:val="24"/>
          <w:lang w:eastAsia="ru-RU"/>
        </w:rPr>
        <w:t xml:space="preserve"> </w:t>
      </w:r>
      <w:r w:rsidR="00727FE6">
        <w:rPr>
          <w:rFonts w:ascii="Times New Roman" w:eastAsia="Times New Roman" w:hAnsi="Times New Roman" w:cs="Times New Roman"/>
          <w:sz w:val="24"/>
          <w:szCs w:val="24"/>
          <w:lang w:eastAsia="ru-RU"/>
        </w:rPr>
        <w:t xml:space="preserve">Новокузнецкого муниципального района </w:t>
      </w:r>
      <w:r w:rsidR="00B87EF0" w:rsidRPr="005D1720">
        <w:rPr>
          <w:rFonts w:ascii="Times New Roman" w:eastAsia="Times New Roman" w:hAnsi="Times New Roman" w:cs="Times New Roman"/>
          <w:sz w:val="24"/>
          <w:szCs w:val="24"/>
          <w:lang w:eastAsia="ru-RU"/>
        </w:rPr>
        <w:t>за отчетный период (</w:t>
      </w:r>
      <w:r w:rsidRPr="005D1720">
        <w:rPr>
          <w:rFonts w:ascii="Times New Roman" w:eastAsia="Times New Roman" w:hAnsi="Times New Roman" w:cs="Times New Roman"/>
          <w:sz w:val="24"/>
          <w:szCs w:val="24"/>
          <w:lang w:eastAsia="ru-RU"/>
        </w:rPr>
        <w:t>год);</w:t>
      </w:r>
    </w:p>
    <w:p w:rsidR="00FB0BD5" w:rsidRPr="005D1720" w:rsidRDefault="00FB0BD5" w:rsidP="00FB0BD5">
      <w:pPr>
        <w:spacing w:after="0" w:line="240" w:lineRule="auto"/>
        <w:ind w:firstLine="284"/>
        <w:jc w:val="both"/>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lastRenderedPageBreak/>
        <w:t>в) копию расчета по начисленным и уплаченным страховым взносам на обязательное пенсионное страхование в Пенси</w:t>
      </w:r>
      <w:r w:rsidR="004124DA">
        <w:rPr>
          <w:rFonts w:ascii="Times New Roman" w:eastAsia="Times New Roman" w:hAnsi="Times New Roman" w:cs="Times New Roman"/>
          <w:sz w:val="24"/>
          <w:szCs w:val="24"/>
          <w:lang w:eastAsia="ru-RU"/>
        </w:rPr>
        <w:t>онный фонд Российской Федерации;</w:t>
      </w:r>
    </w:p>
    <w:p w:rsidR="00B87EF0" w:rsidRPr="005D1720" w:rsidRDefault="00B87EF0" w:rsidP="00FB0BD5">
      <w:pPr>
        <w:spacing w:after="0" w:line="240" w:lineRule="auto"/>
        <w:ind w:firstLine="284"/>
        <w:jc w:val="both"/>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г) копии документов, подтверждающие создание нового (-ых) рабочего (-их) мест</w:t>
      </w:r>
      <w:r w:rsidR="00727FE6">
        <w:rPr>
          <w:rFonts w:ascii="Times New Roman" w:eastAsia="Times New Roman" w:hAnsi="Times New Roman" w:cs="Times New Roman"/>
          <w:sz w:val="24"/>
          <w:szCs w:val="24"/>
          <w:lang w:eastAsia="ru-RU"/>
        </w:rPr>
        <w:t xml:space="preserve"> </w:t>
      </w:r>
      <w:r w:rsidRPr="005D1720">
        <w:rPr>
          <w:rFonts w:ascii="Times New Roman" w:eastAsia="Times New Roman" w:hAnsi="Times New Roman" w:cs="Times New Roman"/>
          <w:sz w:val="24"/>
          <w:szCs w:val="24"/>
          <w:lang w:eastAsia="ru-RU"/>
        </w:rPr>
        <w:t>(-а) в очередном финансовом году</w:t>
      </w:r>
      <w:r w:rsidR="00AB3017">
        <w:rPr>
          <w:rFonts w:ascii="Times New Roman" w:eastAsia="Times New Roman" w:hAnsi="Times New Roman" w:cs="Times New Roman"/>
          <w:sz w:val="24"/>
          <w:szCs w:val="24"/>
          <w:lang w:eastAsia="ru-RU"/>
        </w:rPr>
        <w:t>.</w:t>
      </w:r>
    </w:p>
    <w:p w:rsidR="00FB0BD5" w:rsidRPr="005D1720" w:rsidRDefault="00FB0BD5" w:rsidP="00FB0BD5">
      <w:pPr>
        <w:spacing w:after="0" w:line="240" w:lineRule="auto"/>
        <w:ind w:firstLine="284"/>
        <w:jc w:val="both"/>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 xml:space="preserve">3.2. Документы, указанные в пункте </w:t>
      </w:r>
      <w:r w:rsidR="00884A72" w:rsidRPr="005D1720">
        <w:rPr>
          <w:rFonts w:ascii="Times New Roman" w:eastAsia="Times New Roman" w:hAnsi="Times New Roman" w:cs="Times New Roman"/>
          <w:sz w:val="24"/>
          <w:szCs w:val="24"/>
          <w:lang w:eastAsia="ru-RU"/>
        </w:rPr>
        <w:t>3.1</w:t>
      </w:r>
      <w:r w:rsidRPr="005D1720">
        <w:rPr>
          <w:rFonts w:ascii="Times New Roman" w:eastAsia="Times New Roman" w:hAnsi="Times New Roman" w:cs="Times New Roman"/>
          <w:sz w:val="24"/>
          <w:szCs w:val="24"/>
          <w:lang w:eastAsia="ru-RU"/>
        </w:rPr>
        <w:t xml:space="preserve"> настоящего Порядка, должны быть пронумерованы, подписаны получателем </w:t>
      </w:r>
      <w:r w:rsidR="00904D6E" w:rsidRPr="005D1720">
        <w:rPr>
          <w:rFonts w:ascii="Times New Roman" w:eastAsia="Times New Roman" w:hAnsi="Times New Roman" w:cs="Times New Roman"/>
          <w:sz w:val="24"/>
          <w:szCs w:val="24"/>
          <w:lang w:eastAsia="ru-RU"/>
        </w:rPr>
        <w:t>с</w:t>
      </w:r>
      <w:r w:rsidR="00B92B7E" w:rsidRPr="005D1720">
        <w:rPr>
          <w:rFonts w:ascii="Times New Roman" w:eastAsia="Times New Roman" w:hAnsi="Times New Roman" w:cs="Times New Roman"/>
          <w:sz w:val="24"/>
          <w:szCs w:val="24"/>
          <w:lang w:eastAsia="ru-RU"/>
        </w:rPr>
        <w:t>убсидий</w:t>
      </w:r>
      <w:r w:rsidRPr="005D1720">
        <w:rPr>
          <w:rFonts w:ascii="Times New Roman" w:eastAsia="Times New Roman" w:hAnsi="Times New Roman" w:cs="Times New Roman"/>
          <w:sz w:val="24"/>
          <w:szCs w:val="24"/>
          <w:lang w:eastAsia="ru-RU"/>
        </w:rPr>
        <w:t>, удостоверены печатью (при наличии).</w:t>
      </w:r>
    </w:p>
    <w:p w:rsidR="00801433" w:rsidRPr="005D1720" w:rsidRDefault="00801433">
      <w:pPr>
        <w:pStyle w:val="ConsPlusTitle"/>
        <w:jc w:val="center"/>
        <w:outlineLvl w:val="1"/>
        <w:rPr>
          <w:rFonts w:ascii="Times New Roman" w:hAnsi="Times New Roman" w:cs="Times New Roman"/>
          <w:b w:val="0"/>
          <w:sz w:val="24"/>
          <w:szCs w:val="24"/>
        </w:rPr>
      </w:pPr>
    </w:p>
    <w:p w:rsidR="00D22179" w:rsidRPr="005D1720" w:rsidRDefault="00D22179" w:rsidP="00217DDF">
      <w:pPr>
        <w:pStyle w:val="ConsPlusTitle"/>
        <w:jc w:val="center"/>
        <w:outlineLvl w:val="1"/>
        <w:rPr>
          <w:rFonts w:ascii="Times New Roman" w:hAnsi="Times New Roman" w:cs="Times New Roman"/>
          <w:b w:val="0"/>
          <w:sz w:val="24"/>
          <w:szCs w:val="24"/>
        </w:rPr>
      </w:pPr>
      <w:r w:rsidRPr="005D1720">
        <w:rPr>
          <w:rFonts w:ascii="Times New Roman" w:hAnsi="Times New Roman" w:cs="Times New Roman"/>
          <w:b w:val="0"/>
          <w:sz w:val="24"/>
          <w:szCs w:val="24"/>
        </w:rPr>
        <w:t>4. Требования об осуществлении контроля за соблюдением</w:t>
      </w:r>
      <w:r w:rsidR="00217DDF">
        <w:rPr>
          <w:rFonts w:ascii="Times New Roman" w:hAnsi="Times New Roman" w:cs="Times New Roman"/>
          <w:b w:val="0"/>
          <w:sz w:val="24"/>
          <w:szCs w:val="24"/>
        </w:rPr>
        <w:t xml:space="preserve"> </w:t>
      </w:r>
      <w:r w:rsidRPr="005D1720">
        <w:rPr>
          <w:rFonts w:ascii="Times New Roman" w:hAnsi="Times New Roman" w:cs="Times New Roman"/>
          <w:b w:val="0"/>
          <w:sz w:val="24"/>
          <w:szCs w:val="24"/>
        </w:rPr>
        <w:t xml:space="preserve">условий, целей и порядка предоставления </w:t>
      </w:r>
      <w:r w:rsidR="00B92B7E" w:rsidRPr="005D1720">
        <w:rPr>
          <w:rFonts w:ascii="Times New Roman" w:hAnsi="Times New Roman" w:cs="Times New Roman"/>
          <w:b w:val="0"/>
          <w:sz w:val="24"/>
          <w:szCs w:val="24"/>
        </w:rPr>
        <w:t>субсидий</w:t>
      </w:r>
      <w:r w:rsidR="00217DDF">
        <w:rPr>
          <w:rFonts w:ascii="Times New Roman" w:hAnsi="Times New Roman" w:cs="Times New Roman"/>
          <w:b w:val="0"/>
          <w:sz w:val="24"/>
          <w:szCs w:val="24"/>
        </w:rPr>
        <w:t xml:space="preserve"> </w:t>
      </w:r>
      <w:r w:rsidRPr="005D1720">
        <w:rPr>
          <w:rFonts w:ascii="Times New Roman" w:hAnsi="Times New Roman" w:cs="Times New Roman"/>
          <w:b w:val="0"/>
          <w:sz w:val="24"/>
          <w:szCs w:val="24"/>
        </w:rPr>
        <w:t>и ответственность за их нарушения</w:t>
      </w:r>
    </w:p>
    <w:p w:rsidR="00D22179" w:rsidRPr="005D1720" w:rsidRDefault="00D22179">
      <w:pPr>
        <w:pStyle w:val="ConsPlusNormal"/>
        <w:jc w:val="both"/>
        <w:rPr>
          <w:rFonts w:ascii="Times New Roman" w:hAnsi="Times New Roman" w:cs="Times New Roman"/>
          <w:sz w:val="24"/>
          <w:szCs w:val="24"/>
        </w:rPr>
      </w:pPr>
    </w:p>
    <w:p w:rsidR="00FA09BB" w:rsidRPr="005D1720" w:rsidRDefault="00D22179" w:rsidP="00217DDF">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xml:space="preserve">4.1. Обязательная проверка соблюдения условий, целей и порядка предоставления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получателями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осуществляется главным распорядителем </w:t>
      </w:r>
      <w:r w:rsidR="003017C4" w:rsidRPr="005D1720">
        <w:rPr>
          <w:rFonts w:ascii="Times New Roman" w:hAnsi="Times New Roman" w:cs="Times New Roman"/>
          <w:sz w:val="24"/>
          <w:szCs w:val="24"/>
        </w:rPr>
        <w:t xml:space="preserve">и органом муниципального финансового контроля в лице финансового управления по Новокузнецкому району (далее – орган муниципального финансового контроля) </w:t>
      </w:r>
      <w:r w:rsidR="00682339" w:rsidRPr="005D1720">
        <w:rPr>
          <w:rFonts w:ascii="Times New Roman" w:hAnsi="Times New Roman" w:cs="Times New Roman"/>
          <w:sz w:val="24"/>
          <w:szCs w:val="24"/>
        </w:rPr>
        <w:t xml:space="preserve">в </w:t>
      </w:r>
      <w:r w:rsidR="002C4ACE" w:rsidRPr="005D1720">
        <w:rPr>
          <w:rFonts w:ascii="Times New Roman" w:hAnsi="Times New Roman" w:cs="Times New Roman"/>
          <w:sz w:val="24"/>
          <w:szCs w:val="24"/>
        </w:rPr>
        <w:t xml:space="preserve">соответствии </w:t>
      </w:r>
      <w:r w:rsidR="00F603C9">
        <w:rPr>
          <w:rFonts w:ascii="Times New Roman" w:hAnsi="Times New Roman" w:cs="Times New Roman"/>
          <w:sz w:val="24"/>
          <w:szCs w:val="24"/>
        </w:rPr>
        <w:t xml:space="preserve">с </w:t>
      </w:r>
      <w:r w:rsidR="002C4ACE" w:rsidRPr="005D1720">
        <w:rPr>
          <w:rFonts w:ascii="Times New Roman" w:hAnsi="Times New Roman" w:cs="Times New Roman"/>
          <w:sz w:val="24"/>
          <w:szCs w:val="24"/>
        </w:rPr>
        <w:t>Порядком</w:t>
      </w:r>
      <w:r w:rsidR="00217DDF">
        <w:rPr>
          <w:rFonts w:ascii="Times New Roman" w:hAnsi="Times New Roman" w:cs="Times New Roman"/>
          <w:sz w:val="24"/>
          <w:szCs w:val="24"/>
        </w:rPr>
        <w:t xml:space="preserve"> </w:t>
      </w:r>
      <w:r w:rsidR="00217DDF" w:rsidRPr="00217DDF">
        <w:rPr>
          <w:rFonts w:ascii="Times New Roman" w:hAnsi="Times New Roman" w:cs="Times New Roman"/>
          <w:sz w:val="24"/>
          <w:szCs w:val="24"/>
        </w:rPr>
        <w:t>проведения обязательной проверки главным распорядителем бюджетных средств соблюдения условий, целей и порядка</w:t>
      </w:r>
      <w:r w:rsidR="00217DDF">
        <w:rPr>
          <w:rFonts w:ascii="Times New Roman" w:hAnsi="Times New Roman" w:cs="Times New Roman"/>
          <w:sz w:val="24"/>
          <w:szCs w:val="24"/>
        </w:rPr>
        <w:t xml:space="preserve"> </w:t>
      </w:r>
      <w:r w:rsidR="00217DDF" w:rsidRPr="00217DDF">
        <w:rPr>
          <w:rFonts w:ascii="Times New Roman" w:hAnsi="Times New Roman" w:cs="Times New Roman"/>
          <w:sz w:val="24"/>
          <w:szCs w:val="24"/>
        </w:rPr>
        <w:t>предоставления субсидий их получателями</w:t>
      </w:r>
      <w:r w:rsidR="002C4ACE" w:rsidRPr="005D1720">
        <w:rPr>
          <w:rFonts w:ascii="Times New Roman" w:hAnsi="Times New Roman" w:cs="Times New Roman"/>
          <w:sz w:val="24"/>
          <w:szCs w:val="24"/>
        </w:rPr>
        <w:t xml:space="preserve"> </w:t>
      </w:r>
      <w:r w:rsidR="000A056D" w:rsidRPr="005D1720">
        <w:rPr>
          <w:rFonts w:ascii="Times New Roman" w:hAnsi="Times New Roman" w:cs="Times New Roman"/>
          <w:sz w:val="24"/>
          <w:szCs w:val="24"/>
        </w:rPr>
        <w:t>(приложение №</w:t>
      </w:r>
      <w:r w:rsidR="00BA619C" w:rsidRPr="005D1720">
        <w:rPr>
          <w:rFonts w:ascii="Times New Roman" w:hAnsi="Times New Roman" w:cs="Times New Roman"/>
          <w:sz w:val="24"/>
          <w:szCs w:val="24"/>
        </w:rPr>
        <w:t xml:space="preserve"> </w:t>
      </w:r>
      <w:r w:rsidR="000A056D" w:rsidRPr="005D1720">
        <w:rPr>
          <w:rFonts w:ascii="Times New Roman" w:hAnsi="Times New Roman" w:cs="Times New Roman"/>
          <w:sz w:val="24"/>
          <w:szCs w:val="24"/>
        </w:rPr>
        <w:t>4 к настоящему Порядку)</w:t>
      </w:r>
      <w:r w:rsidRPr="005D1720">
        <w:rPr>
          <w:rFonts w:ascii="Times New Roman" w:hAnsi="Times New Roman" w:cs="Times New Roman"/>
          <w:sz w:val="24"/>
          <w:szCs w:val="24"/>
        </w:rPr>
        <w:t>.</w:t>
      </w:r>
      <w:r w:rsidR="003C32E3" w:rsidRPr="005D1720">
        <w:rPr>
          <w:rFonts w:ascii="Times New Roman" w:hAnsi="Times New Roman" w:cs="Times New Roman"/>
          <w:sz w:val="24"/>
          <w:szCs w:val="24"/>
        </w:rPr>
        <w:t xml:space="preserve"> Проведение проверок от имени главного распорядителя бюджетных средств осуществляет Сектор</w:t>
      </w:r>
      <w:r w:rsidR="000D3295" w:rsidRPr="005D1720">
        <w:rPr>
          <w:rFonts w:ascii="Times New Roman" w:hAnsi="Times New Roman" w:cs="Times New Roman"/>
          <w:sz w:val="24"/>
          <w:szCs w:val="24"/>
        </w:rPr>
        <w:t>.</w:t>
      </w:r>
      <w:r w:rsidR="003C32E3" w:rsidRPr="005D1720">
        <w:rPr>
          <w:rFonts w:ascii="Times New Roman" w:hAnsi="Times New Roman" w:cs="Times New Roman"/>
          <w:sz w:val="24"/>
          <w:szCs w:val="24"/>
        </w:rPr>
        <w:t xml:space="preserve"> </w:t>
      </w:r>
    </w:p>
    <w:p w:rsidR="00FA09BB" w:rsidRPr="005D1720" w:rsidRDefault="00D22179" w:rsidP="00FA09BB">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xml:space="preserve">4.2. В случае нарушения получателем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условий,</w:t>
      </w:r>
      <w:r w:rsidR="008F7A98" w:rsidRPr="005D1720">
        <w:rPr>
          <w:rFonts w:ascii="Times New Roman" w:hAnsi="Times New Roman" w:cs="Times New Roman"/>
          <w:sz w:val="24"/>
          <w:szCs w:val="24"/>
        </w:rPr>
        <w:t xml:space="preserve"> целей и порядка предоставления субсидий,</w:t>
      </w:r>
      <w:r w:rsidRPr="005D1720">
        <w:rPr>
          <w:rFonts w:ascii="Times New Roman" w:hAnsi="Times New Roman" w:cs="Times New Roman"/>
          <w:sz w:val="24"/>
          <w:szCs w:val="24"/>
        </w:rPr>
        <w:t xml:space="preserve"> установленных при их предоставлении, выявленного по фактам проверок, проведенных главным распорядителем</w:t>
      </w:r>
      <w:r w:rsidR="003017C4" w:rsidRPr="005D1720">
        <w:rPr>
          <w:rFonts w:ascii="Times New Roman" w:hAnsi="Times New Roman" w:cs="Times New Roman"/>
          <w:sz w:val="24"/>
          <w:szCs w:val="24"/>
        </w:rPr>
        <w:t xml:space="preserve"> и органом муниципального финансового контроля</w:t>
      </w:r>
      <w:r w:rsidR="00546FF8" w:rsidRPr="005D1720">
        <w:rPr>
          <w:rFonts w:ascii="Times New Roman" w:hAnsi="Times New Roman" w:cs="Times New Roman"/>
          <w:sz w:val="24"/>
          <w:szCs w:val="24"/>
        </w:rPr>
        <w:t xml:space="preserve">, </w:t>
      </w:r>
      <w:r w:rsidR="0010676A" w:rsidRPr="005D1720">
        <w:rPr>
          <w:rFonts w:ascii="Times New Roman" w:hAnsi="Times New Roman" w:cs="Times New Roman"/>
          <w:sz w:val="24"/>
          <w:szCs w:val="24"/>
        </w:rPr>
        <w:t>а также в</w:t>
      </w:r>
      <w:r w:rsidR="00381856">
        <w:rPr>
          <w:rFonts w:ascii="Times New Roman" w:hAnsi="Times New Roman" w:cs="Times New Roman"/>
          <w:sz w:val="24"/>
          <w:szCs w:val="24"/>
        </w:rPr>
        <w:t xml:space="preserve"> случае </w:t>
      </w:r>
      <w:proofErr w:type="spellStart"/>
      <w:r w:rsidR="00381856">
        <w:rPr>
          <w:rFonts w:ascii="Times New Roman" w:hAnsi="Times New Roman" w:cs="Times New Roman"/>
          <w:sz w:val="24"/>
          <w:szCs w:val="24"/>
        </w:rPr>
        <w:t>недостижения</w:t>
      </w:r>
      <w:proofErr w:type="spellEnd"/>
      <w:r w:rsidR="00381856">
        <w:rPr>
          <w:rFonts w:ascii="Times New Roman" w:hAnsi="Times New Roman" w:cs="Times New Roman"/>
          <w:sz w:val="24"/>
          <w:szCs w:val="24"/>
        </w:rPr>
        <w:t xml:space="preserve"> результата, показателя, указанного</w:t>
      </w:r>
      <w:r w:rsidR="0010676A" w:rsidRPr="005D1720">
        <w:rPr>
          <w:rFonts w:ascii="Times New Roman" w:hAnsi="Times New Roman" w:cs="Times New Roman"/>
          <w:sz w:val="24"/>
          <w:szCs w:val="24"/>
        </w:rPr>
        <w:t xml:space="preserve"> в </w:t>
      </w:r>
      <w:r w:rsidR="00961284">
        <w:rPr>
          <w:rFonts w:ascii="Times New Roman" w:hAnsi="Times New Roman" w:cs="Times New Roman"/>
          <w:sz w:val="24"/>
          <w:szCs w:val="24"/>
        </w:rPr>
        <w:t>соглашении</w:t>
      </w:r>
      <w:r w:rsidR="00851C23" w:rsidRPr="005D1720">
        <w:rPr>
          <w:rFonts w:ascii="Times New Roman" w:hAnsi="Times New Roman" w:cs="Times New Roman"/>
          <w:sz w:val="24"/>
          <w:szCs w:val="24"/>
        </w:rPr>
        <w:t>,</w:t>
      </w:r>
      <w:r w:rsidR="00546FF8" w:rsidRPr="005D1720">
        <w:rPr>
          <w:rFonts w:ascii="Times New Roman" w:hAnsi="Times New Roman" w:cs="Times New Roman"/>
          <w:sz w:val="24"/>
          <w:szCs w:val="24"/>
        </w:rPr>
        <w:t xml:space="preserve"> </w:t>
      </w:r>
      <w:r w:rsidR="00AB1F87">
        <w:rPr>
          <w:rFonts w:ascii="Times New Roman" w:hAnsi="Times New Roman" w:cs="Times New Roman"/>
          <w:sz w:val="24"/>
          <w:szCs w:val="24"/>
        </w:rPr>
        <w:t xml:space="preserve">субсидии </w:t>
      </w:r>
      <w:r w:rsidR="00546FF8" w:rsidRPr="005D1720">
        <w:rPr>
          <w:rFonts w:ascii="Times New Roman" w:hAnsi="Times New Roman" w:cs="Times New Roman"/>
          <w:sz w:val="24"/>
          <w:szCs w:val="24"/>
        </w:rPr>
        <w:t>подлежа</w:t>
      </w:r>
      <w:r w:rsidRPr="005D1720">
        <w:rPr>
          <w:rFonts w:ascii="Times New Roman" w:hAnsi="Times New Roman" w:cs="Times New Roman"/>
          <w:sz w:val="24"/>
          <w:szCs w:val="24"/>
        </w:rPr>
        <w:t xml:space="preserve">т возврату в бюджет </w:t>
      </w:r>
      <w:r w:rsidR="00855C77" w:rsidRPr="005D1720">
        <w:rPr>
          <w:rFonts w:ascii="Times New Roman" w:hAnsi="Times New Roman" w:cs="Times New Roman"/>
          <w:sz w:val="24"/>
          <w:szCs w:val="24"/>
        </w:rPr>
        <w:t>Новокузнецкого муниципального района</w:t>
      </w:r>
      <w:r w:rsidRPr="005D1720">
        <w:rPr>
          <w:rFonts w:ascii="Times New Roman" w:hAnsi="Times New Roman" w:cs="Times New Roman"/>
          <w:sz w:val="24"/>
          <w:szCs w:val="24"/>
        </w:rPr>
        <w:t>:</w:t>
      </w:r>
    </w:p>
    <w:p w:rsidR="00FA09BB" w:rsidRPr="005D1720" w:rsidRDefault="00267800" w:rsidP="00FA09BB">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xml:space="preserve">- в течение 7 рабочих дней со дня издания акта главного распорядителя о необходимости возврата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получателю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направляется соответс</w:t>
      </w:r>
      <w:r w:rsidR="004124DA">
        <w:rPr>
          <w:rFonts w:ascii="Times New Roman" w:hAnsi="Times New Roman" w:cs="Times New Roman"/>
          <w:sz w:val="24"/>
          <w:szCs w:val="24"/>
        </w:rPr>
        <w:t>твующее письменное уведомление.</w:t>
      </w:r>
    </w:p>
    <w:p w:rsidR="00FA09BB" w:rsidRPr="005D1720" w:rsidRDefault="00267800" w:rsidP="00FA09BB">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xml:space="preserve">- получатель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в течение 30 рабочих дней со дня полу</w:t>
      </w:r>
      <w:r w:rsidR="002C4ACE" w:rsidRPr="005D1720">
        <w:rPr>
          <w:rFonts w:ascii="Times New Roman" w:hAnsi="Times New Roman" w:cs="Times New Roman"/>
          <w:sz w:val="24"/>
          <w:szCs w:val="24"/>
        </w:rPr>
        <w:t>чения такого уведомления обязан</w:t>
      </w:r>
      <w:r w:rsidRPr="005D1720">
        <w:rPr>
          <w:rFonts w:ascii="Times New Roman" w:hAnsi="Times New Roman" w:cs="Times New Roman"/>
          <w:sz w:val="24"/>
          <w:szCs w:val="24"/>
        </w:rPr>
        <w:t xml:space="preserve"> перечислить в бюджет Новокузнецкого муниципального района с указанием назначения платежа сумму денежных средств, указанную в уведомлении главного распорядителя. </w:t>
      </w:r>
    </w:p>
    <w:p w:rsidR="00FA09BB" w:rsidRPr="005D1720" w:rsidRDefault="00CA043D" w:rsidP="00FA09BB">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4.3</w:t>
      </w:r>
      <w:r w:rsidR="003026FA" w:rsidRPr="005D1720">
        <w:rPr>
          <w:rFonts w:ascii="Times New Roman" w:hAnsi="Times New Roman" w:cs="Times New Roman"/>
          <w:sz w:val="24"/>
          <w:szCs w:val="24"/>
        </w:rPr>
        <w:t xml:space="preserve">. При отказе получателя </w:t>
      </w:r>
      <w:r w:rsidR="00B92B7E" w:rsidRPr="005D1720">
        <w:rPr>
          <w:rFonts w:ascii="Times New Roman" w:hAnsi="Times New Roman" w:cs="Times New Roman"/>
          <w:sz w:val="24"/>
          <w:szCs w:val="24"/>
        </w:rPr>
        <w:t>субсидий</w:t>
      </w:r>
      <w:r w:rsidR="00267800" w:rsidRPr="005D1720">
        <w:rPr>
          <w:rFonts w:ascii="Times New Roman" w:hAnsi="Times New Roman" w:cs="Times New Roman"/>
          <w:sz w:val="24"/>
          <w:szCs w:val="24"/>
        </w:rPr>
        <w:t xml:space="preserve"> от добровольного возврата указанных </w:t>
      </w:r>
      <w:r w:rsidR="002C4ACE" w:rsidRPr="005D1720">
        <w:rPr>
          <w:rFonts w:ascii="Times New Roman" w:hAnsi="Times New Roman" w:cs="Times New Roman"/>
          <w:sz w:val="24"/>
          <w:szCs w:val="24"/>
        </w:rPr>
        <w:t>в п</w:t>
      </w:r>
      <w:r w:rsidR="005C485C">
        <w:rPr>
          <w:rFonts w:ascii="Times New Roman" w:hAnsi="Times New Roman" w:cs="Times New Roman"/>
          <w:sz w:val="24"/>
          <w:szCs w:val="24"/>
        </w:rPr>
        <w:t>ункте</w:t>
      </w:r>
      <w:r w:rsidR="002C4ACE" w:rsidRPr="005D1720">
        <w:rPr>
          <w:rFonts w:ascii="Times New Roman" w:hAnsi="Times New Roman" w:cs="Times New Roman"/>
          <w:sz w:val="24"/>
          <w:szCs w:val="24"/>
        </w:rPr>
        <w:t xml:space="preserve"> 4.2</w:t>
      </w:r>
      <w:r w:rsidR="007F4D23" w:rsidRPr="005D1720">
        <w:rPr>
          <w:rFonts w:ascii="Times New Roman" w:hAnsi="Times New Roman" w:cs="Times New Roman"/>
          <w:sz w:val="24"/>
          <w:szCs w:val="24"/>
        </w:rPr>
        <w:t xml:space="preserve"> настоящего Порядка</w:t>
      </w:r>
      <w:r w:rsidR="002C4ACE" w:rsidRPr="005D1720">
        <w:rPr>
          <w:rFonts w:ascii="Times New Roman" w:hAnsi="Times New Roman" w:cs="Times New Roman"/>
          <w:sz w:val="24"/>
          <w:szCs w:val="24"/>
        </w:rPr>
        <w:t xml:space="preserve"> </w:t>
      </w:r>
      <w:r w:rsidR="00267800" w:rsidRPr="005D1720">
        <w:rPr>
          <w:rFonts w:ascii="Times New Roman" w:hAnsi="Times New Roman" w:cs="Times New Roman"/>
          <w:sz w:val="24"/>
          <w:szCs w:val="24"/>
        </w:rPr>
        <w:t>средств в установленные сроки эти средства взыскиваются главным распорядителем</w:t>
      </w:r>
      <w:r w:rsidR="00381856">
        <w:rPr>
          <w:rFonts w:ascii="Times New Roman" w:hAnsi="Times New Roman" w:cs="Times New Roman"/>
          <w:sz w:val="24"/>
          <w:szCs w:val="24"/>
        </w:rPr>
        <w:t xml:space="preserve"> и</w:t>
      </w:r>
      <w:r w:rsidR="00D703C1">
        <w:rPr>
          <w:rFonts w:ascii="Times New Roman" w:hAnsi="Times New Roman" w:cs="Times New Roman"/>
          <w:sz w:val="24"/>
          <w:szCs w:val="24"/>
        </w:rPr>
        <w:t>ли</w:t>
      </w:r>
      <w:r w:rsidR="00381856">
        <w:rPr>
          <w:rFonts w:ascii="Times New Roman" w:hAnsi="Times New Roman" w:cs="Times New Roman"/>
          <w:sz w:val="24"/>
          <w:szCs w:val="24"/>
        </w:rPr>
        <w:t xml:space="preserve"> органом муниципального финансового контроля</w:t>
      </w:r>
      <w:r w:rsidR="00267800" w:rsidRPr="005D1720">
        <w:rPr>
          <w:rFonts w:ascii="Times New Roman" w:hAnsi="Times New Roman" w:cs="Times New Roman"/>
          <w:sz w:val="24"/>
          <w:szCs w:val="24"/>
        </w:rPr>
        <w:t xml:space="preserve"> в судебном порядке в соответствии с действующим законодательством Российской Федерации.</w:t>
      </w:r>
    </w:p>
    <w:p w:rsidR="00FA09BB" w:rsidRPr="005D1720" w:rsidRDefault="003026FA" w:rsidP="00FA09BB">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4.4. В случае образования неиспользованного в отчетном финансовом году остат</w:t>
      </w:r>
      <w:r w:rsidR="00A15B10" w:rsidRPr="005D1720">
        <w:rPr>
          <w:rFonts w:ascii="Times New Roman" w:hAnsi="Times New Roman" w:cs="Times New Roman"/>
          <w:sz w:val="24"/>
          <w:szCs w:val="24"/>
        </w:rPr>
        <w:t xml:space="preserve">ка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на финансовое обеспечение затрат и отсутствия решения главного распорядителя бюджетных средств о наличии потребности у получателя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в указанных средствах в случаях, предусмотренны</w:t>
      </w:r>
      <w:r w:rsidR="00A15B10" w:rsidRPr="005D1720">
        <w:rPr>
          <w:rFonts w:ascii="Times New Roman" w:hAnsi="Times New Roman" w:cs="Times New Roman"/>
          <w:sz w:val="24"/>
          <w:szCs w:val="24"/>
        </w:rPr>
        <w:t xml:space="preserve">х соглашением о предоставлении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сумма неиспользов</w:t>
      </w:r>
      <w:r w:rsidR="00A15B10" w:rsidRPr="005D1720">
        <w:rPr>
          <w:rFonts w:ascii="Times New Roman" w:hAnsi="Times New Roman" w:cs="Times New Roman"/>
          <w:sz w:val="24"/>
          <w:szCs w:val="24"/>
        </w:rPr>
        <w:t xml:space="preserve">анного остатка </w:t>
      </w:r>
      <w:r w:rsidR="00B92B7E" w:rsidRPr="005D1720">
        <w:rPr>
          <w:rFonts w:ascii="Times New Roman" w:hAnsi="Times New Roman" w:cs="Times New Roman"/>
          <w:sz w:val="24"/>
          <w:szCs w:val="24"/>
        </w:rPr>
        <w:t>субсидий</w:t>
      </w:r>
      <w:r w:rsidR="00A15B10" w:rsidRPr="005D1720">
        <w:rPr>
          <w:rFonts w:ascii="Times New Roman" w:hAnsi="Times New Roman" w:cs="Times New Roman"/>
          <w:sz w:val="24"/>
          <w:szCs w:val="24"/>
        </w:rPr>
        <w:t xml:space="preserve"> подлежит возврату получателем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в бюджет</w:t>
      </w:r>
      <w:r w:rsidR="00A15B10" w:rsidRPr="005D1720">
        <w:rPr>
          <w:rFonts w:ascii="Times New Roman" w:hAnsi="Times New Roman" w:cs="Times New Roman"/>
          <w:sz w:val="24"/>
          <w:szCs w:val="24"/>
        </w:rPr>
        <w:t xml:space="preserve"> Новокузнецкого муниципального района</w:t>
      </w:r>
      <w:r w:rsidRPr="005D1720">
        <w:rPr>
          <w:rFonts w:ascii="Times New Roman" w:hAnsi="Times New Roman" w:cs="Times New Roman"/>
          <w:sz w:val="24"/>
          <w:szCs w:val="24"/>
        </w:rPr>
        <w:t xml:space="preserve"> в срок не п</w:t>
      </w:r>
      <w:r w:rsidR="00381856">
        <w:rPr>
          <w:rFonts w:ascii="Times New Roman" w:hAnsi="Times New Roman" w:cs="Times New Roman"/>
          <w:sz w:val="24"/>
          <w:szCs w:val="24"/>
        </w:rPr>
        <w:t>озднее 10 рабочих дней с даты</w:t>
      </w:r>
      <w:r w:rsidRPr="005D1720">
        <w:rPr>
          <w:rFonts w:ascii="Times New Roman" w:hAnsi="Times New Roman" w:cs="Times New Roman"/>
          <w:sz w:val="24"/>
          <w:szCs w:val="24"/>
        </w:rPr>
        <w:t xml:space="preserve"> получения письменного уведомления о возврате.</w:t>
      </w:r>
    </w:p>
    <w:p w:rsidR="00496E65" w:rsidRDefault="003026FA" w:rsidP="00FA09BB">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xml:space="preserve">4.5. </w:t>
      </w:r>
      <w:r w:rsidR="00A15B10" w:rsidRPr="005D1720">
        <w:rPr>
          <w:rFonts w:ascii="Times New Roman" w:hAnsi="Times New Roman" w:cs="Times New Roman"/>
          <w:sz w:val="24"/>
          <w:szCs w:val="24"/>
        </w:rPr>
        <w:t xml:space="preserve">В случае нарушения получателем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условий, </w:t>
      </w:r>
      <w:r w:rsidR="008F7A98" w:rsidRPr="005D1720">
        <w:rPr>
          <w:rFonts w:ascii="Times New Roman" w:hAnsi="Times New Roman" w:cs="Times New Roman"/>
          <w:sz w:val="24"/>
          <w:szCs w:val="24"/>
        </w:rPr>
        <w:t xml:space="preserve">целей и порядка предоставления субсидий, </w:t>
      </w:r>
      <w:r w:rsidRPr="005D1720">
        <w:rPr>
          <w:rFonts w:ascii="Times New Roman" w:hAnsi="Times New Roman" w:cs="Times New Roman"/>
          <w:sz w:val="24"/>
          <w:szCs w:val="24"/>
        </w:rPr>
        <w:t>установленных при их предоставлении,</w:t>
      </w:r>
      <w:r w:rsidR="003861D1">
        <w:rPr>
          <w:rFonts w:ascii="Times New Roman" w:hAnsi="Times New Roman" w:cs="Times New Roman"/>
          <w:sz w:val="24"/>
          <w:szCs w:val="24"/>
        </w:rPr>
        <w:t xml:space="preserve"> выявленных</w:t>
      </w:r>
      <w:r w:rsidRPr="005D1720">
        <w:rPr>
          <w:rFonts w:ascii="Times New Roman" w:hAnsi="Times New Roman" w:cs="Times New Roman"/>
          <w:sz w:val="24"/>
          <w:szCs w:val="24"/>
        </w:rPr>
        <w:t xml:space="preserve"> по фактам проверок, проведенных главным</w:t>
      </w:r>
      <w:r w:rsidR="003017C4" w:rsidRPr="005D1720">
        <w:rPr>
          <w:rFonts w:ascii="Times New Roman" w:hAnsi="Times New Roman" w:cs="Times New Roman"/>
          <w:sz w:val="24"/>
          <w:szCs w:val="24"/>
        </w:rPr>
        <w:t xml:space="preserve"> распорядителем и (или) органом муниципального финансового контроля</w:t>
      </w:r>
      <w:r w:rsidR="00A15B10" w:rsidRPr="005D1720">
        <w:rPr>
          <w:rFonts w:ascii="Times New Roman" w:hAnsi="Times New Roman" w:cs="Times New Roman"/>
          <w:sz w:val="24"/>
          <w:szCs w:val="24"/>
        </w:rPr>
        <w:t xml:space="preserve">, к получателю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применяются меры ответственности, установленные законодательством Российской Федерации.</w:t>
      </w:r>
    </w:p>
    <w:p w:rsidR="00217DDF" w:rsidRPr="005D1720" w:rsidRDefault="00217DDF" w:rsidP="00FA09BB">
      <w:pPr>
        <w:pStyle w:val="ConsPlusNormal"/>
        <w:ind w:firstLine="540"/>
        <w:jc w:val="both"/>
        <w:rPr>
          <w:rFonts w:ascii="Times New Roman" w:hAnsi="Times New Roman" w:cs="Times New Roman"/>
          <w:sz w:val="24"/>
          <w:szCs w:val="24"/>
        </w:rPr>
      </w:pPr>
    </w:p>
    <w:p w:rsidR="006413AB" w:rsidRPr="005D1720" w:rsidRDefault="006413AB" w:rsidP="006413AB">
      <w:pPr>
        <w:pStyle w:val="ConsPlusNormal"/>
        <w:jc w:val="both"/>
        <w:rPr>
          <w:rFonts w:ascii="Times New Roman" w:hAnsi="Times New Roman" w:cs="Times New Roman"/>
          <w:sz w:val="24"/>
          <w:szCs w:val="24"/>
        </w:rPr>
      </w:pPr>
      <w:r w:rsidRPr="005D1720">
        <w:rPr>
          <w:rFonts w:ascii="Times New Roman" w:hAnsi="Times New Roman" w:cs="Times New Roman"/>
          <w:sz w:val="24"/>
          <w:szCs w:val="24"/>
        </w:rPr>
        <w:t xml:space="preserve">Заместитель главы Новокузнецкого </w:t>
      </w:r>
    </w:p>
    <w:p w:rsidR="00D22179" w:rsidRPr="005D1720" w:rsidRDefault="006413AB" w:rsidP="006413AB">
      <w:pPr>
        <w:pStyle w:val="ConsPlusNormal"/>
        <w:jc w:val="both"/>
        <w:rPr>
          <w:rFonts w:ascii="Times New Roman" w:hAnsi="Times New Roman" w:cs="Times New Roman"/>
          <w:sz w:val="24"/>
          <w:szCs w:val="24"/>
        </w:rPr>
      </w:pPr>
      <w:r w:rsidRPr="005D1720">
        <w:rPr>
          <w:rFonts w:ascii="Times New Roman" w:hAnsi="Times New Roman" w:cs="Times New Roman"/>
          <w:sz w:val="24"/>
          <w:szCs w:val="24"/>
        </w:rPr>
        <w:t>муниципального района по экономике                                                                  А.В. Гончарова</w:t>
      </w:r>
    </w:p>
    <w:p w:rsidR="00832A8E" w:rsidRDefault="00832A8E" w:rsidP="00F910F0">
      <w:pPr>
        <w:pStyle w:val="ConsPlusNormal"/>
        <w:jc w:val="right"/>
        <w:outlineLvl w:val="1"/>
        <w:rPr>
          <w:rFonts w:ascii="Times New Roman" w:hAnsi="Times New Roman" w:cs="Times New Roman"/>
          <w:sz w:val="24"/>
          <w:szCs w:val="24"/>
        </w:rPr>
      </w:pPr>
    </w:p>
    <w:p w:rsidR="00832A8E" w:rsidRDefault="00832A8E" w:rsidP="00F910F0">
      <w:pPr>
        <w:pStyle w:val="ConsPlusNormal"/>
        <w:jc w:val="right"/>
        <w:outlineLvl w:val="1"/>
        <w:rPr>
          <w:rFonts w:ascii="Times New Roman" w:hAnsi="Times New Roman" w:cs="Times New Roman"/>
          <w:sz w:val="24"/>
          <w:szCs w:val="24"/>
        </w:rPr>
      </w:pPr>
    </w:p>
    <w:p w:rsidR="00A53C27" w:rsidRPr="005D1720" w:rsidRDefault="00A53C27" w:rsidP="00F910F0">
      <w:pPr>
        <w:pStyle w:val="ConsPlusNormal"/>
        <w:jc w:val="right"/>
        <w:outlineLvl w:val="1"/>
        <w:rPr>
          <w:rFonts w:ascii="Times New Roman" w:hAnsi="Times New Roman" w:cs="Times New Roman"/>
          <w:sz w:val="24"/>
          <w:szCs w:val="24"/>
        </w:rPr>
      </w:pPr>
      <w:r w:rsidRPr="005D1720">
        <w:rPr>
          <w:rFonts w:ascii="Times New Roman" w:hAnsi="Times New Roman" w:cs="Times New Roman"/>
          <w:sz w:val="24"/>
          <w:szCs w:val="24"/>
        </w:rPr>
        <w:lastRenderedPageBreak/>
        <w:t>Приложение № 1</w:t>
      </w:r>
    </w:p>
    <w:p w:rsidR="00A53C27" w:rsidRPr="005D1720" w:rsidRDefault="00A53C27" w:rsidP="00A53C27">
      <w:pPr>
        <w:pStyle w:val="ConsPlusNormal"/>
        <w:jc w:val="right"/>
        <w:outlineLvl w:val="1"/>
        <w:rPr>
          <w:rFonts w:ascii="Times New Roman" w:hAnsi="Times New Roman" w:cs="Times New Roman"/>
          <w:sz w:val="24"/>
          <w:szCs w:val="24"/>
        </w:rPr>
      </w:pPr>
      <w:r w:rsidRPr="005D1720">
        <w:rPr>
          <w:rFonts w:ascii="Times New Roman" w:hAnsi="Times New Roman" w:cs="Times New Roman"/>
          <w:sz w:val="24"/>
          <w:szCs w:val="24"/>
        </w:rPr>
        <w:t>к Порядку</w:t>
      </w:r>
    </w:p>
    <w:p w:rsidR="00A53C27" w:rsidRPr="005D1720" w:rsidRDefault="00A53C27" w:rsidP="00A53C27">
      <w:pPr>
        <w:pStyle w:val="ConsPlusNormal"/>
        <w:jc w:val="right"/>
        <w:outlineLvl w:val="1"/>
        <w:rPr>
          <w:rFonts w:ascii="Times New Roman" w:hAnsi="Times New Roman" w:cs="Times New Roman"/>
          <w:sz w:val="24"/>
          <w:szCs w:val="24"/>
        </w:rPr>
      </w:pPr>
      <w:r w:rsidRPr="005D1720">
        <w:rPr>
          <w:rFonts w:ascii="Times New Roman" w:hAnsi="Times New Roman" w:cs="Times New Roman"/>
          <w:sz w:val="24"/>
          <w:szCs w:val="24"/>
        </w:rPr>
        <w:t xml:space="preserve">предоставления </w:t>
      </w:r>
      <w:r w:rsidR="00B92B7E" w:rsidRPr="005D1720">
        <w:rPr>
          <w:rFonts w:ascii="Times New Roman" w:hAnsi="Times New Roman" w:cs="Times New Roman"/>
          <w:sz w:val="24"/>
          <w:szCs w:val="24"/>
        </w:rPr>
        <w:t>субсидий</w:t>
      </w:r>
    </w:p>
    <w:p w:rsidR="00A53C27" w:rsidRPr="005D1720" w:rsidRDefault="00A53C27" w:rsidP="00A53C27">
      <w:pPr>
        <w:pStyle w:val="ConsPlusNormal"/>
        <w:jc w:val="right"/>
        <w:outlineLvl w:val="1"/>
        <w:rPr>
          <w:rFonts w:ascii="Times New Roman" w:hAnsi="Times New Roman" w:cs="Times New Roman"/>
          <w:sz w:val="24"/>
          <w:szCs w:val="24"/>
        </w:rPr>
      </w:pPr>
      <w:r w:rsidRPr="005D1720">
        <w:rPr>
          <w:rFonts w:ascii="Times New Roman" w:hAnsi="Times New Roman" w:cs="Times New Roman"/>
          <w:sz w:val="24"/>
          <w:szCs w:val="24"/>
        </w:rPr>
        <w:t>субъектам малого и среднего</w:t>
      </w:r>
    </w:p>
    <w:p w:rsidR="00A53C27" w:rsidRPr="005D1720" w:rsidRDefault="00A53C27" w:rsidP="00A53C27">
      <w:pPr>
        <w:pStyle w:val="ConsPlusNormal"/>
        <w:jc w:val="right"/>
        <w:outlineLvl w:val="1"/>
        <w:rPr>
          <w:rFonts w:ascii="Times New Roman" w:hAnsi="Times New Roman" w:cs="Times New Roman"/>
          <w:sz w:val="24"/>
          <w:szCs w:val="24"/>
        </w:rPr>
      </w:pPr>
      <w:r w:rsidRPr="005D1720">
        <w:rPr>
          <w:rFonts w:ascii="Times New Roman" w:hAnsi="Times New Roman" w:cs="Times New Roman"/>
          <w:sz w:val="24"/>
          <w:szCs w:val="24"/>
        </w:rPr>
        <w:t>предпринимательства,</w:t>
      </w:r>
    </w:p>
    <w:p w:rsidR="00A53C27" w:rsidRPr="005D1720" w:rsidRDefault="00A53C27" w:rsidP="00A53C27">
      <w:pPr>
        <w:pStyle w:val="ConsPlusNormal"/>
        <w:jc w:val="right"/>
        <w:outlineLvl w:val="1"/>
        <w:rPr>
          <w:rFonts w:ascii="Times New Roman" w:hAnsi="Times New Roman" w:cs="Times New Roman"/>
          <w:sz w:val="24"/>
          <w:szCs w:val="24"/>
        </w:rPr>
      </w:pPr>
      <w:r w:rsidRPr="005D1720">
        <w:rPr>
          <w:rFonts w:ascii="Times New Roman" w:hAnsi="Times New Roman" w:cs="Times New Roman"/>
          <w:sz w:val="24"/>
          <w:szCs w:val="24"/>
        </w:rPr>
        <w:t>осуществляющим семейный бизнес</w:t>
      </w:r>
    </w:p>
    <w:p w:rsidR="00A53C27" w:rsidRPr="005D1720" w:rsidRDefault="00A53C27" w:rsidP="00A53C27">
      <w:pPr>
        <w:pStyle w:val="ConsPlusNormal"/>
        <w:jc w:val="right"/>
        <w:outlineLvl w:val="1"/>
        <w:rPr>
          <w:rFonts w:ascii="Times New Roman" w:hAnsi="Times New Roman" w:cs="Times New Roman"/>
          <w:sz w:val="24"/>
          <w:szCs w:val="24"/>
        </w:rPr>
      </w:pPr>
    </w:p>
    <w:p w:rsidR="00A53C27" w:rsidRPr="005D1720" w:rsidRDefault="00A53C27" w:rsidP="00A53C27">
      <w:pPr>
        <w:pStyle w:val="ConsPlusNormal"/>
        <w:jc w:val="center"/>
        <w:outlineLvl w:val="1"/>
        <w:rPr>
          <w:rFonts w:ascii="Times New Roman" w:hAnsi="Times New Roman" w:cs="Times New Roman"/>
          <w:sz w:val="24"/>
          <w:szCs w:val="24"/>
        </w:rPr>
      </w:pPr>
      <w:r w:rsidRPr="005D1720">
        <w:rPr>
          <w:rFonts w:ascii="Times New Roman" w:hAnsi="Times New Roman" w:cs="Times New Roman"/>
          <w:sz w:val="24"/>
          <w:szCs w:val="24"/>
        </w:rPr>
        <w:t>ЗАЯВЛЕНИЕ</w:t>
      </w:r>
    </w:p>
    <w:p w:rsidR="001520F2" w:rsidRPr="005D1720" w:rsidRDefault="00A53C27" w:rsidP="001520F2">
      <w:pPr>
        <w:pStyle w:val="ConsPlusNormal"/>
        <w:jc w:val="center"/>
        <w:outlineLvl w:val="1"/>
        <w:rPr>
          <w:rFonts w:ascii="Times New Roman" w:hAnsi="Times New Roman" w:cs="Times New Roman"/>
          <w:sz w:val="24"/>
          <w:szCs w:val="24"/>
        </w:rPr>
      </w:pPr>
      <w:r w:rsidRPr="005D1720">
        <w:rPr>
          <w:rFonts w:ascii="Times New Roman" w:hAnsi="Times New Roman" w:cs="Times New Roman"/>
          <w:sz w:val="24"/>
          <w:szCs w:val="24"/>
        </w:rPr>
        <w:t xml:space="preserve">на предоставление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w:t>
      </w:r>
      <w:r w:rsidR="001520F2" w:rsidRPr="005D1720">
        <w:rPr>
          <w:rFonts w:ascii="Times New Roman" w:hAnsi="Times New Roman" w:cs="Times New Roman"/>
          <w:sz w:val="24"/>
          <w:szCs w:val="24"/>
        </w:rPr>
        <w:t>субъектам малого и среднего</w:t>
      </w:r>
    </w:p>
    <w:p w:rsidR="00A53C27" w:rsidRPr="005D1720" w:rsidRDefault="001520F2" w:rsidP="001520F2">
      <w:pPr>
        <w:pStyle w:val="ConsPlusNormal"/>
        <w:jc w:val="center"/>
        <w:outlineLvl w:val="1"/>
        <w:rPr>
          <w:rFonts w:ascii="Times New Roman" w:hAnsi="Times New Roman" w:cs="Times New Roman"/>
          <w:sz w:val="24"/>
          <w:szCs w:val="24"/>
        </w:rPr>
      </w:pPr>
      <w:r w:rsidRPr="005D1720">
        <w:rPr>
          <w:rFonts w:ascii="Times New Roman" w:hAnsi="Times New Roman" w:cs="Times New Roman"/>
          <w:sz w:val="24"/>
          <w:szCs w:val="24"/>
        </w:rPr>
        <w:t>предпринимательства,</w:t>
      </w:r>
      <w:r w:rsidR="00AE5F19" w:rsidRPr="005D1720">
        <w:rPr>
          <w:rFonts w:ascii="Times New Roman" w:hAnsi="Times New Roman" w:cs="Times New Roman"/>
          <w:sz w:val="24"/>
          <w:szCs w:val="24"/>
        </w:rPr>
        <w:t xml:space="preserve"> </w:t>
      </w:r>
      <w:r w:rsidRPr="005D1720">
        <w:rPr>
          <w:rFonts w:ascii="Times New Roman" w:hAnsi="Times New Roman" w:cs="Times New Roman"/>
          <w:sz w:val="24"/>
          <w:szCs w:val="24"/>
        </w:rPr>
        <w:t>осуществляющим семейный бизнес</w:t>
      </w:r>
      <w:r w:rsidR="00AE5F19" w:rsidRPr="005D1720">
        <w:rPr>
          <w:rFonts w:ascii="Times New Roman" w:hAnsi="Times New Roman" w:cs="Times New Roman"/>
          <w:sz w:val="24"/>
          <w:szCs w:val="24"/>
        </w:rPr>
        <w:t xml:space="preserve"> </w:t>
      </w:r>
    </w:p>
    <w:p w:rsidR="00A53C27" w:rsidRPr="005D1720" w:rsidRDefault="00A53C27">
      <w:pPr>
        <w:pStyle w:val="ConsPlusNormal"/>
        <w:jc w:val="right"/>
        <w:outlineLvl w:val="1"/>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4"/>
        <w:gridCol w:w="3827"/>
      </w:tblGrid>
      <w:tr w:rsidR="005D1720" w:rsidRPr="005D1720" w:rsidTr="006C126A">
        <w:tc>
          <w:tcPr>
            <w:tcW w:w="5524" w:type="dxa"/>
          </w:tcPr>
          <w:p w:rsidR="006F1048" w:rsidRPr="005D1720" w:rsidRDefault="006F1048" w:rsidP="006F1048">
            <w:pPr>
              <w:widowControl w:val="0"/>
              <w:autoSpaceDE w:val="0"/>
              <w:autoSpaceDN w:val="0"/>
              <w:spacing w:after="0" w:line="240" w:lineRule="auto"/>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Заявитель</w:t>
            </w:r>
          </w:p>
          <w:p w:rsidR="006F1048" w:rsidRPr="005D1720" w:rsidRDefault="006F1048" w:rsidP="006F1048">
            <w:pPr>
              <w:widowControl w:val="0"/>
              <w:autoSpaceDE w:val="0"/>
              <w:autoSpaceDN w:val="0"/>
              <w:spacing w:after="0" w:line="240" w:lineRule="auto"/>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(полное и сокращенное наименование и организационно-правовая форма юридического лица или ФИО индивидуального предпринимателя)</w:t>
            </w:r>
          </w:p>
        </w:tc>
        <w:tc>
          <w:tcPr>
            <w:tcW w:w="3827" w:type="dxa"/>
          </w:tcPr>
          <w:p w:rsidR="006F1048" w:rsidRPr="005D1720" w:rsidRDefault="006F1048" w:rsidP="006F104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D1720" w:rsidRPr="005D1720" w:rsidTr="006C126A">
        <w:trPr>
          <w:trHeight w:val="61"/>
        </w:trPr>
        <w:tc>
          <w:tcPr>
            <w:tcW w:w="5524" w:type="dxa"/>
          </w:tcPr>
          <w:p w:rsidR="006F1048" w:rsidRPr="005D1720" w:rsidRDefault="006F1048" w:rsidP="006F1048">
            <w:pPr>
              <w:widowControl w:val="0"/>
              <w:autoSpaceDE w:val="0"/>
              <w:autoSpaceDN w:val="0"/>
              <w:spacing w:after="0" w:line="240" w:lineRule="auto"/>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ФИО, должность руководителя юридического лица</w:t>
            </w:r>
          </w:p>
        </w:tc>
        <w:tc>
          <w:tcPr>
            <w:tcW w:w="3827" w:type="dxa"/>
          </w:tcPr>
          <w:p w:rsidR="006F1048" w:rsidRPr="005D1720" w:rsidRDefault="006F1048" w:rsidP="006F104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D1720" w:rsidRPr="005D1720" w:rsidTr="006C126A">
        <w:tc>
          <w:tcPr>
            <w:tcW w:w="5524" w:type="dxa"/>
          </w:tcPr>
          <w:p w:rsidR="006F1048" w:rsidRPr="005D1720" w:rsidRDefault="006F1048" w:rsidP="006F1048">
            <w:pPr>
              <w:widowControl w:val="0"/>
              <w:autoSpaceDE w:val="0"/>
              <w:autoSpaceDN w:val="0"/>
              <w:spacing w:after="0" w:line="240" w:lineRule="auto"/>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Юридический адрес заявителя</w:t>
            </w:r>
          </w:p>
        </w:tc>
        <w:tc>
          <w:tcPr>
            <w:tcW w:w="3827" w:type="dxa"/>
          </w:tcPr>
          <w:p w:rsidR="006F1048" w:rsidRPr="005D1720" w:rsidRDefault="006F1048" w:rsidP="006F104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D1720" w:rsidRPr="005D1720" w:rsidTr="006C126A">
        <w:tc>
          <w:tcPr>
            <w:tcW w:w="5524" w:type="dxa"/>
          </w:tcPr>
          <w:p w:rsidR="006F1048" w:rsidRPr="005D1720" w:rsidRDefault="006F1048" w:rsidP="006F1048">
            <w:pPr>
              <w:widowControl w:val="0"/>
              <w:autoSpaceDE w:val="0"/>
              <w:autoSpaceDN w:val="0"/>
              <w:spacing w:after="0" w:line="240" w:lineRule="auto"/>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Адрес осуществления деятельности заявителем</w:t>
            </w:r>
          </w:p>
        </w:tc>
        <w:tc>
          <w:tcPr>
            <w:tcW w:w="3827" w:type="dxa"/>
          </w:tcPr>
          <w:p w:rsidR="006F1048" w:rsidRPr="005D1720" w:rsidRDefault="006F1048" w:rsidP="006F104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D1720" w:rsidRPr="005D1720" w:rsidTr="006C126A">
        <w:trPr>
          <w:trHeight w:val="154"/>
        </w:trPr>
        <w:tc>
          <w:tcPr>
            <w:tcW w:w="5524" w:type="dxa"/>
          </w:tcPr>
          <w:p w:rsidR="006F1048" w:rsidRPr="005D1720" w:rsidRDefault="006F1048" w:rsidP="006F1048">
            <w:pPr>
              <w:widowControl w:val="0"/>
              <w:autoSpaceDE w:val="0"/>
              <w:autoSpaceDN w:val="0"/>
              <w:spacing w:after="0" w:line="240" w:lineRule="auto"/>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ОГРН заявителя</w:t>
            </w:r>
          </w:p>
        </w:tc>
        <w:tc>
          <w:tcPr>
            <w:tcW w:w="3827" w:type="dxa"/>
          </w:tcPr>
          <w:p w:rsidR="006F1048" w:rsidRPr="005D1720" w:rsidRDefault="006F1048" w:rsidP="006F104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D1720" w:rsidRPr="005D1720" w:rsidTr="006C126A">
        <w:tc>
          <w:tcPr>
            <w:tcW w:w="5524" w:type="dxa"/>
          </w:tcPr>
          <w:p w:rsidR="006F1048" w:rsidRPr="005D1720" w:rsidRDefault="006F1048" w:rsidP="006F1048">
            <w:pPr>
              <w:widowControl w:val="0"/>
              <w:autoSpaceDE w:val="0"/>
              <w:autoSpaceDN w:val="0"/>
              <w:spacing w:after="0" w:line="240" w:lineRule="auto"/>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ИНН заявителя</w:t>
            </w:r>
          </w:p>
        </w:tc>
        <w:tc>
          <w:tcPr>
            <w:tcW w:w="3827" w:type="dxa"/>
          </w:tcPr>
          <w:p w:rsidR="006F1048" w:rsidRPr="005D1720" w:rsidRDefault="006F1048" w:rsidP="006F104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D1720" w:rsidRPr="005D1720" w:rsidTr="006C126A">
        <w:tc>
          <w:tcPr>
            <w:tcW w:w="5524" w:type="dxa"/>
          </w:tcPr>
          <w:p w:rsidR="006F1048" w:rsidRPr="005D1720" w:rsidRDefault="006F1048" w:rsidP="006F1048">
            <w:pPr>
              <w:widowControl w:val="0"/>
              <w:autoSpaceDE w:val="0"/>
              <w:autoSpaceDN w:val="0"/>
              <w:spacing w:after="0" w:line="240" w:lineRule="auto"/>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КПП заявителя (для юридических лиц)</w:t>
            </w:r>
          </w:p>
        </w:tc>
        <w:tc>
          <w:tcPr>
            <w:tcW w:w="3827" w:type="dxa"/>
          </w:tcPr>
          <w:p w:rsidR="006F1048" w:rsidRPr="005D1720" w:rsidRDefault="006F1048" w:rsidP="006F104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D1720" w:rsidRPr="005D1720" w:rsidTr="006C126A">
        <w:trPr>
          <w:trHeight w:val="529"/>
        </w:trPr>
        <w:tc>
          <w:tcPr>
            <w:tcW w:w="5524" w:type="dxa"/>
          </w:tcPr>
          <w:p w:rsidR="006F1048" w:rsidRPr="005D1720" w:rsidRDefault="006F1048" w:rsidP="006F1048">
            <w:pPr>
              <w:widowControl w:val="0"/>
              <w:autoSpaceDE w:val="0"/>
              <w:autoSpaceDN w:val="0"/>
              <w:spacing w:after="0" w:line="240" w:lineRule="auto"/>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Банковские реквизиты заявителя (расчетный счет, корреспондентский счет, БИК, наименование банка)</w:t>
            </w:r>
          </w:p>
        </w:tc>
        <w:tc>
          <w:tcPr>
            <w:tcW w:w="3827" w:type="dxa"/>
          </w:tcPr>
          <w:p w:rsidR="006F1048" w:rsidRPr="005D1720" w:rsidRDefault="006F1048" w:rsidP="006F104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D1720" w:rsidRPr="005D1720" w:rsidTr="006C126A">
        <w:trPr>
          <w:trHeight w:val="186"/>
        </w:trPr>
        <w:tc>
          <w:tcPr>
            <w:tcW w:w="5524" w:type="dxa"/>
          </w:tcPr>
          <w:p w:rsidR="006F1048" w:rsidRPr="005D1720" w:rsidRDefault="006F1048" w:rsidP="006F1048">
            <w:pPr>
              <w:widowControl w:val="0"/>
              <w:autoSpaceDE w:val="0"/>
              <w:autoSpaceDN w:val="0"/>
              <w:spacing w:after="0" w:line="240" w:lineRule="auto"/>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Контактный телефон заявителя</w:t>
            </w:r>
          </w:p>
        </w:tc>
        <w:tc>
          <w:tcPr>
            <w:tcW w:w="3827" w:type="dxa"/>
          </w:tcPr>
          <w:p w:rsidR="006F1048" w:rsidRPr="005D1720" w:rsidRDefault="006F1048" w:rsidP="006F104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D1720" w:rsidRPr="005D1720" w:rsidTr="006C126A">
        <w:trPr>
          <w:trHeight w:val="122"/>
        </w:trPr>
        <w:tc>
          <w:tcPr>
            <w:tcW w:w="5524" w:type="dxa"/>
          </w:tcPr>
          <w:p w:rsidR="006F1048" w:rsidRPr="005D1720" w:rsidRDefault="006F1048" w:rsidP="006F1048">
            <w:pPr>
              <w:widowControl w:val="0"/>
              <w:autoSpaceDE w:val="0"/>
              <w:autoSpaceDN w:val="0"/>
              <w:spacing w:after="0" w:line="240" w:lineRule="auto"/>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Адрес электронной почты заявителя</w:t>
            </w:r>
          </w:p>
        </w:tc>
        <w:tc>
          <w:tcPr>
            <w:tcW w:w="3827" w:type="dxa"/>
          </w:tcPr>
          <w:p w:rsidR="006F1048" w:rsidRPr="005D1720" w:rsidRDefault="006F1048" w:rsidP="006F104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D1720" w:rsidRPr="005D1720" w:rsidTr="006C126A">
        <w:trPr>
          <w:trHeight w:val="213"/>
        </w:trPr>
        <w:tc>
          <w:tcPr>
            <w:tcW w:w="5524" w:type="dxa"/>
          </w:tcPr>
          <w:p w:rsidR="006F1048" w:rsidRPr="005D1720" w:rsidRDefault="006F1048" w:rsidP="006F1048">
            <w:pPr>
              <w:widowControl w:val="0"/>
              <w:autoSpaceDE w:val="0"/>
              <w:autoSpaceDN w:val="0"/>
              <w:spacing w:after="0" w:line="240" w:lineRule="auto"/>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Период произведения затрат</w:t>
            </w:r>
          </w:p>
        </w:tc>
        <w:tc>
          <w:tcPr>
            <w:tcW w:w="3827" w:type="dxa"/>
          </w:tcPr>
          <w:p w:rsidR="006F1048" w:rsidRPr="005D1720" w:rsidRDefault="006F1048" w:rsidP="006F104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D1720" w:rsidRPr="005D1720" w:rsidTr="006C126A">
        <w:tc>
          <w:tcPr>
            <w:tcW w:w="5524" w:type="dxa"/>
          </w:tcPr>
          <w:p w:rsidR="006F1048" w:rsidRPr="005D1720" w:rsidRDefault="006F1048" w:rsidP="006F1048">
            <w:pPr>
              <w:widowControl w:val="0"/>
              <w:autoSpaceDE w:val="0"/>
              <w:autoSpaceDN w:val="0"/>
              <w:spacing w:after="0" w:line="240" w:lineRule="auto"/>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Сумма затрат</w:t>
            </w:r>
          </w:p>
        </w:tc>
        <w:tc>
          <w:tcPr>
            <w:tcW w:w="3827" w:type="dxa"/>
          </w:tcPr>
          <w:p w:rsidR="006F1048" w:rsidRPr="005D1720" w:rsidRDefault="006F1048" w:rsidP="006F104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D1720" w:rsidRPr="005D1720" w:rsidTr="006C126A">
        <w:trPr>
          <w:trHeight w:val="213"/>
        </w:trPr>
        <w:tc>
          <w:tcPr>
            <w:tcW w:w="9351" w:type="dxa"/>
            <w:gridSpan w:val="2"/>
          </w:tcPr>
          <w:p w:rsidR="006F1048" w:rsidRPr="005D1720" w:rsidRDefault="006F1048" w:rsidP="006F1048">
            <w:pPr>
              <w:widowControl w:val="0"/>
              <w:autoSpaceDE w:val="0"/>
              <w:autoSpaceDN w:val="0"/>
              <w:spacing w:after="0" w:line="240" w:lineRule="auto"/>
              <w:rPr>
                <w:rFonts w:ascii="Times New Roman" w:eastAsia="Times New Roman" w:hAnsi="Times New Roman" w:cs="Times New Roman"/>
                <w:sz w:val="24"/>
                <w:szCs w:val="24"/>
                <w:lang w:eastAsia="ru-RU"/>
              </w:rPr>
            </w:pPr>
            <w:r w:rsidRPr="005D1720">
              <w:rPr>
                <w:rFonts w:ascii="Times New Roman" w:eastAsia="Times New Roman" w:hAnsi="Times New Roman" w:cs="Times New Roman"/>
                <w:i/>
                <w:sz w:val="24"/>
                <w:szCs w:val="24"/>
                <w:lang w:eastAsia="ru-RU"/>
              </w:rPr>
              <w:t>Информация о заявителе, в том числе для целей определения соответствия критериям конкурсного отбора</w:t>
            </w:r>
          </w:p>
        </w:tc>
      </w:tr>
      <w:tr w:rsidR="005D1720" w:rsidRPr="005D1720" w:rsidTr="006C126A">
        <w:trPr>
          <w:trHeight w:val="1146"/>
        </w:trPr>
        <w:tc>
          <w:tcPr>
            <w:tcW w:w="5524" w:type="dxa"/>
          </w:tcPr>
          <w:p w:rsidR="006F1048" w:rsidRPr="005D1720" w:rsidRDefault="006F1048" w:rsidP="006F1048">
            <w:pPr>
              <w:widowControl w:val="0"/>
              <w:autoSpaceDE w:val="0"/>
              <w:autoSpaceDN w:val="0"/>
              <w:spacing w:after="0" w:line="240" w:lineRule="auto"/>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 xml:space="preserve">Вид деятельности, для осуществления которой произведены затраты, согласно разделам и кодам Общероссийского </w:t>
            </w:r>
            <w:hyperlink r:id="rId18" w:history="1">
              <w:r w:rsidRPr="005D1720">
                <w:rPr>
                  <w:rFonts w:ascii="Times New Roman" w:eastAsia="Times New Roman" w:hAnsi="Times New Roman" w:cs="Times New Roman"/>
                  <w:sz w:val="24"/>
                  <w:szCs w:val="24"/>
                  <w:lang w:eastAsia="ru-RU"/>
                </w:rPr>
                <w:t>классификатора</w:t>
              </w:r>
            </w:hyperlink>
            <w:r w:rsidRPr="005D1720">
              <w:rPr>
                <w:rFonts w:ascii="Times New Roman" w:eastAsia="Times New Roman" w:hAnsi="Times New Roman" w:cs="Times New Roman"/>
                <w:sz w:val="24"/>
                <w:szCs w:val="24"/>
                <w:lang w:eastAsia="ru-RU"/>
              </w:rPr>
              <w:t xml:space="preserve"> видов экономической деятельности (ОК 029-2014 (КДЕС Ред. 2)</w:t>
            </w:r>
          </w:p>
        </w:tc>
        <w:tc>
          <w:tcPr>
            <w:tcW w:w="3827" w:type="dxa"/>
          </w:tcPr>
          <w:p w:rsidR="006F1048" w:rsidRPr="005D1720" w:rsidRDefault="006F1048" w:rsidP="006F104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D1720" w:rsidRPr="005D1720" w:rsidTr="006F7530">
        <w:trPr>
          <w:trHeight w:val="261"/>
        </w:trPr>
        <w:tc>
          <w:tcPr>
            <w:tcW w:w="5524" w:type="dxa"/>
          </w:tcPr>
          <w:p w:rsidR="004D4344" w:rsidRPr="005D1720" w:rsidRDefault="006F1048" w:rsidP="006F1048">
            <w:pPr>
              <w:widowControl w:val="0"/>
              <w:autoSpaceDE w:val="0"/>
              <w:autoSpaceDN w:val="0"/>
              <w:spacing w:after="0" w:line="240" w:lineRule="auto"/>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Краткое описание деятельности</w:t>
            </w:r>
          </w:p>
        </w:tc>
        <w:tc>
          <w:tcPr>
            <w:tcW w:w="3827" w:type="dxa"/>
          </w:tcPr>
          <w:p w:rsidR="006F1048" w:rsidRPr="005D1720" w:rsidRDefault="006F1048" w:rsidP="006F104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D1720" w:rsidRPr="005D1720" w:rsidTr="006C126A">
        <w:tc>
          <w:tcPr>
            <w:tcW w:w="5524" w:type="dxa"/>
          </w:tcPr>
          <w:p w:rsidR="006F1048" w:rsidRPr="005D1720" w:rsidRDefault="006F1048" w:rsidP="006F1048">
            <w:pPr>
              <w:widowControl w:val="0"/>
              <w:autoSpaceDE w:val="0"/>
              <w:autoSpaceDN w:val="0"/>
              <w:spacing w:after="0" w:line="240" w:lineRule="auto"/>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 xml:space="preserve">Объем выручки (дохода) от осуществления деятельности за год, предшествующий году, в котором подано заявление и документы на предоставление </w:t>
            </w:r>
            <w:r w:rsidR="00B92B7E" w:rsidRPr="005D1720">
              <w:rPr>
                <w:rFonts w:ascii="Times New Roman" w:eastAsia="Times New Roman" w:hAnsi="Times New Roman" w:cs="Times New Roman"/>
                <w:sz w:val="24"/>
                <w:szCs w:val="24"/>
                <w:lang w:eastAsia="ru-RU"/>
              </w:rPr>
              <w:t>субсидий</w:t>
            </w:r>
          </w:p>
        </w:tc>
        <w:tc>
          <w:tcPr>
            <w:tcW w:w="3827" w:type="dxa"/>
          </w:tcPr>
          <w:p w:rsidR="006F1048" w:rsidRPr="005D1720" w:rsidRDefault="006F1048" w:rsidP="006F104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D1720" w:rsidRPr="005D1720" w:rsidTr="006C126A">
        <w:tc>
          <w:tcPr>
            <w:tcW w:w="5524" w:type="dxa"/>
          </w:tcPr>
          <w:p w:rsidR="006F1048" w:rsidRPr="005D1720" w:rsidRDefault="006F1048" w:rsidP="006F1048">
            <w:pPr>
              <w:widowControl w:val="0"/>
              <w:autoSpaceDE w:val="0"/>
              <w:autoSpaceDN w:val="0"/>
              <w:spacing w:after="0" w:line="240" w:lineRule="auto"/>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lastRenderedPageBreak/>
              <w:t xml:space="preserve">Среднесписочная численность работников за год, предшествующий году, в котором подано заявление на предоставление </w:t>
            </w:r>
            <w:r w:rsidR="00B92B7E" w:rsidRPr="005D1720">
              <w:rPr>
                <w:rFonts w:ascii="Times New Roman" w:eastAsia="Times New Roman" w:hAnsi="Times New Roman" w:cs="Times New Roman"/>
                <w:sz w:val="24"/>
                <w:szCs w:val="24"/>
                <w:lang w:eastAsia="ru-RU"/>
              </w:rPr>
              <w:t>субсидий</w:t>
            </w:r>
          </w:p>
        </w:tc>
        <w:tc>
          <w:tcPr>
            <w:tcW w:w="3827" w:type="dxa"/>
          </w:tcPr>
          <w:p w:rsidR="006F1048" w:rsidRPr="005D1720" w:rsidRDefault="006F1048" w:rsidP="006F104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F1048" w:rsidRPr="005D1720" w:rsidTr="006C126A">
        <w:trPr>
          <w:trHeight w:val="1262"/>
        </w:trPr>
        <w:tc>
          <w:tcPr>
            <w:tcW w:w="5524" w:type="dxa"/>
          </w:tcPr>
          <w:p w:rsidR="006F1048" w:rsidRPr="005D1720" w:rsidRDefault="006F1048" w:rsidP="006F1048">
            <w:pPr>
              <w:widowControl w:val="0"/>
              <w:autoSpaceDE w:val="0"/>
              <w:autoSpaceDN w:val="0"/>
              <w:spacing w:after="0" w:line="240" w:lineRule="auto"/>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 xml:space="preserve">Объем налогов (сборов, взносов), фактически уплаченных в бюджеты всех уровней и государственные внебюджетные фонды в году, предшествующем году, в котором подано заявление на получение </w:t>
            </w:r>
            <w:r w:rsidR="00B92B7E" w:rsidRPr="005D1720">
              <w:rPr>
                <w:rFonts w:ascii="Times New Roman" w:eastAsia="Times New Roman" w:hAnsi="Times New Roman" w:cs="Times New Roman"/>
                <w:sz w:val="24"/>
                <w:szCs w:val="24"/>
                <w:lang w:eastAsia="ru-RU"/>
              </w:rPr>
              <w:t>субсидий</w:t>
            </w:r>
          </w:p>
        </w:tc>
        <w:tc>
          <w:tcPr>
            <w:tcW w:w="3827" w:type="dxa"/>
          </w:tcPr>
          <w:p w:rsidR="006F1048" w:rsidRPr="005D1720" w:rsidRDefault="006F1048" w:rsidP="006F1048">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6F1048" w:rsidRPr="005D1720" w:rsidRDefault="006F1048">
      <w:pPr>
        <w:pStyle w:val="ConsPlusNormal"/>
        <w:jc w:val="right"/>
        <w:outlineLvl w:val="1"/>
        <w:rPr>
          <w:rFonts w:ascii="Times New Roman" w:hAnsi="Times New Roman" w:cs="Times New Roman"/>
          <w:sz w:val="24"/>
          <w:szCs w:val="24"/>
        </w:rPr>
      </w:pPr>
    </w:p>
    <w:p w:rsidR="00932D5B" w:rsidRDefault="00932D5B" w:rsidP="00932D5B">
      <w:pPr>
        <w:pStyle w:val="ConsPlusNormal"/>
        <w:outlineLvl w:val="1"/>
        <w:rPr>
          <w:rFonts w:ascii="Times New Roman" w:hAnsi="Times New Roman" w:cs="Times New Roman"/>
          <w:sz w:val="24"/>
          <w:szCs w:val="24"/>
        </w:rPr>
      </w:pPr>
    </w:p>
    <w:p w:rsidR="00932D5B" w:rsidRDefault="00932D5B" w:rsidP="00932D5B">
      <w:pPr>
        <w:pStyle w:val="ConsPlusNormal"/>
        <w:outlineLvl w:val="1"/>
        <w:rPr>
          <w:rFonts w:ascii="Times New Roman" w:hAnsi="Times New Roman" w:cs="Times New Roman"/>
          <w:sz w:val="24"/>
          <w:szCs w:val="24"/>
        </w:rPr>
      </w:pPr>
    </w:p>
    <w:p w:rsidR="00932D5B" w:rsidRPr="00932D5B" w:rsidRDefault="00932D5B" w:rsidP="00932D5B">
      <w:pPr>
        <w:pStyle w:val="ConsPlusNormal"/>
        <w:ind w:hanging="426"/>
        <w:outlineLvl w:val="1"/>
        <w:rPr>
          <w:rFonts w:ascii="Times New Roman" w:hAnsi="Times New Roman" w:cs="Times New Roman"/>
          <w:sz w:val="24"/>
          <w:szCs w:val="24"/>
        </w:rPr>
      </w:pPr>
      <w:r w:rsidRPr="00932D5B">
        <w:rPr>
          <w:rFonts w:ascii="Times New Roman" w:hAnsi="Times New Roman" w:cs="Times New Roman"/>
          <w:sz w:val="24"/>
          <w:szCs w:val="24"/>
        </w:rPr>
        <w:t xml:space="preserve">           Должность, Ф.И.О.  ______________________                  ____________________</w:t>
      </w:r>
    </w:p>
    <w:p w:rsidR="00932D5B" w:rsidRPr="00932D5B" w:rsidRDefault="00932D5B" w:rsidP="00932D5B">
      <w:pPr>
        <w:pStyle w:val="ConsPlusNormal"/>
        <w:ind w:right="2124"/>
        <w:jc w:val="right"/>
        <w:outlineLvl w:val="1"/>
        <w:rPr>
          <w:rFonts w:ascii="Times New Roman" w:hAnsi="Times New Roman" w:cs="Times New Roman"/>
          <w:sz w:val="24"/>
          <w:szCs w:val="24"/>
        </w:rPr>
      </w:pPr>
      <w:r>
        <w:rPr>
          <w:rFonts w:ascii="Times New Roman" w:hAnsi="Times New Roman" w:cs="Times New Roman"/>
          <w:sz w:val="24"/>
          <w:szCs w:val="24"/>
        </w:rPr>
        <w:t xml:space="preserve">     </w:t>
      </w:r>
      <w:r w:rsidRPr="00932D5B">
        <w:rPr>
          <w:rFonts w:ascii="Times New Roman" w:hAnsi="Times New Roman" w:cs="Times New Roman"/>
          <w:sz w:val="24"/>
          <w:szCs w:val="24"/>
        </w:rPr>
        <w:t>подпись</w:t>
      </w:r>
    </w:p>
    <w:p w:rsidR="0048771B" w:rsidRDefault="00932D5B" w:rsidP="00932D5B">
      <w:pPr>
        <w:pStyle w:val="ConsPlusNormal"/>
        <w:outlineLvl w:val="1"/>
        <w:rPr>
          <w:rFonts w:ascii="Times New Roman" w:hAnsi="Times New Roman" w:cs="Times New Roman"/>
          <w:sz w:val="24"/>
          <w:szCs w:val="24"/>
        </w:rPr>
      </w:pPr>
      <w:r w:rsidRPr="00932D5B">
        <w:rPr>
          <w:rFonts w:ascii="Times New Roman" w:hAnsi="Times New Roman" w:cs="Times New Roman"/>
          <w:sz w:val="24"/>
          <w:szCs w:val="24"/>
        </w:rPr>
        <w:t xml:space="preserve"> М.П.</w:t>
      </w:r>
    </w:p>
    <w:p w:rsidR="00B97D5A" w:rsidRDefault="00B97D5A">
      <w:pPr>
        <w:pStyle w:val="ConsPlusNormal"/>
        <w:jc w:val="right"/>
        <w:outlineLvl w:val="1"/>
        <w:rPr>
          <w:rFonts w:ascii="Times New Roman" w:hAnsi="Times New Roman" w:cs="Times New Roman"/>
          <w:sz w:val="24"/>
          <w:szCs w:val="24"/>
        </w:rPr>
      </w:pPr>
    </w:p>
    <w:p w:rsidR="00B97D5A" w:rsidRPr="005D1720" w:rsidRDefault="00B97D5A">
      <w:pPr>
        <w:pStyle w:val="ConsPlusNormal"/>
        <w:jc w:val="right"/>
        <w:outlineLvl w:val="1"/>
        <w:rPr>
          <w:rFonts w:ascii="Times New Roman" w:hAnsi="Times New Roman" w:cs="Times New Roman"/>
          <w:sz w:val="24"/>
          <w:szCs w:val="24"/>
        </w:rPr>
      </w:pPr>
    </w:p>
    <w:p w:rsidR="0048771B" w:rsidRPr="005D1720" w:rsidRDefault="0048771B">
      <w:pPr>
        <w:pStyle w:val="ConsPlusNormal"/>
        <w:jc w:val="right"/>
        <w:outlineLvl w:val="1"/>
        <w:rPr>
          <w:rFonts w:ascii="Times New Roman" w:hAnsi="Times New Roman" w:cs="Times New Roman"/>
          <w:sz w:val="24"/>
          <w:szCs w:val="24"/>
        </w:rPr>
      </w:pPr>
    </w:p>
    <w:p w:rsidR="0048771B" w:rsidRPr="005D1720" w:rsidRDefault="0048771B">
      <w:pPr>
        <w:pStyle w:val="ConsPlusNormal"/>
        <w:jc w:val="right"/>
        <w:outlineLvl w:val="1"/>
        <w:rPr>
          <w:rFonts w:ascii="Times New Roman" w:hAnsi="Times New Roman" w:cs="Times New Roman"/>
          <w:sz w:val="24"/>
          <w:szCs w:val="24"/>
        </w:rPr>
      </w:pPr>
    </w:p>
    <w:p w:rsidR="0048771B" w:rsidRPr="005D1720" w:rsidRDefault="0048771B">
      <w:pPr>
        <w:pStyle w:val="ConsPlusNormal"/>
        <w:jc w:val="right"/>
        <w:outlineLvl w:val="1"/>
        <w:rPr>
          <w:rFonts w:ascii="Times New Roman" w:hAnsi="Times New Roman" w:cs="Times New Roman"/>
          <w:sz w:val="24"/>
          <w:szCs w:val="24"/>
        </w:rPr>
      </w:pPr>
    </w:p>
    <w:p w:rsidR="0048771B" w:rsidRPr="005D1720" w:rsidRDefault="0048771B">
      <w:pPr>
        <w:pStyle w:val="ConsPlusNormal"/>
        <w:jc w:val="right"/>
        <w:outlineLvl w:val="1"/>
        <w:rPr>
          <w:rFonts w:ascii="Times New Roman" w:hAnsi="Times New Roman" w:cs="Times New Roman"/>
          <w:sz w:val="24"/>
          <w:szCs w:val="24"/>
        </w:rPr>
      </w:pPr>
    </w:p>
    <w:p w:rsidR="0048771B" w:rsidRPr="005D1720" w:rsidRDefault="0048771B">
      <w:pPr>
        <w:pStyle w:val="ConsPlusNormal"/>
        <w:jc w:val="right"/>
        <w:outlineLvl w:val="1"/>
        <w:rPr>
          <w:rFonts w:ascii="Times New Roman" w:hAnsi="Times New Roman" w:cs="Times New Roman"/>
          <w:sz w:val="24"/>
          <w:szCs w:val="24"/>
        </w:rPr>
      </w:pPr>
    </w:p>
    <w:p w:rsidR="0048771B" w:rsidRPr="005D1720" w:rsidRDefault="0048771B">
      <w:pPr>
        <w:pStyle w:val="ConsPlusNormal"/>
        <w:jc w:val="right"/>
        <w:outlineLvl w:val="1"/>
        <w:rPr>
          <w:rFonts w:ascii="Times New Roman" w:hAnsi="Times New Roman" w:cs="Times New Roman"/>
          <w:sz w:val="24"/>
          <w:szCs w:val="24"/>
        </w:rPr>
      </w:pPr>
    </w:p>
    <w:p w:rsidR="0048771B" w:rsidRPr="005D1720" w:rsidRDefault="0048771B">
      <w:pPr>
        <w:pStyle w:val="ConsPlusNormal"/>
        <w:jc w:val="right"/>
        <w:outlineLvl w:val="1"/>
        <w:rPr>
          <w:rFonts w:ascii="Times New Roman" w:hAnsi="Times New Roman" w:cs="Times New Roman"/>
          <w:sz w:val="24"/>
          <w:szCs w:val="24"/>
        </w:rPr>
      </w:pPr>
    </w:p>
    <w:p w:rsidR="0048771B" w:rsidRPr="005D1720" w:rsidRDefault="0048771B">
      <w:pPr>
        <w:pStyle w:val="ConsPlusNormal"/>
        <w:jc w:val="right"/>
        <w:outlineLvl w:val="1"/>
        <w:rPr>
          <w:rFonts w:ascii="Times New Roman" w:hAnsi="Times New Roman" w:cs="Times New Roman"/>
          <w:sz w:val="24"/>
          <w:szCs w:val="24"/>
        </w:rPr>
      </w:pPr>
    </w:p>
    <w:p w:rsidR="0048771B" w:rsidRPr="005D1720" w:rsidRDefault="0048771B">
      <w:pPr>
        <w:pStyle w:val="ConsPlusNormal"/>
        <w:jc w:val="right"/>
        <w:outlineLvl w:val="1"/>
        <w:rPr>
          <w:rFonts w:ascii="Times New Roman" w:hAnsi="Times New Roman" w:cs="Times New Roman"/>
          <w:sz w:val="24"/>
          <w:szCs w:val="24"/>
        </w:rPr>
      </w:pPr>
    </w:p>
    <w:p w:rsidR="0048771B" w:rsidRPr="005D1720" w:rsidRDefault="0048771B">
      <w:pPr>
        <w:pStyle w:val="ConsPlusNormal"/>
        <w:jc w:val="right"/>
        <w:outlineLvl w:val="1"/>
        <w:rPr>
          <w:rFonts w:ascii="Times New Roman" w:hAnsi="Times New Roman" w:cs="Times New Roman"/>
          <w:sz w:val="24"/>
          <w:szCs w:val="24"/>
        </w:rPr>
      </w:pPr>
    </w:p>
    <w:p w:rsidR="0048771B" w:rsidRPr="005D1720" w:rsidRDefault="0048771B">
      <w:pPr>
        <w:pStyle w:val="ConsPlusNormal"/>
        <w:jc w:val="right"/>
        <w:outlineLvl w:val="1"/>
        <w:rPr>
          <w:rFonts w:ascii="Times New Roman" w:hAnsi="Times New Roman" w:cs="Times New Roman"/>
          <w:sz w:val="24"/>
          <w:szCs w:val="24"/>
        </w:rPr>
      </w:pPr>
    </w:p>
    <w:p w:rsidR="0048771B" w:rsidRPr="005D1720" w:rsidRDefault="0048771B">
      <w:pPr>
        <w:pStyle w:val="ConsPlusNormal"/>
        <w:jc w:val="right"/>
        <w:outlineLvl w:val="1"/>
        <w:rPr>
          <w:rFonts w:ascii="Times New Roman" w:hAnsi="Times New Roman" w:cs="Times New Roman"/>
          <w:sz w:val="24"/>
          <w:szCs w:val="24"/>
        </w:rPr>
      </w:pPr>
    </w:p>
    <w:p w:rsidR="0048771B" w:rsidRPr="005D1720" w:rsidRDefault="0048771B">
      <w:pPr>
        <w:pStyle w:val="ConsPlusNormal"/>
        <w:jc w:val="right"/>
        <w:outlineLvl w:val="1"/>
        <w:rPr>
          <w:rFonts w:ascii="Times New Roman" w:hAnsi="Times New Roman" w:cs="Times New Roman"/>
          <w:sz w:val="24"/>
          <w:szCs w:val="24"/>
        </w:rPr>
      </w:pPr>
    </w:p>
    <w:p w:rsidR="0048771B" w:rsidRPr="005D1720" w:rsidRDefault="0048771B">
      <w:pPr>
        <w:pStyle w:val="ConsPlusNormal"/>
        <w:jc w:val="right"/>
        <w:outlineLvl w:val="1"/>
        <w:rPr>
          <w:rFonts w:ascii="Times New Roman" w:hAnsi="Times New Roman" w:cs="Times New Roman"/>
          <w:sz w:val="24"/>
          <w:szCs w:val="24"/>
        </w:rPr>
      </w:pPr>
    </w:p>
    <w:p w:rsidR="0048771B" w:rsidRPr="005D1720" w:rsidRDefault="0048771B">
      <w:pPr>
        <w:pStyle w:val="ConsPlusNormal"/>
        <w:jc w:val="right"/>
        <w:outlineLvl w:val="1"/>
        <w:rPr>
          <w:rFonts w:ascii="Times New Roman" w:hAnsi="Times New Roman" w:cs="Times New Roman"/>
          <w:sz w:val="24"/>
          <w:szCs w:val="24"/>
        </w:rPr>
      </w:pPr>
    </w:p>
    <w:p w:rsidR="0048771B" w:rsidRPr="005D1720" w:rsidRDefault="0048771B">
      <w:pPr>
        <w:pStyle w:val="ConsPlusNormal"/>
        <w:jc w:val="right"/>
        <w:outlineLvl w:val="1"/>
        <w:rPr>
          <w:rFonts w:ascii="Times New Roman" w:hAnsi="Times New Roman" w:cs="Times New Roman"/>
          <w:sz w:val="24"/>
          <w:szCs w:val="24"/>
        </w:rPr>
      </w:pPr>
    </w:p>
    <w:p w:rsidR="0048771B" w:rsidRPr="005D1720" w:rsidRDefault="0048771B">
      <w:pPr>
        <w:pStyle w:val="ConsPlusNormal"/>
        <w:jc w:val="right"/>
        <w:outlineLvl w:val="1"/>
        <w:rPr>
          <w:rFonts w:ascii="Times New Roman" w:hAnsi="Times New Roman" w:cs="Times New Roman"/>
          <w:sz w:val="24"/>
          <w:szCs w:val="24"/>
        </w:rPr>
      </w:pPr>
    </w:p>
    <w:p w:rsidR="0048771B" w:rsidRPr="005D1720" w:rsidRDefault="0048771B">
      <w:pPr>
        <w:pStyle w:val="ConsPlusNormal"/>
        <w:jc w:val="right"/>
        <w:outlineLvl w:val="1"/>
        <w:rPr>
          <w:rFonts w:ascii="Times New Roman" w:hAnsi="Times New Roman" w:cs="Times New Roman"/>
          <w:sz w:val="24"/>
          <w:szCs w:val="24"/>
        </w:rPr>
      </w:pPr>
    </w:p>
    <w:p w:rsidR="0048771B" w:rsidRPr="005D1720" w:rsidRDefault="0048771B">
      <w:pPr>
        <w:pStyle w:val="ConsPlusNormal"/>
        <w:jc w:val="right"/>
        <w:outlineLvl w:val="1"/>
        <w:rPr>
          <w:rFonts w:ascii="Times New Roman" w:hAnsi="Times New Roman" w:cs="Times New Roman"/>
          <w:sz w:val="24"/>
          <w:szCs w:val="24"/>
        </w:rPr>
      </w:pPr>
    </w:p>
    <w:p w:rsidR="0048771B" w:rsidRPr="005D1720" w:rsidRDefault="0048771B">
      <w:pPr>
        <w:pStyle w:val="ConsPlusNormal"/>
        <w:jc w:val="right"/>
        <w:outlineLvl w:val="1"/>
        <w:rPr>
          <w:rFonts w:ascii="Times New Roman" w:hAnsi="Times New Roman" w:cs="Times New Roman"/>
          <w:sz w:val="24"/>
          <w:szCs w:val="24"/>
        </w:rPr>
      </w:pPr>
    </w:p>
    <w:p w:rsidR="0048771B" w:rsidRPr="005D1720" w:rsidRDefault="0048771B">
      <w:pPr>
        <w:pStyle w:val="ConsPlusNormal"/>
        <w:jc w:val="right"/>
        <w:outlineLvl w:val="1"/>
        <w:rPr>
          <w:rFonts w:ascii="Times New Roman" w:hAnsi="Times New Roman" w:cs="Times New Roman"/>
          <w:sz w:val="24"/>
          <w:szCs w:val="24"/>
        </w:rPr>
      </w:pPr>
    </w:p>
    <w:p w:rsidR="0048771B" w:rsidRPr="005D1720" w:rsidRDefault="0048771B">
      <w:pPr>
        <w:pStyle w:val="ConsPlusNormal"/>
        <w:jc w:val="right"/>
        <w:outlineLvl w:val="1"/>
        <w:rPr>
          <w:rFonts w:ascii="Times New Roman" w:hAnsi="Times New Roman" w:cs="Times New Roman"/>
          <w:sz w:val="24"/>
          <w:szCs w:val="24"/>
        </w:rPr>
      </w:pPr>
    </w:p>
    <w:p w:rsidR="0048771B" w:rsidRPr="005D1720" w:rsidRDefault="0048771B">
      <w:pPr>
        <w:pStyle w:val="ConsPlusNormal"/>
        <w:jc w:val="right"/>
        <w:outlineLvl w:val="1"/>
        <w:rPr>
          <w:rFonts w:ascii="Times New Roman" w:hAnsi="Times New Roman" w:cs="Times New Roman"/>
          <w:sz w:val="24"/>
          <w:szCs w:val="24"/>
        </w:rPr>
      </w:pPr>
    </w:p>
    <w:p w:rsidR="0048771B" w:rsidRPr="005D1720" w:rsidRDefault="0048771B">
      <w:pPr>
        <w:pStyle w:val="ConsPlusNormal"/>
        <w:jc w:val="right"/>
        <w:outlineLvl w:val="1"/>
        <w:rPr>
          <w:rFonts w:ascii="Times New Roman" w:hAnsi="Times New Roman" w:cs="Times New Roman"/>
          <w:sz w:val="24"/>
          <w:szCs w:val="24"/>
        </w:rPr>
      </w:pPr>
    </w:p>
    <w:p w:rsidR="0048771B" w:rsidRPr="005D1720" w:rsidRDefault="0048771B">
      <w:pPr>
        <w:pStyle w:val="ConsPlusNormal"/>
        <w:jc w:val="right"/>
        <w:outlineLvl w:val="1"/>
        <w:rPr>
          <w:rFonts w:ascii="Times New Roman" w:hAnsi="Times New Roman" w:cs="Times New Roman"/>
          <w:sz w:val="24"/>
          <w:szCs w:val="24"/>
        </w:rPr>
      </w:pPr>
    </w:p>
    <w:p w:rsidR="0048771B" w:rsidRPr="005D1720" w:rsidRDefault="0048771B">
      <w:pPr>
        <w:pStyle w:val="ConsPlusNormal"/>
        <w:jc w:val="right"/>
        <w:outlineLvl w:val="1"/>
        <w:rPr>
          <w:rFonts w:ascii="Times New Roman" w:hAnsi="Times New Roman" w:cs="Times New Roman"/>
          <w:sz w:val="24"/>
          <w:szCs w:val="24"/>
        </w:rPr>
      </w:pPr>
    </w:p>
    <w:p w:rsidR="0048771B" w:rsidRDefault="0048771B">
      <w:pPr>
        <w:pStyle w:val="ConsPlusNormal"/>
        <w:jc w:val="right"/>
        <w:outlineLvl w:val="1"/>
        <w:rPr>
          <w:rFonts w:ascii="Times New Roman" w:hAnsi="Times New Roman" w:cs="Times New Roman"/>
          <w:sz w:val="24"/>
          <w:szCs w:val="24"/>
        </w:rPr>
      </w:pPr>
    </w:p>
    <w:p w:rsidR="00E36460" w:rsidRDefault="00E36460">
      <w:pPr>
        <w:pStyle w:val="ConsPlusNormal"/>
        <w:jc w:val="right"/>
        <w:outlineLvl w:val="1"/>
        <w:rPr>
          <w:rFonts w:ascii="Times New Roman" w:hAnsi="Times New Roman" w:cs="Times New Roman"/>
          <w:sz w:val="24"/>
          <w:szCs w:val="24"/>
        </w:rPr>
      </w:pPr>
    </w:p>
    <w:p w:rsidR="00E36460" w:rsidRDefault="00E36460">
      <w:pPr>
        <w:pStyle w:val="ConsPlusNormal"/>
        <w:jc w:val="right"/>
        <w:outlineLvl w:val="1"/>
        <w:rPr>
          <w:rFonts w:ascii="Times New Roman" w:hAnsi="Times New Roman" w:cs="Times New Roman"/>
          <w:sz w:val="24"/>
          <w:szCs w:val="24"/>
        </w:rPr>
      </w:pPr>
    </w:p>
    <w:p w:rsidR="00E36460" w:rsidRDefault="00E36460">
      <w:pPr>
        <w:pStyle w:val="ConsPlusNormal"/>
        <w:jc w:val="right"/>
        <w:outlineLvl w:val="1"/>
        <w:rPr>
          <w:rFonts w:ascii="Times New Roman" w:hAnsi="Times New Roman" w:cs="Times New Roman"/>
          <w:sz w:val="24"/>
          <w:szCs w:val="24"/>
        </w:rPr>
      </w:pPr>
    </w:p>
    <w:p w:rsidR="00E36460" w:rsidRDefault="00E36460">
      <w:pPr>
        <w:pStyle w:val="ConsPlusNormal"/>
        <w:jc w:val="right"/>
        <w:outlineLvl w:val="1"/>
        <w:rPr>
          <w:rFonts w:ascii="Times New Roman" w:hAnsi="Times New Roman" w:cs="Times New Roman"/>
          <w:sz w:val="24"/>
          <w:szCs w:val="24"/>
        </w:rPr>
      </w:pPr>
    </w:p>
    <w:p w:rsidR="00E36460" w:rsidRDefault="00E36460">
      <w:pPr>
        <w:pStyle w:val="ConsPlusNormal"/>
        <w:jc w:val="right"/>
        <w:outlineLvl w:val="1"/>
        <w:rPr>
          <w:rFonts w:ascii="Times New Roman" w:hAnsi="Times New Roman" w:cs="Times New Roman"/>
          <w:sz w:val="24"/>
          <w:szCs w:val="24"/>
        </w:rPr>
      </w:pPr>
    </w:p>
    <w:p w:rsidR="00E36460" w:rsidRDefault="00E36460" w:rsidP="00813038">
      <w:pPr>
        <w:pStyle w:val="ConsPlusNormal"/>
        <w:outlineLvl w:val="1"/>
        <w:rPr>
          <w:rFonts w:ascii="Times New Roman" w:hAnsi="Times New Roman" w:cs="Times New Roman"/>
          <w:sz w:val="24"/>
          <w:szCs w:val="24"/>
        </w:rPr>
      </w:pPr>
    </w:p>
    <w:p w:rsidR="00813038" w:rsidRPr="005D1720" w:rsidRDefault="00813038" w:rsidP="00813038">
      <w:pPr>
        <w:pStyle w:val="ConsPlusNormal"/>
        <w:outlineLvl w:val="1"/>
        <w:rPr>
          <w:rFonts w:ascii="Times New Roman" w:hAnsi="Times New Roman" w:cs="Times New Roman"/>
          <w:sz w:val="24"/>
          <w:szCs w:val="24"/>
        </w:rPr>
      </w:pPr>
    </w:p>
    <w:p w:rsidR="00E63F0E" w:rsidRPr="005D1720" w:rsidRDefault="00E63F0E" w:rsidP="00E63F0E">
      <w:pPr>
        <w:pStyle w:val="ConsPlusNormal"/>
        <w:jc w:val="right"/>
        <w:outlineLvl w:val="1"/>
        <w:rPr>
          <w:rFonts w:ascii="Times New Roman" w:hAnsi="Times New Roman" w:cs="Times New Roman"/>
          <w:sz w:val="24"/>
          <w:szCs w:val="24"/>
        </w:rPr>
      </w:pPr>
      <w:r w:rsidRPr="005D1720">
        <w:rPr>
          <w:rFonts w:ascii="Times New Roman" w:hAnsi="Times New Roman" w:cs="Times New Roman"/>
          <w:sz w:val="24"/>
          <w:szCs w:val="24"/>
        </w:rPr>
        <w:lastRenderedPageBreak/>
        <w:t>Приложение № 2</w:t>
      </w:r>
    </w:p>
    <w:p w:rsidR="00E63F0E" w:rsidRPr="005D1720" w:rsidRDefault="00E63F0E" w:rsidP="00E63F0E">
      <w:pPr>
        <w:pStyle w:val="ConsPlusNormal"/>
        <w:jc w:val="right"/>
        <w:outlineLvl w:val="1"/>
        <w:rPr>
          <w:rFonts w:ascii="Times New Roman" w:hAnsi="Times New Roman" w:cs="Times New Roman"/>
          <w:sz w:val="24"/>
          <w:szCs w:val="24"/>
        </w:rPr>
      </w:pPr>
      <w:r w:rsidRPr="005D1720">
        <w:rPr>
          <w:rFonts w:ascii="Times New Roman" w:hAnsi="Times New Roman" w:cs="Times New Roman"/>
          <w:sz w:val="24"/>
          <w:szCs w:val="24"/>
        </w:rPr>
        <w:t>к Порядку</w:t>
      </w:r>
    </w:p>
    <w:p w:rsidR="00E63F0E" w:rsidRPr="005D1720" w:rsidRDefault="00E63F0E" w:rsidP="00E63F0E">
      <w:pPr>
        <w:pStyle w:val="ConsPlusNormal"/>
        <w:jc w:val="right"/>
        <w:outlineLvl w:val="1"/>
        <w:rPr>
          <w:rFonts w:ascii="Times New Roman" w:hAnsi="Times New Roman" w:cs="Times New Roman"/>
          <w:sz w:val="24"/>
          <w:szCs w:val="24"/>
        </w:rPr>
      </w:pPr>
      <w:r w:rsidRPr="005D1720">
        <w:rPr>
          <w:rFonts w:ascii="Times New Roman" w:hAnsi="Times New Roman" w:cs="Times New Roman"/>
          <w:sz w:val="24"/>
          <w:szCs w:val="24"/>
        </w:rPr>
        <w:t xml:space="preserve">предоставления </w:t>
      </w:r>
      <w:r w:rsidR="00B92B7E" w:rsidRPr="005D1720">
        <w:rPr>
          <w:rFonts w:ascii="Times New Roman" w:hAnsi="Times New Roman" w:cs="Times New Roman"/>
          <w:sz w:val="24"/>
          <w:szCs w:val="24"/>
        </w:rPr>
        <w:t>субсидий</w:t>
      </w:r>
    </w:p>
    <w:p w:rsidR="00E63F0E" w:rsidRPr="005D1720" w:rsidRDefault="00E63F0E" w:rsidP="00E63F0E">
      <w:pPr>
        <w:pStyle w:val="ConsPlusNormal"/>
        <w:jc w:val="right"/>
        <w:outlineLvl w:val="1"/>
        <w:rPr>
          <w:rFonts w:ascii="Times New Roman" w:hAnsi="Times New Roman" w:cs="Times New Roman"/>
          <w:sz w:val="24"/>
          <w:szCs w:val="24"/>
        </w:rPr>
      </w:pPr>
      <w:r w:rsidRPr="005D1720">
        <w:rPr>
          <w:rFonts w:ascii="Times New Roman" w:hAnsi="Times New Roman" w:cs="Times New Roman"/>
          <w:sz w:val="24"/>
          <w:szCs w:val="24"/>
        </w:rPr>
        <w:t>субъектам малого и среднего</w:t>
      </w:r>
    </w:p>
    <w:p w:rsidR="00E63F0E" w:rsidRPr="005D1720" w:rsidRDefault="00E63F0E" w:rsidP="00E63F0E">
      <w:pPr>
        <w:pStyle w:val="ConsPlusNormal"/>
        <w:jc w:val="right"/>
        <w:outlineLvl w:val="1"/>
        <w:rPr>
          <w:rFonts w:ascii="Times New Roman" w:hAnsi="Times New Roman" w:cs="Times New Roman"/>
          <w:sz w:val="24"/>
          <w:szCs w:val="24"/>
        </w:rPr>
      </w:pPr>
      <w:r w:rsidRPr="005D1720">
        <w:rPr>
          <w:rFonts w:ascii="Times New Roman" w:hAnsi="Times New Roman" w:cs="Times New Roman"/>
          <w:sz w:val="24"/>
          <w:szCs w:val="24"/>
        </w:rPr>
        <w:t>предпринимательства,</w:t>
      </w:r>
    </w:p>
    <w:p w:rsidR="00E63F0E" w:rsidRPr="005D1720" w:rsidRDefault="00E63F0E" w:rsidP="00E63F0E">
      <w:pPr>
        <w:pStyle w:val="ConsPlusNormal"/>
        <w:jc w:val="right"/>
        <w:outlineLvl w:val="1"/>
        <w:rPr>
          <w:rFonts w:ascii="Times New Roman" w:hAnsi="Times New Roman" w:cs="Times New Roman"/>
          <w:sz w:val="24"/>
          <w:szCs w:val="24"/>
        </w:rPr>
      </w:pPr>
      <w:r w:rsidRPr="005D1720">
        <w:rPr>
          <w:rFonts w:ascii="Times New Roman" w:hAnsi="Times New Roman" w:cs="Times New Roman"/>
          <w:sz w:val="24"/>
          <w:szCs w:val="24"/>
        </w:rPr>
        <w:t>осуществляющим семейный бизнес</w:t>
      </w:r>
    </w:p>
    <w:p w:rsidR="0048771B" w:rsidRPr="005D1720" w:rsidRDefault="0048771B" w:rsidP="00015EC7">
      <w:pPr>
        <w:ind w:firstLine="284"/>
        <w:jc w:val="both"/>
        <w:rPr>
          <w:rFonts w:ascii="Times New Roman" w:hAnsi="Times New Roman" w:cs="Times New Roman"/>
          <w:sz w:val="24"/>
          <w:szCs w:val="24"/>
        </w:rPr>
      </w:pPr>
      <w:r w:rsidRPr="005D1720">
        <w:rPr>
          <w:rFonts w:ascii="Times New Roman" w:hAnsi="Times New Roman" w:cs="Times New Roman"/>
          <w:sz w:val="24"/>
          <w:szCs w:val="24"/>
        </w:rPr>
        <w:t xml:space="preserve"> </w:t>
      </w:r>
    </w:p>
    <w:p w:rsidR="0048771B" w:rsidRPr="005D1720" w:rsidRDefault="0048771B" w:rsidP="00016ACD">
      <w:pPr>
        <w:pStyle w:val="60"/>
        <w:shd w:val="clear" w:color="auto" w:fill="auto"/>
        <w:spacing w:line="240" w:lineRule="auto"/>
        <w:ind w:firstLine="709"/>
        <w:rPr>
          <w:rStyle w:val="6"/>
          <w:rFonts w:ascii="Times New Roman" w:hAnsi="Times New Roman" w:cs="Times New Roman"/>
          <w:bCs/>
          <w:sz w:val="24"/>
          <w:szCs w:val="24"/>
        </w:rPr>
      </w:pPr>
      <w:r w:rsidRPr="005D1720">
        <w:rPr>
          <w:rStyle w:val="6"/>
          <w:rFonts w:ascii="Times New Roman" w:hAnsi="Times New Roman" w:cs="Times New Roman"/>
          <w:sz w:val="24"/>
          <w:szCs w:val="24"/>
        </w:rPr>
        <w:t>Соглашение № ________ от _________</w:t>
      </w:r>
    </w:p>
    <w:p w:rsidR="0048771B" w:rsidRPr="005D1720" w:rsidRDefault="0048771B" w:rsidP="00DC5531">
      <w:pPr>
        <w:pStyle w:val="60"/>
        <w:shd w:val="clear" w:color="auto" w:fill="auto"/>
        <w:spacing w:line="240" w:lineRule="auto"/>
        <w:ind w:firstLine="709"/>
        <w:rPr>
          <w:rStyle w:val="6"/>
          <w:rFonts w:ascii="Times New Roman" w:hAnsi="Times New Roman" w:cs="Times New Roman"/>
          <w:bCs/>
          <w:sz w:val="24"/>
          <w:szCs w:val="24"/>
        </w:rPr>
      </w:pPr>
      <w:r w:rsidRPr="005D1720">
        <w:rPr>
          <w:rStyle w:val="6"/>
          <w:rFonts w:ascii="Times New Roman" w:hAnsi="Times New Roman" w:cs="Times New Roman"/>
          <w:sz w:val="24"/>
          <w:szCs w:val="24"/>
        </w:rPr>
        <w:t xml:space="preserve">о предоставлении </w:t>
      </w:r>
      <w:r w:rsidR="00B92B7E" w:rsidRPr="005D1720">
        <w:rPr>
          <w:rStyle w:val="6"/>
          <w:rFonts w:ascii="Times New Roman" w:hAnsi="Times New Roman" w:cs="Times New Roman"/>
          <w:sz w:val="24"/>
          <w:szCs w:val="24"/>
        </w:rPr>
        <w:t>субсидий</w:t>
      </w:r>
      <w:r w:rsidRPr="005D1720">
        <w:rPr>
          <w:rStyle w:val="6"/>
          <w:rFonts w:ascii="Times New Roman" w:hAnsi="Times New Roman" w:cs="Times New Roman"/>
          <w:sz w:val="24"/>
          <w:szCs w:val="24"/>
        </w:rPr>
        <w:t xml:space="preserve"> </w:t>
      </w:r>
    </w:p>
    <w:p w:rsidR="0048771B" w:rsidRPr="005D1720" w:rsidRDefault="0048771B" w:rsidP="00C61F5E">
      <w:pPr>
        <w:pStyle w:val="a9"/>
        <w:tabs>
          <w:tab w:val="right" w:pos="4981"/>
          <w:tab w:val="center" w:pos="5629"/>
          <w:tab w:val="center" w:pos="8772"/>
        </w:tabs>
        <w:jc w:val="both"/>
        <w:rPr>
          <w:rStyle w:val="aa"/>
          <w:rFonts w:ascii="Times New Roman" w:hAnsi="Times New Roman" w:cs="Times New Roman"/>
          <w:sz w:val="24"/>
          <w:szCs w:val="24"/>
        </w:rPr>
      </w:pPr>
      <w:r w:rsidRPr="005D1720">
        <w:rPr>
          <w:rStyle w:val="aa"/>
          <w:rFonts w:ascii="Times New Roman" w:hAnsi="Times New Roman" w:cs="Times New Roman"/>
          <w:sz w:val="24"/>
          <w:szCs w:val="24"/>
        </w:rPr>
        <w:t>г. Новокузнецк</w:t>
      </w:r>
    </w:p>
    <w:p w:rsidR="0048771B" w:rsidRPr="005D1720" w:rsidRDefault="0048771B" w:rsidP="00C61F5E">
      <w:pPr>
        <w:pStyle w:val="a9"/>
        <w:tabs>
          <w:tab w:val="right" w:pos="4981"/>
          <w:tab w:val="center" w:pos="5629"/>
          <w:tab w:val="center" w:pos="8772"/>
        </w:tabs>
        <w:jc w:val="both"/>
        <w:rPr>
          <w:rStyle w:val="7"/>
          <w:rFonts w:ascii="Times New Roman" w:hAnsi="Times New Roman" w:cs="Times New Roman"/>
          <w:sz w:val="24"/>
          <w:szCs w:val="24"/>
        </w:rPr>
      </w:pPr>
      <w:r w:rsidRPr="005D1720">
        <w:rPr>
          <w:rStyle w:val="aa"/>
          <w:rFonts w:ascii="Times New Roman" w:hAnsi="Times New Roman" w:cs="Times New Roman"/>
          <w:sz w:val="24"/>
          <w:szCs w:val="24"/>
        </w:rPr>
        <w:t>___________________________</w:t>
      </w:r>
      <w:r w:rsidR="00440D88" w:rsidRPr="005D1720">
        <w:rPr>
          <w:rStyle w:val="aa"/>
          <w:rFonts w:ascii="Times New Roman" w:hAnsi="Times New Roman" w:cs="Times New Roman"/>
          <w:sz w:val="24"/>
          <w:szCs w:val="24"/>
        </w:rPr>
        <w:t>_________________________________________________</w:t>
      </w:r>
      <w:r w:rsidRPr="005D1720">
        <w:rPr>
          <w:rStyle w:val="aa"/>
          <w:rFonts w:ascii="Times New Roman" w:hAnsi="Times New Roman" w:cs="Times New Roman"/>
          <w:sz w:val="24"/>
          <w:szCs w:val="24"/>
          <w:u w:val="single"/>
        </w:rPr>
        <w:t xml:space="preserve">        </w:t>
      </w:r>
      <w:r w:rsidRPr="005D1720">
        <w:rPr>
          <w:rStyle w:val="7"/>
          <w:rFonts w:ascii="Times New Roman" w:hAnsi="Times New Roman" w:cs="Times New Roman"/>
          <w:sz w:val="24"/>
          <w:szCs w:val="24"/>
        </w:rPr>
        <w:t xml:space="preserve">  </w:t>
      </w:r>
    </w:p>
    <w:p w:rsidR="0048771B" w:rsidRPr="005D1720" w:rsidRDefault="0048771B" w:rsidP="00015EC7">
      <w:pPr>
        <w:pStyle w:val="70"/>
        <w:shd w:val="clear" w:color="auto" w:fill="auto"/>
        <w:tabs>
          <w:tab w:val="right" w:pos="9603"/>
        </w:tabs>
        <w:spacing w:line="240" w:lineRule="auto"/>
        <w:ind w:firstLine="709"/>
        <w:rPr>
          <w:rStyle w:val="713pt"/>
          <w:rFonts w:ascii="Times New Roman" w:hAnsi="Times New Roman" w:cs="Times New Roman"/>
          <w:sz w:val="24"/>
          <w:szCs w:val="24"/>
        </w:rPr>
      </w:pPr>
      <w:r w:rsidRPr="005D1720">
        <w:rPr>
          <w:rStyle w:val="7"/>
          <w:rFonts w:ascii="Times New Roman" w:hAnsi="Times New Roman" w:cs="Times New Roman"/>
          <w:sz w:val="24"/>
          <w:szCs w:val="24"/>
        </w:rPr>
        <w:t xml:space="preserve">(наименование главного распорядителя средств бюджета Новокузнецкого муниципального района) которому в бюджете Новокузнецкого муниципального района на соответствующий финансовый год и плановый период предусмотрены бюджетные ассигнования на предоставление </w:t>
      </w:r>
      <w:r w:rsidR="00B92B7E" w:rsidRPr="005D1720">
        <w:rPr>
          <w:rStyle w:val="7"/>
          <w:rFonts w:ascii="Times New Roman" w:hAnsi="Times New Roman" w:cs="Times New Roman"/>
          <w:sz w:val="24"/>
          <w:szCs w:val="24"/>
        </w:rPr>
        <w:t>субсидий</w:t>
      </w:r>
      <w:r w:rsidRPr="005D1720">
        <w:rPr>
          <w:rStyle w:val="7"/>
          <w:rFonts w:ascii="Times New Roman" w:hAnsi="Times New Roman" w:cs="Times New Roman"/>
          <w:sz w:val="24"/>
          <w:szCs w:val="24"/>
        </w:rPr>
        <w:t xml:space="preserve"> юридическим лицам, индивидуальным предпринимателям </w:t>
      </w:r>
      <w:r w:rsidR="004238B6" w:rsidRPr="005D1720">
        <w:rPr>
          <w:rStyle w:val="713pt"/>
          <w:rFonts w:ascii="Times New Roman" w:hAnsi="Times New Roman" w:cs="Times New Roman"/>
          <w:sz w:val="24"/>
          <w:szCs w:val="24"/>
        </w:rPr>
        <w:t>именуемый в дальнейшем «г</w:t>
      </w:r>
      <w:r w:rsidRPr="005D1720">
        <w:rPr>
          <w:rStyle w:val="713pt"/>
          <w:rFonts w:ascii="Times New Roman" w:hAnsi="Times New Roman" w:cs="Times New Roman"/>
          <w:sz w:val="24"/>
          <w:szCs w:val="24"/>
        </w:rPr>
        <w:t>лавный распорядитель», в лице ________________________________________________</w:t>
      </w:r>
      <w:r w:rsidR="00440D88" w:rsidRPr="005D1720">
        <w:rPr>
          <w:rStyle w:val="713pt"/>
          <w:rFonts w:ascii="Times New Roman" w:hAnsi="Times New Roman" w:cs="Times New Roman"/>
          <w:sz w:val="24"/>
          <w:szCs w:val="24"/>
        </w:rPr>
        <w:t>_____________________________</w:t>
      </w:r>
    </w:p>
    <w:p w:rsidR="0048771B" w:rsidRPr="005D1720" w:rsidRDefault="0048771B" w:rsidP="00015EC7">
      <w:pPr>
        <w:pStyle w:val="70"/>
        <w:shd w:val="clear" w:color="auto" w:fill="auto"/>
        <w:tabs>
          <w:tab w:val="right" w:pos="9603"/>
        </w:tabs>
        <w:spacing w:line="240" w:lineRule="auto"/>
        <w:ind w:firstLine="709"/>
        <w:rPr>
          <w:rFonts w:ascii="Times New Roman" w:hAnsi="Times New Roman" w:cs="Times New Roman"/>
          <w:sz w:val="24"/>
          <w:szCs w:val="24"/>
        </w:rPr>
      </w:pPr>
      <w:r w:rsidRPr="005D1720">
        <w:rPr>
          <w:rStyle w:val="7"/>
          <w:rFonts w:ascii="Times New Roman" w:hAnsi="Times New Roman" w:cs="Times New Roman"/>
          <w:sz w:val="24"/>
          <w:szCs w:val="24"/>
        </w:rPr>
        <w:t>(наиме</w:t>
      </w:r>
      <w:r w:rsidR="004238B6" w:rsidRPr="005D1720">
        <w:rPr>
          <w:rStyle w:val="7"/>
          <w:rFonts w:ascii="Times New Roman" w:hAnsi="Times New Roman" w:cs="Times New Roman"/>
          <w:sz w:val="24"/>
          <w:szCs w:val="24"/>
        </w:rPr>
        <w:t xml:space="preserve">нование </w:t>
      </w:r>
      <w:proofErr w:type="gramStart"/>
      <w:r w:rsidR="004238B6" w:rsidRPr="005D1720">
        <w:rPr>
          <w:rStyle w:val="7"/>
          <w:rFonts w:ascii="Times New Roman" w:hAnsi="Times New Roman" w:cs="Times New Roman"/>
          <w:sz w:val="24"/>
          <w:szCs w:val="24"/>
        </w:rPr>
        <w:t>должности руководителя г</w:t>
      </w:r>
      <w:r w:rsidRPr="005D1720">
        <w:rPr>
          <w:rStyle w:val="7"/>
          <w:rFonts w:ascii="Times New Roman" w:hAnsi="Times New Roman" w:cs="Times New Roman"/>
          <w:sz w:val="24"/>
          <w:szCs w:val="24"/>
        </w:rPr>
        <w:t>лавного распорядителя средств бюджета Новокузнецкого муниципального района</w:t>
      </w:r>
      <w:proofErr w:type="gramEnd"/>
      <w:r w:rsidRPr="005D1720">
        <w:rPr>
          <w:rStyle w:val="7"/>
          <w:rFonts w:ascii="Times New Roman" w:hAnsi="Times New Roman" w:cs="Times New Roman"/>
          <w:sz w:val="24"/>
          <w:szCs w:val="24"/>
        </w:rPr>
        <w:t xml:space="preserve"> или уполномоченного им ли</w:t>
      </w:r>
      <w:r w:rsidR="00B90E64" w:rsidRPr="005D1720">
        <w:rPr>
          <w:rStyle w:val="7"/>
          <w:rFonts w:ascii="Times New Roman" w:hAnsi="Times New Roman" w:cs="Times New Roman"/>
          <w:sz w:val="24"/>
          <w:szCs w:val="24"/>
        </w:rPr>
        <w:t>ца) __________________________(ф</w:t>
      </w:r>
      <w:r w:rsidRPr="005D1720">
        <w:rPr>
          <w:rStyle w:val="7"/>
          <w:rFonts w:ascii="Times New Roman" w:hAnsi="Times New Roman" w:cs="Times New Roman"/>
          <w:sz w:val="24"/>
          <w:szCs w:val="24"/>
        </w:rPr>
        <w:t>амилия, имя, отчество)</w:t>
      </w:r>
      <w:r w:rsidRPr="005D1720">
        <w:rPr>
          <w:rStyle w:val="aa"/>
          <w:rFonts w:ascii="Times New Roman" w:hAnsi="Times New Roman" w:cs="Times New Roman"/>
          <w:sz w:val="24"/>
          <w:szCs w:val="24"/>
        </w:rPr>
        <w:t>,</w:t>
      </w:r>
      <w:r w:rsidR="00B90E64" w:rsidRPr="005D1720">
        <w:rPr>
          <w:rStyle w:val="aa"/>
          <w:rFonts w:ascii="Times New Roman" w:hAnsi="Times New Roman" w:cs="Times New Roman"/>
          <w:sz w:val="24"/>
          <w:szCs w:val="24"/>
        </w:rPr>
        <w:t xml:space="preserve"> действующего на о</w:t>
      </w:r>
      <w:r w:rsidRPr="005D1720">
        <w:rPr>
          <w:rStyle w:val="aa"/>
          <w:rFonts w:ascii="Times New Roman" w:hAnsi="Times New Roman" w:cs="Times New Roman"/>
          <w:sz w:val="24"/>
          <w:szCs w:val="24"/>
        </w:rPr>
        <w:t>сновании_______________________________________________</w:t>
      </w:r>
      <w:r w:rsidR="00440D88" w:rsidRPr="005D1720">
        <w:rPr>
          <w:rStyle w:val="aa"/>
          <w:rFonts w:ascii="Times New Roman" w:hAnsi="Times New Roman" w:cs="Times New Roman"/>
          <w:sz w:val="24"/>
          <w:szCs w:val="24"/>
        </w:rPr>
        <w:t>_____________________</w:t>
      </w:r>
    </w:p>
    <w:p w:rsidR="0048771B" w:rsidRPr="005D1720" w:rsidRDefault="0048771B" w:rsidP="00015EC7">
      <w:pPr>
        <w:pStyle w:val="70"/>
        <w:shd w:val="clear" w:color="auto" w:fill="auto"/>
        <w:spacing w:line="240" w:lineRule="auto"/>
        <w:ind w:firstLine="709"/>
        <w:rPr>
          <w:rFonts w:ascii="Times New Roman" w:hAnsi="Times New Roman" w:cs="Times New Roman"/>
          <w:sz w:val="24"/>
          <w:szCs w:val="24"/>
        </w:rPr>
      </w:pPr>
      <w:r w:rsidRPr="005D1720">
        <w:rPr>
          <w:rStyle w:val="7"/>
          <w:rFonts w:ascii="Times New Roman" w:hAnsi="Times New Roman" w:cs="Times New Roman"/>
          <w:sz w:val="24"/>
          <w:szCs w:val="24"/>
        </w:rPr>
        <w:t>(положение об органе власти, доверенность, приказ или иной документ)</w:t>
      </w:r>
    </w:p>
    <w:p w:rsidR="0048771B" w:rsidRPr="005D1720" w:rsidRDefault="0048771B" w:rsidP="00015EC7">
      <w:pPr>
        <w:pStyle w:val="a9"/>
        <w:tabs>
          <w:tab w:val="left" w:pos="1651"/>
        </w:tabs>
        <w:spacing w:line="240" w:lineRule="auto"/>
        <w:jc w:val="both"/>
        <w:rPr>
          <w:rStyle w:val="aa"/>
          <w:rFonts w:ascii="Times New Roman" w:hAnsi="Times New Roman" w:cs="Times New Roman"/>
          <w:sz w:val="24"/>
          <w:szCs w:val="24"/>
        </w:rPr>
      </w:pPr>
      <w:r w:rsidRPr="005D1720">
        <w:rPr>
          <w:rStyle w:val="aa"/>
          <w:rFonts w:ascii="Times New Roman" w:hAnsi="Times New Roman" w:cs="Times New Roman"/>
          <w:sz w:val="24"/>
          <w:szCs w:val="24"/>
        </w:rPr>
        <w:t>с одной стороны, и ___________________________________________________</w:t>
      </w:r>
      <w:r w:rsidR="00440D88" w:rsidRPr="005D1720">
        <w:rPr>
          <w:rStyle w:val="aa"/>
          <w:rFonts w:ascii="Times New Roman" w:hAnsi="Times New Roman" w:cs="Times New Roman"/>
          <w:sz w:val="24"/>
          <w:szCs w:val="24"/>
        </w:rPr>
        <w:t>__________</w:t>
      </w:r>
    </w:p>
    <w:p w:rsidR="0048771B" w:rsidRPr="005D1720" w:rsidRDefault="0048771B" w:rsidP="00015EC7">
      <w:pPr>
        <w:pStyle w:val="70"/>
        <w:shd w:val="clear" w:color="auto" w:fill="auto"/>
        <w:spacing w:line="240" w:lineRule="auto"/>
        <w:ind w:firstLine="709"/>
        <w:rPr>
          <w:rStyle w:val="aa"/>
          <w:rFonts w:ascii="Times New Roman" w:hAnsi="Times New Roman" w:cs="Times New Roman"/>
          <w:sz w:val="24"/>
          <w:szCs w:val="24"/>
        </w:rPr>
      </w:pPr>
      <w:r w:rsidRPr="005D1720">
        <w:rPr>
          <w:rStyle w:val="7"/>
          <w:rFonts w:ascii="Times New Roman" w:hAnsi="Times New Roman" w:cs="Times New Roman"/>
          <w:sz w:val="24"/>
          <w:szCs w:val="24"/>
        </w:rPr>
        <w:t xml:space="preserve">(наименование для юридического лица, фамилия, имя, отчество для индивидуального предпринимателя, физического лица) </w:t>
      </w:r>
      <w:r w:rsidRPr="005D1720">
        <w:rPr>
          <w:rStyle w:val="aa"/>
          <w:rFonts w:ascii="Times New Roman" w:hAnsi="Times New Roman" w:cs="Times New Roman"/>
          <w:sz w:val="24"/>
          <w:szCs w:val="24"/>
        </w:rPr>
        <w:t>имену</w:t>
      </w:r>
      <w:r w:rsidR="00CF0BB5" w:rsidRPr="005D1720">
        <w:rPr>
          <w:rStyle w:val="aa"/>
          <w:rFonts w:ascii="Times New Roman" w:hAnsi="Times New Roman" w:cs="Times New Roman"/>
          <w:sz w:val="24"/>
          <w:szCs w:val="24"/>
        </w:rPr>
        <w:t xml:space="preserve">емый в дальнейшем «Получатель», в </w:t>
      </w:r>
      <w:r w:rsidRPr="005D1720">
        <w:rPr>
          <w:rStyle w:val="aa"/>
          <w:rFonts w:ascii="Times New Roman" w:hAnsi="Times New Roman" w:cs="Times New Roman"/>
          <w:sz w:val="24"/>
          <w:szCs w:val="24"/>
        </w:rPr>
        <w:t>лице _______________________________</w:t>
      </w:r>
      <w:r w:rsidR="00CF0BB5" w:rsidRPr="005D1720">
        <w:rPr>
          <w:rStyle w:val="aa"/>
          <w:rFonts w:ascii="Times New Roman" w:hAnsi="Times New Roman" w:cs="Times New Roman"/>
          <w:sz w:val="24"/>
          <w:szCs w:val="24"/>
        </w:rPr>
        <w:t>____________________________</w:t>
      </w:r>
    </w:p>
    <w:p w:rsidR="0048771B" w:rsidRPr="005D1720" w:rsidRDefault="0048771B" w:rsidP="00015EC7">
      <w:pPr>
        <w:pStyle w:val="70"/>
        <w:shd w:val="clear" w:color="auto" w:fill="auto"/>
        <w:spacing w:line="240" w:lineRule="auto"/>
        <w:ind w:firstLine="0"/>
        <w:rPr>
          <w:rFonts w:ascii="Times New Roman" w:hAnsi="Times New Roman" w:cs="Times New Roman"/>
          <w:sz w:val="24"/>
          <w:szCs w:val="24"/>
        </w:rPr>
      </w:pPr>
      <w:r w:rsidRPr="005D1720">
        <w:rPr>
          <w:rStyle w:val="7"/>
          <w:rFonts w:ascii="Times New Roman" w:hAnsi="Times New Roman" w:cs="Times New Roman"/>
          <w:sz w:val="24"/>
          <w:szCs w:val="24"/>
        </w:rPr>
        <w:t>(наименование должности лица, представляющего Получателя)</w:t>
      </w:r>
      <w:r w:rsidRPr="005D1720">
        <w:rPr>
          <w:rStyle w:val="aa"/>
          <w:rFonts w:ascii="Times New Roman" w:hAnsi="Times New Roman" w:cs="Times New Roman"/>
          <w:sz w:val="24"/>
          <w:szCs w:val="24"/>
        </w:rPr>
        <w:t xml:space="preserve">, _______________________________(фамилия, имя, отчество) </w:t>
      </w:r>
      <w:r w:rsidR="00F26385" w:rsidRPr="005D1720">
        <w:rPr>
          <w:rStyle w:val="aa"/>
          <w:rFonts w:ascii="Times New Roman" w:hAnsi="Times New Roman" w:cs="Times New Roman"/>
          <w:sz w:val="24"/>
          <w:szCs w:val="24"/>
        </w:rPr>
        <w:t xml:space="preserve">действующего </w:t>
      </w:r>
      <w:r w:rsidRPr="005D1720">
        <w:rPr>
          <w:rStyle w:val="aa"/>
          <w:rFonts w:ascii="Times New Roman" w:hAnsi="Times New Roman" w:cs="Times New Roman"/>
          <w:sz w:val="24"/>
          <w:szCs w:val="24"/>
        </w:rPr>
        <w:t>на</w:t>
      </w:r>
      <w:r w:rsidR="00F26385" w:rsidRPr="005D1720">
        <w:rPr>
          <w:rStyle w:val="aa"/>
          <w:rFonts w:ascii="Times New Roman" w:hAnsi="Times New Roman" w:cs="Times New Roman"/>
          <w:sz w:val="24"/>
          <w:szCs w:val="24"/>
        </w:rPr>
        <w:t xml:space="preserve"> </w:t>
      </w:r>
      <w:r w:rsidRPr="005D1720">
        <w:rPr>
          <w:rStyle w:val="aa"/>
          <w:rFonts w:ascii="Times New Roman" w:hAnsi="Times New Roman" w:cs="Times New Roman"/>
          <w:sz w:val="24"/>
          <w:szCs w:val="24"/>
        </w:rPr>
        <w:t>основании</w:t>
      </w:r>
      <w:r w:rsidR="00F26385" w:rsidRPr="005D1720">
        <w:rPr>
          <w:rStyle w:val="aa"/>
          <w:rFonts w:ascii="Times New Roman" w:hAnsi="Times New Roman" w:cs="Times New Roman"/>
          <w:sz w:val="24"/>
          <w:szCs w:val="24"/>
        </w:rPr>
        <w:t>______</w:t>
      </w:r>
      <w:r w:rsidRPr="005D1720">
        <w:rPr>
          <w:rStyle w:val="aa"/>
          <w:rFonts w:ascii="Times New Roman" w:hAnsi="Times New Roman" w:cs="Times New Roman"/>
          <w:sz w:val="24"/>
          <w:szCs w:val="24"/>
        </w:rPr>
        <w:t>__________________</w:t>
      </w:r>
      <w:r w:rsidR="00413A07" w:rsidRPr="005D1720">
        <w:rPr>
          <w:rStyle w:val="aa"/>
          <w:rFonts w:ascii="Times New Roman" w:hAnsi="Times New Roman" w:cs="Times New Roman"/>
          <w:sz w:val="24"/>
          <w:szCs w:val="24"/>
        </w:rPr>
        <w:t>_____________________________</w:t>
      </w:r>
      <w:r w:rsidR="00C94B67" w:rsidRPr="005D1720">
        <w:rPr>
          <w:rStyle w:val="aa"/>
          <w:rFonts w:ascii="Times New Roman" w:hAnsi="Times New Roman" w:cs="Times New Roman"/>
          <w:sz w:val="24"/>
          <w:szCs w:val="24"/>
        </w:rPr>
        <w:t>_______________</w:t>
      </w:r>
    </w:p>
    <w:p w:rsidR="0048771B" w:rsidRPr="005D1720" w:rsidRDefault="0048771B" w:rsidP="00C61F5E">
      <w:pPr>
        <w:pStyle w:val="70"/>
        <w:shd w:val="clear" w:color="auto" w:fill="auto"/>
        <w:spacing w:line="240" w:lineRule="auto"/>
        <w:ind w:firstLine="709"/>
        <w:rPr>
          <w:rFonts w:ascii="Times New Roman" w:hAnsi="Times New Roman" w:cs="Times New Roman"/>
          <w:sz w:val="24"/>
          <w:szCs w:val="24"/>
        </w:rPr>
      </w:pPr>
      <w:r w:rsidRPr="005D1720">
        <w:rPr>
          <w:rStyle w:val="7"/>
          <w:rFonts w:ascii="Times New Roman" w:hAnsi="Times New Roman" w:cs="Times New Roman"/>
          <w:sz w:val="24"/>
          <w:szCs w:val="24"/>
        </w:rPr>
        <w:t>(Устав для юридического лица, свидетельство о государственной регистрации для индивидуального предпринимателя, паспорт для физического лица, доверенность)</w:t>
      </w:r>
    </w:p>
    <w:p w:rsidR="0048771B" w:rsidRPr="005D1720" w:rsidRDefault="0048771B" w:rsidP="00C61F5E">
      <w:pPr>
        <w:pStyle w:val="a9"/>
        <w:ind w:firstLine="709"/>
        <w:jc w:val="both"/>
        <w:rPr>
          <w:rStyle w:val="aa"/>
          <w:rFonts w:ascii="Times New Roman" w:hAnsi="Times New Roman" w:cs="Times New Roman"/>
          <w:sz w:val="24"/>
          <w:szCs w:val="24"/>
        </w:rPr>
      </w:pPr>
      <w:r w:rsidRPr="005D1720">
        <w:rPr>
          <w:rStyle w:val="aa"/>
          <w:rFonts w:ascii="Times New Roman" w:hAnsi="Times New Roman" w:cs="Times New Roman"/>
          <w:sz w:val="24"/>
          <w:szCs w:val="24"/>
        </w:rPr>
        <w:t xml:space="preserve">с другой стороны, далее именуемые «Стороны», в соответствии с Бюджетным </w:t>
      </w:r>
      <w:r w:rsidR="002A07D1" w:rsidRPr="005D1720">
        <w:rPr>
          <w:rStyle w:val="aa"/>
          <w:rFonts w:ascii="Times New Roman" w:hAnsi="Times New Roman" w:cs="Times New Roman"/>
          <w:sz w:val="24"/>
          <w:szCs w:val="24"/>
        </w:rPr>
        <w:t>кодексом Российской Федерации, р</w:t>
      </w:r>
      <w:r w:rsidRPr="005D1720">
        <w:rPr>
          <w:rStyle w:val="aa"/>
          <w:rFonts w:ascii="Times New Roman" w:hAnsi="Times New Roman" w:cs="Times New Roman"/>
          <w:sz w:val="24"/>
          <w:szCs w:val="24"/>
        </w:rPr>
        <w:t>ешением Совета народных депутатов Новокузнецкого муниципального района «О бюджете Новокузнецкого муниципального района на 20___ год</w:t>
      </w:r>
      <w:r w:rsidR="00B90E64" w:rsidRPr="005D1720">
        <w:rPr>
          <w:rStyle w:val="aa"/>
          <w:rFonts w:ascii="Times New Roman" w:hAnsi="Times New Roman" w:cs="Times New Roman"/>
          <w:sz w:val="24"/>
          <w:szCs w:val="24"/>
        </w:rPr>
        <w:t xml:space="preserve"> и на плановый период 20_____ и 20___</w:t>
      </w:r>
      <w:r w:rsidRPr="005D1720">
        <w:rPr>
          <w:rStyle w:val="aa"/>
          <w:rFonts w:ascii="Times New Roman" w:hAnsi="Times New Roman" w:cs="Times New Roman"/>
          <w:sz w:val="24"/>
          <w:szCs w:val="24"/>
        </w:rPr>
        <w:t>__годов», _____________________________________________________________________</w:t>
      </w:r>
      <w:r w:rsidR="00440D88" w:rsidRPr="005D1720">
        <w:rPr>
          <w:rStyle w:val="aa"/>
          <w:rFonts w:ascii="Times New Roman" w:hAnsi="Times New Roman" w:cs="Times New Roman"/>
          <w:sz w:val="24"/>
          <w:szCs w:val="24"/>
        </w:rPr>
        <w:t>________</w:t>
      </w:r>
    </w:p>
    <w:p w:rsidR="0048771B" w:rsidRPr="005D1720" w:rsidRDefault="0048771B" w:rsidP="00C61F5E">
      <w:pPr>
        <w:pStyle w:val="a9"/>
        <w:ind w:firstLine="709"/>
        <w:jc w:val="both"/>
        <w:rPr>
          <w:rStyle w:val="aa"/>
          <w:rFonts w:ascii="Times New Roman" w:hAnsi="Times New Roman" w:cs="Times New Roman"/>
          <w:sz w:val="24"/>
          <w:szCs w:val="24"/>
        </w:rPr>
      </w:pPr>
      <w:r w:rsidRPr="005D1720">
        <w:rPr>
          <w:rStyle w:val="7"/>
          <w:rFonts w:ascii="Times New Roman" w:hAnsi="Times New Roman" w:cs="Times New Roman"/>
          <w:sz w:val="24"/>
          <w:szCs w:val="24"/>
        </w:rPr>
        <w:t xml:space="preserve">(наименование нормативного правового акта, регулирующего предоставление из бюджета Кемеровской области </w:t>
      </w:r>
      <w:r w:rsidR="00B92B7E" w:rsidRPr="005D1720">
        <w:rPr>
          <w:rStyle w:val="7"/>
          <w:rFonts w:ascii="Times New Roman" w:hAnsi="Times New Roman" w:cs="Times New Roman"/>
          <w:sz w:val="24"/>
          <w:szCs w:val="24"/>
        </w:rPr>
        <w:t>субсидий</w:t>
      </w:r>
      <w:r w:rsidRPr="005D1720">
        <w:rPr>
          <w:rStyle w:val="7"/>
          <w:rFonts w:ascii="Times New Roman" w:hAnsi="Times New Roman" w:cs="Times New Roman"/>
          <w:sz w:val="24"/>
          <w:szCs w:val="24"/>
        </w:rPr>
        <w:t xml:space="preserve"> юридическим лицам (за исключением </w:t>
      </w:r>
      <w:r w:rsidR="00B92B7E" w:rsidRPr="005D1720">
        <w:rPr>
          <w:rStyle w:val="7"/>
          <w:rFonts w:ascii="Times New Roman" w:hAnsi="Times New Roman" w:cs="Times New Roman"/>
          <w:sz w:val="24"/>
          <w:szCs w:val="24"/>
        </w:rPr>
        <w:t>субсидий</w:t>
      </w:r>
      <w:r w:rsidRPr="005D1720">
        <w:rPr>
          <w:rStyle w:val="7"/>
          <w:rFonts w:ascii="Times New Roman" w:hAnsi="Times New Roman" w:cs="Times New Roman"/>
          <w:sz w:val="24"/>
          <w:szCs w:val="24"/>
        </w:rPr>
        <w:t xml:space="preserve"> муниципальным учреждениям), индивидуальным предпринимателям, а также физическим лицам – производителям товаров, работ, услуг) от «____»</w:t>
      </w:r>
      <w:r w:rsidR="00412476" w:rsidRPr="005D1720">
        <w:rPr>
          <w:rStyle w:val="7"/>
          <w:rFonts w:ascii="Times New Roman" w:hAnsi="Times New Roman" w:cs="Times New Roman"/>
          <w:sz w:val="24"/>
          <w:szCs w:val="24"/>
        </w:rPr>
        <w:t xml:space="preserve"> </w:t>
      </w:r>
      <w:r w:rsidRPr="005D1720">
        <w:rPr>
          <w:rStyle w:val="7"/>
          <w:rFonts w:ascii="Times New Roman" w:hAnsi="Times New Roman" w:cs="Times New Roman"/>
          <w:sz w:val="24"/>
          <w:szCs w:val="24"/>
        </w:rPr>
        <w:t xml:space="preserve">20___г.№___(далее - Порядок предоставления </w:t>
      </w:r>
      <w:r w:rsidR="00B92B7E" w:rsidRPr="005D1720">
        <w:rPr>
          <w:rStyle w:val="7"/>
          <w:rFonts w:ascii="Times New Roman" w:hAnsi="Times New Roman" w:cs="Times New Roman"/>
          <w:sz w:val="24"/>
          <w:szCs w:val="24"/>
        </w:rPr>
        <w:t>субсидий</w:t>
      </w:r>
      <w:r w:rsidRPr="005D1720">
        <w:rPr>
          <w:rStyle w:val="7"/>
          <w:rFonts w:ascii="Times New Roman" w:hAnsi="Times New Roman" w:cs="Times New Roman"/>
          <w:sz w:val="24"/>
          <w:szCs w:val="24"/>
        </w:rPr>
        <w:t>),</w:t>
      </w:r>
      <w:r w:rsidRPr="005D1720">
        <w:rPr>
          <w:rFonts w:ascii="Times New Roman" w:hAnsi="Times New Roman" w:cs="Times New Roman"/>
          <w:sz w:val="24"/>
          <w:szCs w:val="24"/>
        </w:rPr>
        <w:t xml:space="preserve"> </w:t>
      </w:r>
      <w:r w:rsidR="007F4D23" w:rsidRPr="005D1720">
        <w:rPr>
          <w:rStyle w:val="aa"/>
          <w:rFonts w:ascii="Times New Roman" w:hAnsi="Times New Roman" w:cs="Times New Roman"/>
          <w:sz w:val="24"/>
          <w:szCs w:val="24"/>
        </w:rPr>
        <w:t xml:space="preserve">приказом </w:t>
      </w:r>
      <w:r w:rsidRPr="005D1720">
        <w:rPr>
          <w:rStyle w:val="aa"/>
          <w:rFonts w:ascii="Times New Roman" w:hAnsi="Times New Roman" w:cs="Times New Roman"/>
          <w:sz w:val="24"/>
          <w:szCs w:val="24"/>
        </w:rPr>
        <w:t>финансового упра</w:t>
      </w:r>
      <w:r w:rsidR="00B90E64" w:rsidRPr="005D1720">
        <w:rPr>
          <w:rStyle w:val="aa"/>
          <w:rFonts w:ascii="Times New Roman" w:hAnsi="Times New Roman" w:cs="Times New Roman"/>
          <w:sz w:val="24"/>
          <w:szCs w:val="24"/>
        </w:rPr>
        <w:t>вления по Новокузнецкому району</w:t>
      </w:r>
      <w:r w:rsidRPr="005D1720">
        <w:rPr>
          <w:rStyle w:val="aa"/>
          <w:rFonts w:ascii="Times New Roman" w:hAnsi="Times New Roman" w:cs="Times New Roman"/>
          <w:sz w:val="24"/>
          <w:szCs w:val="24"/>
        </w:rPr>
        <w:t xml:space="preserve"> от «___»</w:t>
      </w:r>
      <w:r w:rsidRPr="005D1720">
        <w:rPr>
          <w:rFonts w:ascii="Times New Roman" w:hAnsi="Times New Roman" w:cs="Times New Roman"/>
          <w:sz w:val="24"/>
          <w:szCs w:val="24"/>
        </w:rPr>
        <w:t xml:space="preserve"> ____</w:t>
      </w:r>
      <w:r w:rsidRPr="005D1720">
        <w:rPr>
          <w:rStyle w:val="aa"/>
          <w:rFonts w:ascii="Times New Roman" w:hAnsi="Times New Roman" w:cs="Times New Roman"/>
          <w:sz w:val="24"/>
          <w:szCs w:val="24"/>
        </w:rPr>
        <w:tab/>
        <w:t>20____г. №_______«Об утверждении</w:t>
      </w:r>
      <w:r w:rsidRPr="005D1720">
        <w:rPr>
          <w:rStyle w:val="aa"/>
          <w:rFonts w:ascii="Times New Roman" w:hAnsi="Times New Roman" w:cs="Times New Roman"/>
          <w:sz w:val="24"/>
          <w:szCs w:val="24"/>
        </w:rPr>
        <w:tab/>
        <w:t>типовых</w:t>
      </w:r>
      <w:r w:rsidRPr="005D1720">
        <w:rPr>
          <w:rStyle w:val="aa"/>
          <w:rFonts w:ascii="Times New Roman" w:hAnsi="Times New Roman" w:cs="Times New Roman"/>
          <w:sz w:val="24"/>
          <w:szCs w:val="24"/>
        </w:rPr>
        <w:tab/>
        <w:t>форм соглашений</w:t>
      </w:r>
      <w:r w:rsidR="005A43A1" w:rsidRPr="005D1720">
        <w:rPr>
          <w:rStyle w:val="aa"/>
          <w:rFonts w:ascii="Times New Roman" w:hAnsi="Times New Roman" w:cs="Times New Roman"/>
          <w:sz w:val="24"/>
          <w:szCs w:val="24"/>
        </w:rPr>
        <w:t xml:space="preserve"> </w:t>
      </w:r>
      <w:r w:rsidRPr="005D1720">
        <w:rPr>
          <w:rStyle w:val="aa"/>
          <w:rFonts w:ascii="Times New Roman" w:hAnsi="Times New Roman" w:cs="Times New Roman"/>
          <w:sz w:val="24"/>
          <w:szCs w:val="24"/>
        </w:rPr>
        <w:t xml:space="preserve">(договоров) между главным распорядителем средств бюджета Новокузнецкого муниципального района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w:t>
      </w:r>
      <w:r w:rsidR="00B92B7E" w:rsidRPr="005D1720">
        <w:rPr>
          <w:rStyle w:val="aa"/>
          <w:rFonts w:ascii="Times New Roman" w:hAnsi="Times New Roman" w:cs="Times New Roman"/>
          <w:sz w:val="24"/>
          <w:szCs w:val="24"/>
        </w:rPr>
        <w:t>субсидий</w:t>
      </w:r>
      <w:r w:rsidRPr="005D1720">
        <w:rPr>
          <w:rStyle w:val="aa"/>
          <w:rFonts w:ascii="Times New Roman" w:hAnsi="Times New Roman" w:cs="Times New Roman"/>
          <w:sz w:val="24"/>
          <w:szCs w:val="24"/>
        </w:rPr>
        <w:t xml:space="preserve"> из  бюджета Новокузнецкого </w:t>
      </w:r>
      <w:r w:rsidRPr="005D1720">
        <w:rPr>
          <w:rStyle w:val="aa"/>
          <w:rFonts w:ascii="Times New Roman" w:hAnsi="Times New Roman" w:cs="Times New Roman"/>
          <w:sz w:val="24"/>
          <w:szCs w:val="24"/>
        </w:rPr>
        <w:lastRenderedPageBreak/>
        <w:t>муниципального района», заключили настоящее соглашение (договор) (далее - Соглашение) о нижеследующем.</w:t>
      </w:r>
    </w:p>
    <w:p w:rsidR="0048771B" w:rsidRPr="005D1720" w:rsidRDefault="0048771B" w:rsidP="00413A07">
      <w:pPr>
        <w:pStyle w:val="20"/>
        <w:keepNext/>
        <w:keepLines/>
        <w:numPr>
          <w:ilvl w:val="0"/>
          <w:numId w:val="1"/>
        </w:numPr>
        <w:shd w:val="clear" w:color="auto" w:fill="auto"/>
        <w:spacing w:before="0" w:line="240" w:lineRule="auto"/>
        <w:ind w:left="0" w:firstLine="709"/>
        <w:jc w:val="center"/>
        <w:outlineLvl w:val="9"/>
        <w:rPr>
          <w:rStyle w:val="2"/>
          <w:rFonts w:ascii="Times New Roman" w:hAnsi="Times New Roman" w:cs="Times New Roman"/>
          <w:bCs/>
          <w:sz w:val="24"/>
          <w:szCs w:val="24"/>
          <w:shd w:val="clear" w:color="auto" w:fill="auto"/>
        </w:rPr>
      </w:pPr>
      <w:bookmarkStart w:id="10" w:name="bookmark10"/>
      <w:r w:rsidRPr="005D1720">
        <w:rPr>
          <w:rStyle w:val="2"/>
          <w:rFonts w:ascii="Times New Roman" w:hAnsi="Times New Roman" w:cs="Times New Roman"/>
          <w:sz w:val="24"/>
          <w:szCs w:val="24"/>
        </w:rPr>
        <w:t>Предмет Соглашения</w:t>
      </w:r>
      <w:bookmarkEnd w:id="10"/>
    </w:p>
    <w:p w:rsidR="0048771B" w:rsidRPr="005D1720" w:rsidRDefault="0048771B" w:rsidP="00C61F5E">
      <w:pPr>
        <w:pStyle w:val="a9"/>
        <w:tabs>
          <w:tab w:val="left" w:pos="2552"/>
        </w:tabs>
        <w:ind w:firstLine="709"/>
        <w:jc w:val="both"/>
        <w:rPr>
          <w:rStyle w:val="aa"/>
          <w:rFonts w:ascii="Times New Roman" w:hAnsi="Times New Roman" w:cs="Times New Roman"/>
          <w:sz w:val="24"/>
          <w:szCs w:val="24"/>
        </w:rPr>
      </w:pPr>
      <w:r w:rsidRPr="005D1720">
        <w:rPr>
          <w:rStyle w:val="aa"/>
          <w:rFonts w:ascii="Times New Roman" w:hAnsi="Times New Roman" w:cs="Times New Roman"/>
          <w:sz w:val="24"/>
          <w:szCs w:val="24"/>
        </w:rPr>
        <w:t xml:space="preserve"> 1.1. Предметом настоящего Соглашения является предоставление из бюджета Новокузнецкого муниципального района в 20___году Получателю </w:t>
      </w:r>
      <w:r w:rsidR="002A04E0" w:rsidRPr="005D1720">
        <w:rPr>
          <w:rStyle w:val="aa"/>
          <w:rFonts w:ascii="Times New Roman" w:hAnsi="Times New Roman" w:cs="Times New Roman"/>
          <w:sz w:val="24"/>
          <w:szCs w:val="24"/>
        </w:rPr>
        <w:t>с</w:t>
      </w:r>
      <w:r w:rsidR="00B92B7E" w:rsidRPr="005D1720">
        <w:rPr>
          <w:rStyle w:val="aa"/>
          <w:rFonts w:ascii="Times New Roman" w:hAnsi="Times New Roman" w:cs="Times New Roman"/>
          <w:sz w:val="24"/>
          <w:szCs w:val="24"/>
        </w:rPr>
        <w:t>убсидий</w:t>
      </w:r>
      <w:r w:rsidRPr="005D1720">
        <w:rPr>
          <w:rStyle w:val="aa"/>
          <w:rFonts w:ascii="Times New Roman" w:hAnsi="Times New Roman" w:cs="Times New Roman"/>
          <w:sz w:val="24"/>
          <w:szCs w:val="24"/>
        </w:rPr>
        <w:t xml:space="preserve"> на ______________________________________(указание цели предоставления </w:t>
      </w:r>
      <w:r w:rsidR="00B92B7E" w:rsidRPr="005D1720">
        <w:rPr>
          <w:rStyle w:val="aa"/>
          <w:rFonts w:ascii="Times New Roman" w:hAnsi="Times New Roman" w:cs="Times New Roman"/>
          <w:sz w:val="24"/>
          <w:szCs w:val="24"/>
        </w:rPr>
        <w:t>субсидий</w:t>
      </w:r>
      <w:r w:rsidR="00B35F34" w:rsidRPr="005D1720">
        <w:rPr>
          <w:rStyle w:val="aa"/>
          <w:rFonts w:ascii="Times New Roman" w:hAnsi="Times New Roman" w:cs="Times New Roman"/>
          <w:sz w:val="24"/>
          <w:szCs w:val="24"/>
        </w:rPr>
        <w:t>) (далее - с</w:t>
      </w:r>
      <w:r w:rsidR="00C17585" w:rsidRPr="005D1720">
        <w:rPr>
          <w:rStyle w:val="aa"/>
          <w:rFonts w:ascii="Times New Roman" w:hAnsi="Times New Roman" w:cs="Times New Roman"/>
          <w:sz w:val="24"/>
          <w:szCs w:val="24"/>
        </w:rPr>
        <w:t>убсидии</w:t>
      </w:r>
      <w:r w:rsidRPr="005D1720">
        <w:rPr>
          <w:rStyle w:val="aa"/>
          <w:rFonts w:ascii="Times New Roman" w:hAnsi="Times New Roman" w:cs="Times New Roman"/>
          <w:sz w:val="24"/>
          <w:szCs w:val="24"/>
        </w:rPr>
        <w:t>) по кодам классификации расходов бюдж</w:t>
      </w:r>
      <w:r w:rsidR="004238B6" w:rsidRPr="005D1720">
        <w:rPr>
          <w:rStyle w:val="aa"/>
          <w:rFonts w:ascii="Times New Roman" w:hAnsi="Times New Roman" w:cs="Times New Roman"/>
          <w:sz w:val="24"/>
          <w:szCs w:val="24"/>
        </w:rPr>
        <w:t>етов Российской Федерации: код г</w:t>
      </w:r>
      <w:r w:rsidRPr="005D1720">
        <w:rPr>
          <w:rStyle w:val="aa"/>
          <w:rFonts w:ascii="Times New Roman" w:hAnsi="Times New Roman" w:cs="Times New Roman"/>
          <w:sz w:val="24"/>
          <w:szCs w:val="24"/>
        </w:rPr>
        <w:t>лавного распорядителя средств бюджета _____________________,раздел, подраздел ________________,целевая статья, вид расходов ______________________________в рамках ________________________________________________</w:t>
      </w:r>
      <w:r w:rsidR="006623AF" w:rsidRPr="005D1720">
        <w:rPr>
          <w:rStyle w:val="aa"/>
          <w:rFonts w:ascii="Times New Roman" w:hAnsi="Times New Roman" w:cs="Times New Roman"/>
          <w:sz w:val="24"/>
          <w:szCs w:val="24"/>
        </w:rPr>
        <w:t>_____________________________</w:t>
      </w:r>
    </w:p>
    <w:p w:rsidR="0048771B" w:rsidRPr="005D1720" w:rsidRDefault="0048771B" w:rsidP="00C61F5E">
      <w:pPr>
        <w:pStyle w:val="a9"/>
        <w:tabs>
          <w:tab w:val="left" w:pos="2552"/>
        </w:tabs>
        <w:ind w:firstLine="709"/>
        <w:jc w:val="both"/>
        <w:rPr>
          <w:rStyle w:val="aa"/>
          <w:rFonts w:ascii="Times New Roman" w:hAnsi="Times New Roman" w:cs="Times New Roman"/>
          <w:sz w:val="24"/>
          <w:szCs w:val="24"/>
        </w:rPr>
      </w:pPr>
      <w:r w:rsidRPr="005D1720">
        <w:rPr>
          <w:rStyle w:val="aa"/>
          <w:rFonts w:ascii="Times New Roman" w:hAnsi="Times New Roman" w:cs="Times New Roman"/>
          <w:sz w:val="24"/>
          <w:szCs w:val="24"/>
        </w:rPr>
        <w:t>(наименование подпрограммы (муниципальной программы Новокузнецкого муниципального района)) муниципальной программы Новокузнецкого муниципального района________________________________________________</w:t>
      </w:r>
      <w:r w:rsidR="006623AF" w:rsidRPr="005D1720">
        <w:rPr>
          <w:rStyle w:val="aa"/>
          <w:rFonts w:ascii="Times New Roman" w:hAnsi="Times New Roman" w:cs="Times New Roman"/>
          <w:sz w:val="24"/>
          <w:szCs w:val="24"/>
        </w:rPr>
        <w:t>________________________</w:t>
      </w:r>
    </w:p>
    <w:p w:rsidR="0048771B" w:rsidRPr="005D1720" w:rsidRDefault="0048771B" w:rsidP="00C61F5E">
      <w:pPr>
        <w:pStyle w:val="a9"/>
        <w:ind w:firstLine="709"/>
        <w:jc w:val="both"/>
        <w:rPr>
          <w:rStyle w:val="aa"/>
          <w:rFonts w:ascii="Times New Roman" w:hAnsi="Times New Roman" w:cs="Times New Roman"/>
          <w:sz w:val="24"/>
          <w:szCs w:val="24"/>
        </w:rPr>
      </w:pPr>
      <w:r w:rsidRPr="005D1720">
        <w:rPr>
          <w:rStyle w:val="aa"/>
          <w:rFonts w:ascii="Times New Roman" w:hAnsi="Times New Roman" w:cs="Times New Roman"/>
          <w:sz w:val="24"/>
          <w:szCs w:val="24"/>
        </w:rPr>
        <w:t>(наименование государственной программы Кемеровской области)</w:t>
      </w:r>
    </w:p>
    <w:p w:rsidR="0048771B" w:rsidRPr="005D1720" w:rsidRDefault="0048771B" w:rsidP="00C61F5E">
      <w:pPr>
        <w:pStyle w:val="a9"/>
        <w:jc w:val="both"/>
        <w:rPr>
          <w:rStyle w:val="aa"/>
          <w:rFonts w:ascii="Times New Roman" w:hAnsi="Times New Roman" w:cs="Times New Roman"/>
          <w:sz w:val="24"/>
          <w:szCs w:val="24"/>
        </w:rPr>
      </w:pPr>
      <w:r w:rsidRPr="005D1720">
        <w:rPr>
          <w:rStyle w:val="aa"/>
          <w:rFonts w:ascii="Times New Roman" w:hAnsi="Times New Roman" w:cs="Times New Roman"/>
          <w:sz w:val="24"/>
          <w:szCs w:val="24"/>
        </w:rPr>
        <w:t>утвержденной постановлением администрации Новокузнецкого муниципального района от ____________________ № ______________.</w:t>
      </w:r>
    </w:p>
    <w:p w:rsidR="0048771B" w:rsidRPr="005D1720" w:rsidRDefault="0048771B" w:rsidP="00C61F5E">
      <w:pPr>
        <w:pStyle w:val="32"/>
        <w:shd w:val="clear" w:color="auto" w:fill="auto"/>
        <w:tabs>
          <w:tab w:val="right" w:leader="underscore" w:pos="9553"/>
        </w:tabs>
        <w:spacing w:after="0" w:line="240" w:lineRule="auto"/>
        <w:ind w:firstLine="709"/>
        <w:rPr>
          <w:rStyle w:val="aa"/>
          <w:rFonts w:ascii="Times New Roman" w:hAnsi="Times New Roman" w:cs="Times New Roman"/>
          <w:sz w:val="24"/>
          <w:szCs w:val="24"/>
        </w:rPr>
      </w:pPr>
      <w:r w:rsidRPr="005D1720">
        <w:rPr>
          <w:rStyle w:val="aa"/>
          <w:rFonts w:ascii="Times New Roman" w:hAnsi="Times New Roman" w:cs="Times New Roman"/>
          <w:sz w:val="24"/>
          <w:szCs w:val="24"/>
        </w:rPr>
        <w:t>1.2. Субсид</w:t>
      </w:r>
      <w:r w:rsidR="006B028C" w:rsidRPr="005D1720">
        <w:rPr>
          <w:rStyle w:val="aa"/>
          <w:rFonts w:ascii="Times New Roman" w:hAnsi="Times New Roman" w:cs="Times New Roman"/>
          <w:sz w:val="24"/>
          <w:szCs w:val="24"/>
        </w:rPr>
        <w:t>ии предоставляю</w:t>
      </w:r>
      <w:r w:rsidR="006623AF" w:rsidRPr="005D1720">
        <w:rPr>
          <w:rStyle w:val="aa"/>
          <w:rFonts w:ascii="Times New Roman" w:hAnsi="Times New Roman" w:cs="Times New Roman"/>
          <w:sz w:val="24"/>
          <w:szCs w:val="24"/>
        </w:rPr>
        <w:t xml:space="preserve">тся </w:t>
      </w:r>
      <w:r w:rsidR="004238B6" w:rsidRPr="005D1720">
        <w:rPr>
          <w:rStyle w:val="aa"/>
          <w:rFonts w:ascii="Times New Roman" w:hAnsi="Times New Roman" w:cs="Times New Roman"/>
          <w:sz w:val="24"/>
          <w:szCs w:val="24"/>
        </w:rPr>
        <w:t>г</w:t>
      </w:r>
      <w:r w:rsidRPr="005D1720">
        <w:rPr>
          <w:rStyle w:val="aa"/>
          <w:rFonts w:ascii="Times New Roman" w:hAnsi="Times New Roman" w:cs="Times New Roman"/>
          <w:sz w:val="24"/>
          <w:szCs w:val="24"/>
        </w:rPr>
        <w:t xml:space="preserve">лавным распорядителем в пределах объемов бюджетных ассигнований, предусмотренных в соответствии со сводной бюджетной росписью бюджета Новокузнецкого муниципального района на 20 год/ 20___- 20 ___годы в пределах лимитов бюджетных обязательств на предоставление </w:t>
      </w:r>
      <w:r w:rsidR="00B92B7E" w:rsidRPr="005D1720">
        <w:rPr>
          <w:rStyle w:val="aa"/>
          <w:rFonts w:ascii="Times New Roman" w:hAnsi="Times New Roman" w:cs="Times New Roman"/>
          <w:sz w:val="24"/>
          <w:szCs w:val="24"/>
        </w:rPr>
        <w:t>субсидий</w:t>
      </w:r>
      <w:r w:rsidRPr="005D1720">
        <w:rPr>
          <w:rStyle w:val="aa"/>
          <w:rFonts w:ascii="Times New Roman" w:hAnsi="Times New Roman" w:cs="Times New Roman"/>
          <w:sz w:val="24"/>
          <w:szCs w:val="24"/>
        </w:rPr>
        <w:t>, утверж</w:t>
      </w:r>
      <w:r w:rsidR="006623AF" w:rsidRPr="005D1720">
        <w:rPr>
          <w:rStyle w:val="aa"/>
          <w:rFonts w:ascii="Times New Roman" w:hAnsi="Times New Roman" w:cs="Times New Roman"/>
          <w:sz w:val="24"/>
          <w:szCs w:val="24"/>
        </w:rPr>
        <w:t>денных в установленном порядке г</w:t>
      </w:r>
      <w:r w:rsidRPr="005D1720">
        <w:rPr>
          <w:rStyle w:val="aa"/>
          <w:rFonts w:ascii="Times New Roman" w:hAnsi="Times New Roman" w:cs="Times New Roman"/>
          <w:sz w:val="24"/>
          <w:szCs w:val="24"/>
        </w:rPr>
        <w:t>лавному распорядителю.</w:t>
      </w:r>
    </w:p>
    <w:p w:rsidR="002A04E0" w:rsidRPr="005D1720" w:rsidRDefault="002A04E0" w:rsidP="00C61F5E">
      <w:pPr>
        <w:pStyle w:val="32"/>
        <w:shd w:val="clear" w:color="auto" w:fill="auto"/>
        <w:tabs>
          <w:tab w:val="right" w:leader="underscore" w:pos="9553"/>
        </w:tabs>
        <w:spacing w:after="0" w:line="240" w:lineRule="auto"/>
        <w:ind w:firstLine="709"/>
        <w:rPr>
          <w:rStyle w:val="aa"/>
          <w:rFonts w:ascii="Times New Roman" w:hAnsi="Times New Roman" w:cs="Times New Roman"/>
          <w:sz w:val="24"/>
          <w:szCs w:val="24"/>
        </w:rPr>
      </w:pPr>
    </w:p>
    <w:p w:rsidR="0048771B" w:rsidRPr="005D1720" w:rsidRDefault="0048771B" w:rsidP="002A04E0">
      <w:pPr>
        <w:pStyle w:val="20"/>
        <w:keepNext/>
        <w:keepLines/>
        <w:numPr>
          <w:ilvl w:val="0"/>
          <w:numId w:val="1"/>
        </w:numPr>
        <w:shd w:val="clear" w:color="auto" w:fill="auto"/>
        <w:spacing w:before="0" w:line="240" w:lineRule="auto"/>
        <w:ind w:left="0" w:firstLine="709"/>
        <w:jc w:val="center"/>
        <w:outlineLvl w:val="9"/>
        <w:rPr>
          <w:rFonts w:ascii="Times New Roman" w:hAnsi="Times New Roman" w:cs="Times New Roman"/>
          <w:b w:val="0"/>
          <w:sz w:val="24"/>
          <w:szCs w:val="24"/>
        </w:rPr>
      </w:pPr>
      <w:bookmarkStart w:id="11" w:name="bookmark11"/>
      <w:r w:rsidRPr="005D1720">
        <w:rPr>
          <w:rStyle w:val="2"/>
          <w:rFonts w:ascii="Times New Roman" w:hAnsi="Times New Roman" w:cs="Times New Roman"/>
          <w:sz w:val="24"/>
          <w:szCs w:val="24"/>
        </w:rPr>
        <w:t xml:space="preserve">Размер </w:t>
      </w:r>
      <w:r w:rsidR="000C54D2" w:rsidRPr="005D1720">
        <w:rPr>
          <w:rStyle w:val="2"/>
          <w:rFonts w:ascii="Times New Roman" w:hAnsi="Times New Roman" w:cs="Times New Roman"/>
          <w:sz w:val="24"/>
          <w:szCs w:val="24"/>
        </w:rPr>
        <w:t>с</w:t>
      </w:r>
      <w:r w:rsidR="00B92B7E" w:rsidRPr="005D1720">
        <w:rPr>
          <w:rStyle w:val="2"/>
          <w:rFonts w:ascii="Times New Roman" w:hAnsi="Times New Roman" w:cs="Times New Roman"/>
          <w:sz w:val="24"/>
          <w:szCs w:val="24"/>
        </w:rPr>
        <w:t>убсидий</w:t>
      </w:r>
      <w:bookmarkEnd w:id="11"/>
    </w:p>
    <w:p w:rsidR="0048771B" w:rsidRPr="005D1720" w:rsidRDefault="0048771B" w:rsidP="00C61F5E">
      <w:pPr>
        <w:pStyle w:val="a9"/>
        <w:widowControl w:val="0"/>
        <w:numPr>
          <w:ilvl w:val="0"/>
          <w:numId w:val="2"/>
        </w:numPr>
        <w:tabs>
          <w:tab w:val="left" w:pos="1329"/>
        </w:tabs>
        <w:spacing w:after="0" w:line="240" w:lineRule="auto"/>
        <w:ind w:firstLine="709"/>
        <w:jc w:val="both"/>
        <w:rPr>
          <w:rFonts w:ascii="Times New Roman" w:hAnsi="Times New Roman" w:cs="Times New Roman"/>
          <w:sz w:val="24"/>
          <w:szCs w:val="24"/>
        </w:rPr>
      </w:pPr>
      <w:r w:rsidRPr="005D1720">
        <w:rPr>
          <w:rStyle w:val="aa"/>
          <w:rFonts w:ascii="Times New Roman" w:hAnsi="Times New Roman" w:cs="Times New Roman"/>
          <w:sz w:val="24"/>
          <w:szCs w:val="24"/>
        </w:rPr>
        <w:t xml:space="preserve">Размер </w:t>
      </w:r>
      <w:r w:rsidR="000C54D2" w:rsidRPr="005D1720">
        <w:rPr>
          <w:rStyle w:val="aa"/>
          <w:rFonts w:ascii="Times New Roman" w:hAnsi="Times New Roman" w:cs="Times New Roman"/>
          <w:sz w:val="24"/>
          <w:szCs w:val="24"/>
        </w:rPr>
        <w:t>с</w:t>
      </w:r>
      <w:r w:rsidR="00B92B7E" w:rsidRPr="005D1720">
        <w:rPr>
          <w:rStyle w:val="aa"/>
          <w:rFonts w:ascii="Times New Roman" w:hAnsi="Times New Roman" w:cs="Times New Roman"/>
          <w:sz w:val="24"/>
          <w:szCs w:val="24"/>
        </w:rPr>
        <w:t>убсидий</w:t>
      </w:r>
      <w:r w:rsidRPr="005D1720">
        <w:rPr>
          <w:rStyle w:val="aa"/>
          <w:rFonts w:ascii="Times New Roman" w:hAnsi="Times New Roman" w:cs="Times New Roman"/>
          <w:sz w:val="24"/>
          <w:szCs w:val="24"/>
        </w:rPr>
        <w:t>, предоставляемой из бюджета Новокузнецкого муниципального района в соответствии с настоящим Соглашением, составляет: в 20__ году (___________) рублей</w:t>
      </w:r>
      <w:proofErr w:type="gramStart"/>
      <w:r w:rsidRPr="005D1720">
        <w:rPr>
          <w:rStyle w:val="aa"/>
          <w:rFonts w:ascii="Times New Roman" w:hAnsi="Times New Roman" w:cs="Times New Roman"/>
          <w:sz w:val="24"/>
          <w:szCs w:val="24"/>
        </w:rPr>
        <w:t>,(</w:t>
      </w:r>
      <w:proofErr w:type="gramEnd"/>
      <w:r w:rsidRPr="005D1720">
        <w:rPr>
          <w:rStyle w:val="aa"/>
          <w:rFonts w:ascii="Times New Roman" w:hAnsi="Times New Roman" w:cs="Times New Roman"/>
          <w:sz w:val="24"/>
          <w:szCs w:val="24"/>
        </w:rPr>
        <w:t>___)</w:t>
      </w:r>
      <w:r w:rsidRPr="005D1720">
        <w:rPr>
          <w:rStyle w:val="aa"/>
          <w:rFonts w:ascii="Times New Roman" w:hAnsi="Times New Roman" w:cs="Times New Roman"/>
          <w:sz w:val="24"/>
          <w:szCs w:val="24"/>
        </w:rPr>
        <w:tab/>
        <w:t xml:space="preserve"> </w:t>
      </w:r>
      <w:r w:rsidRPr="005D1720">
        <w:rPr>
          <w:rStyle w:val="Constantia"/>
          <w:rFonts w:ascii="Times New Roman" w:hAnsi="Times New Roman" w:cs="Times New Roman"/>
          <w:szCs w:val="24"/>
        </w:rPr>
        <w:t>%</w:t>
      </w:r>
      <w:r w:rsidRPr="005D1720">
        <w:rPr>
          <w:rStyle w:val="aa"/>
          <w:rFonts w:ascii="Times New Roman" w:hAnsi="Times New Roman" w:cs="Times New Roman"/>
          <w:sz w:val="24"/>
          <w:szCs w:val="24"/>
        </w:rPr>
        <w:t xml:space="preserve"> от</w:t>
      </w:r>
      <w:r w:rsidRPr="005D1720">
        <w:rPr>
          <w:rStyle w:val="aa"/>
          <w:rFonts w:ascii="Times New Roman" w:hAnsi="Times New Roman" w:cs="Times New Roman"/>
          <w:sz w:val="24"/>
          <w:szCs w:val="24"/>
        </w:rPr>
        <w:tab/>
        <w:t>общего объема затрат (недополученных доходов).</w:t>
      </w:r>
    </w:p>
    <w:p w:rsidR="0048771B" w:rsidRPr="005D1720" w:rsidRDefault="0048771B" w:rsidP="00C61F5E">
      <w:pPr>
        <w:pStyle w:val="a9"/>
        <w:widowControl w:val="0"/>
        <w:numPr>
          <w:ilvl w:val="0"/>
          <w:numId w:val="2"/>
        </w:numPr>
        <w:tabs>
          <w:tab w:val="left" w:pos="1182"/>
        </w:tabs>
        <w:spacing w:after="0" w:line="240" w:lineRule="auto"/>
        <w:ind w:firstLine="709"/>
        <w:jc w:val="both"/>
        <w:rPr>
          <w:rStyle w:val="aa"/>
          <w:rFonts w:ascii="Times New Roman" w:hAnsi="Times New Roman" w:cs="Times New Roman"/>
          <w:sz w:val="24"/>
          <w:szCs w:val="24"/>
        </w:rPr>
      </w:pPr>
      <w:r w:rsidRPr="005D1720">
        <w:rPr>
          <w:rStyle w:val="aa"/>
          <w:rFonts w:ascii="Times New Roman" w:hAnsi="Times New Roman" w:cs="Times New Roman"/>
          <w:sz w:val="24"/>
          <w:szCs w:val="24"/>
        </w:rPr>
        <w:t xml:space="preserve">Порядок расчета размера </w:t>
      </w:r>
      <w:r w:rsidR="000C54D2" w:rsidRPr="005D1720">
        <w:rPr>
          <w:rStyle w:val="aa"/>
          <w:rFonts w:ascii="Times New Roman" w:hAnsi="Times New Roman" w:cs="Times New Roman"/>
          <w:sz w:val="24"/>
          <w:szCs w:val="24"/>
        </w:rPr>
        <w:t>с</w:t>
      </w:r>
      <w:r w:rsidR="00B92B7E" w:rsidRPr="005D1720">
        <w:rPr>
          <w:rStyle w:val="aa"/>
          <w:rFonts w:ascii="Times New Roman" w:hAnsi="Times New Roman" w:cs="Times New Roman"/>
          <w:sz w:val="24"/>
          <w:szCs w:val="24"/>
        </w:rPr>
        <w:t>убсидий</w:t>
      </w:r>
      <w:r w:rsidRPr="005D1720">
        <w:rPr>
          <w:rStyle w:val="aa"/>
          <w:rFonts w:ascii="Times New Roman" w:hAnsi="Times New Roman" w:cs="Times New Roman"/>
          <w:sz w:val="24"/>
          <w:szCs w:val="24"/>
        </w:rPr>
        <w:t>, предоставляемой на возмещение недополученных доходов и (или) возмещения затрат, направленных на достижение цели, указанной в пункте 1.1 настоящего Соглашения</w:t>
      </w:r>
      <w:r w:rsidRPr="005D1720">
        <w:rPr>
          <w:rFonts w:ascii="Times New Roman" w:hAnsi="Times New Roman" w:cs="Times New Roman"/>
          <w:sz w:val="24"/>
          <w:szCs w:val="24"/>
        </w:rPr>
        <w:t xml:space="preserve"> </w:t>
      </w:r>
      <w:r w:rsidRPr="005D1720">
        <w:rPr>
          <w:rStyle w:val="aa"/>
          <w:rFonts w:ascii="Times New Roman" w:hAnsi="Times New Roman" w:cs="Times New Roman"/>
          <w:sz w:val="24"/>
          <w:szCs w:val="24"/>
        </w:rPr>
        <w:t>устанавливается в соответствии с Приложением № 1 к настоящему Соглашению.</w:t>
      </w:r>
      <w:bookmarkStart w:id="12" w:name="bookmark12"/>
    </w:p>
    <w:p w:rsidR="000C54D2" w:rsidRPr="005D1720" w:rsidRDefault="000C54D2" w:rsidP="002C4ACE">
      <w:pPr>
        <w:pStyle w:val="a9"/>
        <w:widowControl w:val="0"/>
        <w:tabs>
          <w:tab w:val="left" w:pos="1182"/>
        </w:tabs>
        <w:spacing w:after="0" w:line="240" w:lineRule="auto"/>
        <w:jc w:val="both"/>
        <w:rPr>
          <w:rStyle w:val="aa"/>
          <w:rFonts w:ascii="Times New Roman" w:hAnsi="Times New Roman" w:cs="Times New Roman"/>
          <w:sz w:val="24"/>
          <w:szCs w:val="24"/>
        </w:rPr>
      </w:pPr>
    </w:p>
    <w:p w:rsidR="0048771B" w:rsidRPr="005D1720" w:rsidRDefault="0048771B" w:rsidP="00F26385">
      <w:pPr>
        <w:pStyle w:val="a9"/>
        <w:widowControl w:val="0"/>
        <w:numPr>
          <w:ilvl w:val="0"/>
          <w:numId w:val="1"/>
        </w:numPr>
        <w:tabs>
          <w:tab w:val="left" w:pos="993"/>
        </w:tabs>
        <w:spacing w:after="0" w:line="240" w:lineRule="auto"/>
        <w:ind w:left="0" w:firstLine="709"/>
        <w:jc w:val="center"/>
        <w:rPr>
          <w:rFonts w:ascii="Times New Roman" w:hAnsi="Times New Roman" w:cs="Times New Roman"/>
          <w:b/>
          <w:sz w:val="24"/>
          <w:szCs w:val="24"/>
        </w:rPr>
      </w:pPr>
      <w:r w:rsidRPr="005D1720">
        <w:rPr>
          <w:rStyle w:val="2"/>
          <w:rFonts w:ascii="Times New Roman" w:hAnsi="Times New Roman" w:cs="Times New Roman"/>
          <w:b w:val="0"/>
          <w:sz w:val="24"/>
          <w:szCs w:val="24"/>
        </w:rPr>
        <w:t xml:space="preserve">Условия предоставления </w:t>
      </w:r>
      <w:r w:rsidR="00B76EE7" w:rsidRPr="005D1720">
        <w:rPr>
          <w:rStyle w:val="2"/>
          <w:rFonts w:ascii="Times New Roman" w:hAnsi="Times New Roman" w:cs="Times New Roman"/>
          <w:b w:val="0"/>
          <w:sz w:val="24"/>
          <w:szCs w:val="24"/>
        </w:rPr>
        <w:t>с</w:t>
      </w:r>
      <w:r w:rsidR="00B92B7E" w:rsidRPr="005D1720">
        <w:rPr>
          <w:rStyle w:val="2"/>
          <w:rFonts w:ascii="Times New Roman" w:hAnsi="Times New Roman" w:cs="Times New Roman"/>
          <w:b w:val="0"/>
          <w:sz w:val="24"/>
          <w:szCs w:val="24"/>
        </w:rPr>
        <w:t>убсидий</w:t>
      </w:r>
      <w:bookmarkEnd w:id="12"/>
    </w:p>
    <w:p w:rsidR="0048771B" w:rsidRPr="005D1720" w:rsidRDefault="00235BBF" w:rsidP="00C61F5E">
      <w:pPr>
        <w:pStyle w:val="a9"/>
        <w:ind w:firstLine="709"/>
        <w:jc w:val="both"/>
        <w:rPr>
          <w:rFonts w:ascii="Times New Roman" w:hAnsi="Times New Roman" w:cs="Times New Roman"/>
          <w:sz w:val="24"/>
          <w:szCs w:val="24"/>
        </w:rPr>
      </w:pPr>
      <w:r w:rsidRPr="005D1720">
        <w:rPr>
          <w:rStyle w:val="aa"/>
          <w:rFonts w:ascii="Times New Roman" w:hAnsi="Times New Roman" w:cs="Times New Roman"/>
          <w:sz w:val="24"/>
          <w:szCs w:val="24"/>
        </w:rPr>
        <w:t>Субсидии</w:t>
      </w:r>
      <w:r w:rsidR="0048771B" w:rsidRPr="005D1720">
        <w:rPr>
          <w:rStyle w:val="aa"/>
          <w:rFonts w:ascii="Times New Roman" w:hAnsi="Times New Roman" w:cs="Times New Roman"/>
          <w:sz w:val="24"/>
          <w:szCs w:val="24"/>
        </w:rPr>
        <w:t xml:space="preserve"> предоставляется при выполнении следующих условий:</w:t>
      </w:r>
    </w:p>
    <w:p w:rsidR="0048771B" w:rsidRPr="005D1720" w:rsidRDefault="000C54D2" w:rsidP="00C61F5E">
      <w:pPr>
        <w:pStyle w:val="a9"/>
        <w:widowControl w:val="0"/>
        <w:numPr>
          <w:ilvl w:val="0"/>
          <w:numId w:val="3"/>
        </w:numPr>
        <w:spacing w:after="0" w:line="240" w:lineRule="auto"/>
        <w:ind w:firstLine="709"/>
        <w:jc w:val="both"/>
        <w:rPr>
          <w:rFonts w:ascii="Times New Roman" w:hAnsi="Times New Roman" w:cs="Times New Roman"/>
          <w:sz w:val="24"/>
          <w:szCs w:val="24"/>
        </w:rPr>
      </w:pPr>
      <w:r w:rsidRPr="005D1720">
        <w:rPr>
          <w:rStyle w:val="aa"/>
          <w:rFonts w:ascii="Times New Roman" w:hAnsi="Times New Roman" w:cs="Times New Roman"/>
          <w:sz w:val="24"/>
          <w:szCs w:val="24"/>
        </w:rPr>
        <w:t xml:space="preserve"> С</w:t>
      </w:r>
      <w:r w:rsidR="0048771B" w:rsidRPr="005D1720">
        <w:rPr>
          <w:rStyle w:val="aa"/>
          <w:rFonts w:ascii="Times New Roman" w:hAnsi="Times New Roman" w:cs="Times New Roman"/>
          <w:sz w:val="24"/>
          <w:szCs w:val="24"/>
        </w:rPr>
        <w:t xml:space="preserve">оответствие Получателя ограничениям, установленным Порядком предоставления </w:t>
      </w:r>
      <w:r w:rsidR="00B92B7E" w:rsidRPr="005D1720">
        <w:rPr>
          <w:rStyle w:val="aa"/>
          <w:rFonts w:ascii="Times New Roman" w:hAnsi="Times New Roman" w:cs="Times New Roman"/>
          <w:sz w:val="24"/>
          <w:szCs w:val="24"/>
        </w:rPr>
        <w:t>субсидий</w:t>
      </w:r>
      <w:r w:rsidR="0048771B" w:rsidRPr="005D1720">
        <w:rPr>
          <w:rStyle w:val="aa"/>
          <w:rFonts w:ascii="Times New Roman" w:hAnsi="Times New Roman" w:cs="Times New Roman"/>
          <w:sz w:val="24"/>
          <w:szCs w:val="24"/>
        </w:rPr>
        <w:t>, в том числе:</w:t>
      </w:r>
    </w:p>
    <w:p w:rsidR="0048771B" w:rsidRPr="005D1720" w:rsidRDefault="0048771B" w:rsidP="00C61F5E">
      <w:pPr>
        <w:pStyle w:val="a9"/>
        <w:widowControl w:val="0"/>
        <w:numPr>
          <w:ilvl w:val="0"/>
          <w:numId w:val="4"/>
        </w:numPr>
        <w:spacing w:after="0" w:line="240" w:lineRule="auto"/>
        <w:ind w:firstLine="709"/>
        <w:jc w:val="both"/>
        <w:rPr>
          <w:rFonts w:ascii="Times New Roman" w:hAnsi="Times New Roman" w:cs="Times New Roman"/>
          <w:sz w:val="24"/>
          <w:szCs w:val="24"/>
        </w:rPr>
      </w:pPr>
      <w:r w:rsidRPr="005D1720">
        <w:rPr>
          <w:rStyle w:val="aa"/>
          <w:rFonts w:ascii="Times New Roman" w:hAnsi="Times New Roman" w:cs="Times New Roman"/>
          <w:sz w:val="24"/>
          <w:szCs w:val="24"/>
        </w:rPr>
        <w:t xml:space="preserve"> Получатель соответствует категориям и (или) критериям, установленным Порядком предоставления </w:t>
      </w:r>
      <w:r w:rsidR="00B92B7E" w:rsidRPr="005D1720">
        <w:rPr>
          <w:rStyle w:val="aa"/>
          <w:rFonts w:ascii="Times New Roman" w:hAnsi="Times New Roman" w:cs="Times New Roman"/>
          <w:sz w:val="24"/>
          <w:szCs w:val="24"/>
        </w:rPr>
        <w:t>субсидий</w:t>
      </w:r>
      <w:r w:rsidRPr="005D1720">
        <w:rPr>
          <w:rStyle w:val="aa"/>
          <w:rFonts w:ascii="Times New Roman" w:hAnsi="Times New Roman" w:cs="Times New Roman"/>
          <w:sz w:val="24"/>
          <w:szCs w:val="24"/>
        </w:rPr>
        <w:t>, либо прошел процедуры конкурсного отбора;</w:t>
      </w:r>
    </w:p>
    <w:p w:rsidR="0048771B" w:rsidRPr="005D1720" w:rsidRDefault="0048771B" w:rsidP="00C61F5E">
      <w:pPr>
        <w:pStyle w:val="a9"/>
        <w:widowControl w:val="0"/>
        <w:numPr>
          <w:ilvl w:val="0"/>
          <w:numId w:val="4"/>
        </w:numPr>
        <w:spacing w:after="0" w:line="240" w:lineRule="auto"/>
        <w:ind w:firstLine="709"/>
        <w:jc w:val="both"/>
        <w:rPr>
          <w:rFonts w:ascii="Times New Roman" w:hAnsi="Times New Roman" w:cs="Times New Roman"/>
          <w:sz w:val="24"/>
          <w:szCs w:val="24"/>
        </w:rPr>
      </w:pPr>
      <w:r w:rsidRPr="005D1720">
        <w:rPr>
          <w:rStyle w:val="aa"/>
          <w:rFonts w:ascii="Times New Roman" w:hAnsi="Times New Roman" w:cs="Times New Roman"/>
          <w:sz w:val="24"/>
          <w:szCs w:val="24"/>
        </w:rPr>
        <w:t xml:space="preserve"> 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8771B" w:rsidRPr="005D1720" w:rsidRDefault="0048771B" w:rsidP="00C61F5E">
      <w:pPr>
        <w:pStyle w:val="a9"/>
        <w:widowControl w:val="0"/>
        <w:numPr>
          <w:ilvl w:val="0"/>
          <w:numId w:val="4"/>
        </w:numPr>
        <w:spacing w:after="0" w:line="240" w:lineRule="auto"/>
        <w:ind w:firstLine="709"/>
        <w:jc w:val="both"/>
        <w:rPr>
          <w:rStyle w:val="aa"/>
          <w:rFonts w:ascii="Times New Roman" w:hAnsi="Times New Roman" w:cs="Times New Roman"/>
          <w:sz w:val="24"/>
          <w:szCs w:val="24"/>
        </w:rPr>
      </w:pPr>
      <w:r w:rsidRPr="005D1720">
        <w:rPr>
          <w:rStyle w:val="aa"/>
          <w:rFonts w:ascii="Times New Roman" w:hAnsi="Times New Roman" w:cs="Times New Roman"/>
          <w:sz w:val="24"/>
          <w:szCs w:val="24"/>
        </w:rPr>
        <w:t xml:space="preserve"> </w:t>
      </w:r>
      <w:r w:rsidR="000C54D2" w:rsidRPr="005D1720">
        <w:rPr>
          <w:rStyle w:val="aa"/>
          <w:rFonts w:ascii="Times New Roman" w:hAnsi="Times New Roman" w:cs="Times New Roman"/>
          <w:sz w:val="24"/>
          <w:szCs w:val="24"/>
        </w:rPr>
        <w:t>У</w:t>
      </w:r>
      <w:r w:rsidRPr="005D1720">
        <w:rPr>
          <w:rStyle w:val="aa"/>
          <w:rFonts w:ascii="Times New Roman" w:hAnsi="Times New Roman" w:cs="Times New Roman"/>
          <w:sz w:val="24"/>
          <w:szCs w:val="24"/>
        </w:rPr>
        <w:t xml:space="preserve"> Получателя на первое число месяца, предшествующего месяцу, в котором планируется заключение Соглашения:</w:t>
      </w:r>
    </w:p>
    <w:p w:rsidR="001C7814" w:rsidRPr="005D1720" w:rsidRDefault="001C7814" w:rsidP="001C7814">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lastRenderedPageBreak/>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C7814" w:rsidRPr="005D1720" w:rsidRDefault="001C7814" w:rsidP="001C7814">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субсидий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1C7814" w:rsidRPr="005D1720" w:rsidRDefault="001C7814" w:rsidP="001C7814">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C7814" w:rsidRPr="005D1720" w:rsidRDefault="001C7814" w:rsidP="001C7814">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xml:space="preserve">- </w:t>
      </w:r>
      <w:r w:rsidR="00284BC7" w:rsidRPr="00284BC7">
        <w:rPr>
          <w:rFonts w:ascii="Times New Roman" w:hAnsi="Times New Roman" w:cs="Times New Roman"/>
          <w:sz w:val="24"/>
          <w:szCs w:val="24"/>
        </w:rPr>
        <w:t xml:space="preserve">у получателей субсидий </w:t>
      </w:r>
      <w:r w:rsidR="00284BC7">
        <w:rPr>
          <w:rFonts w:ascii="Times New Roman" w:hAnsi="Times New Roman" w:cs="Times New Roman"/>
          <w:sz w:val="24"/>
          <w:szCs w:val="24"/>
        </w:rPr>
        <w:t>должна отсутствовать</w:t>
      </w:r>
      <w:r w:rsidRPr="005D1720">
        <w:rPr>
          <w:rFonts w:ascii="Times New Roman" w:hAnsi="Times New Roman" w:cs="Times New Roman"/>
          <w:sz w:val="24"/>
          <w:szCs w:val="24"/>
        </w:rPr>
        <w:t xml:space="preserve"> просроченная задолженность по возврату в бюджет Новокузнецкого муниципального района субсидий, бюджетных инвестиций, предоставленных в том числе в соответствии с иными нормативными правовым и актами (в случае если такое требование предусмотрено Порядком предоставления субсидий), и иная просроченная задолженность перед бюджетом Новокузнецкого муниципального района;</w:t>
      </w:r>
    </w:p>
    <w:p w:rsidR="001C7814" w:rsidRPr="005D1720" w:rsidRDefault="001C7814" w:rsidP="001C7814">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xml:space="preserve">- получатели субсидий не должны получать средства бюджета Новокузнецкого муниципального района на основании иных муниципальных правовых актов на цель, указанную в </w:t>
      </w:r>
      <w:hyperlink w:anchor="P35" w:history="1">
        <w:r w:rsidRPr="005D1720">
          <w:rPr>
            <w:rFonts w:ascii="Times New Roman" w:hAnsi="Times New Roman" w:cs="Times New Roman"/>
            <w:sz w:val="24"/>
            <w:szCs w:val="24"/>
          </w:rPr>
          <w:t>пункте 1.</w:t>
        </w:r>
        <w:r w:rsidR="006D0736">
          <w:rPr>
            <w:rFonts w:ascii="Times New Roman" w:hAnsi="Times New Roman" w:cs="Times New Roman"/>
            <w:sz w:val="24"/>
            <w:szCs w:val="24"/>
          </w:rPr>
          <w:t>1</w:t>
        </w:r>
      </w:hyperlink>
      <w:r w:rsidRPr="005D1720">
        <w:rPr>
          <w:rFonts w:ascii="Times New Roman" w:hAnsi="Times New Roman" w:cs="Times New Roman"/>
          <w:sz w:val="24"/>
          <w:szCs w:val="24"/>
        </w:rPr>
        <w:t xml:space="preserve"> </w:t>
      </w:r>
      <w:r w:rsidR="006D0736">
        <w:rPr>
          <w:rFonts w:ascii="Times New Roman" w:hAnsi="Times New Roman" w:cs="Times New Roman"/>
          <w:sz w:val="24"/>
          <w:szCs w:val="24"/>
        </w:rPr>
        <w:t>настояще</w:t>
      </w:r>
      <w:r w:rsidR="00FC2E1A">
        <w:rPr>
          <w:rFonts w:ascii="Times New Roman" w:hAnsi="Times New Roman" w:cs="Times New Roman"/>
          <w:sz w:val="24"/>
          <w:szCs w:val="24"/>
        </w:rPr>
        <w:t>го С</w:t>
      </w:r>
      <w:r w:rsidR="006D0736">
        <w:rPr>
          <w:rFonts w:ascii="Times New Roman" w:hAnsi="Times New Roman" w:cs="Times New Roman"/>
          <w:sz w:val="24"/>
          <w:szCs w:val="24"/>
        </w:rPr>
        <w:t>оглашения.</w:t>
      </w:r>
    </w:p>
    <w:p w:rsidR="0048771B" w:rsidRPr="005D1720" w:rsidRDefault="00E6483E" w:rsidP="00B9196F">
      <w:pPr>
        <w:pStyle w:val="a9"/>
        <w:widowControl w:val="0"/>
        <w:numPr>
          <w:ilvl w:val="0"/>
          <w:numId w:val="3"/>
        </w:numPr>
        <w:tabs>
          <w:tab w:val="left" w:pos="1134"/>
        </w:tabs>
        <w:spacing w:after="0" w:line="240" w:lineRule="auto"/>
        <w:ind w:firstLine="709"/>
        <w:jc w:val="both"/>
        <w:rPr>
          <w:rStyle w:val="aa"/>
          <w:rFonts w:ascii="Times New Roman" w:hAnsi="Times New Roman" w:cs="Times New Roman"/>
          <w:sz w:val="24"/>
          <w:szCs w:val="24"/>
        </w:rPr>
      </w:pPr>
      <w:r w:rsidRPr="005D1720">
        <w:rPr>
          <w:rStyle w:val="aa"/>
          <w:rFonts w:ascii="Times New Roman" w:hAnsi="Times New Roman" w:cs="Times New Roman"/>
          <w:sz w:val="24"/>
          <w:szCs w:val="24"/>
        </w:rPr>
        <w:t>П</w:t>
      </w:r>
      <w:r w:rsidR="0048771B" w:rsidRPr="005D1720">
        <w:rPr>
          <w:rStyle w:val="aa"/>
          <w:rFonts w:ascii="Times New Roman" w:hAnsi="Times New Roman" w:cs="Times New Roman"/>
          <w:sz w:val="24"/>
          <w:szCs w:val="24"/>
        </w:rPr>
        <w:t>редоставление Получателем документов, необходимых для</w:t>
      </w:r>
      <w:r w:rsidR="0048771B" w:rsidRPr="005D1720">
        <w:rPr>
          <w:rFonts w:ascii="Times New Roman" w:hAnsi="Times New Roman" w:cs="Times New Roman"/>
          <w:sz w:val="24"/>
          <w:szCs w:val="24"/>
        </w:rPr>
        <w:t xml:space="preserve"> </w:t>
      </w:r>
      <w:r w:rsidR="0048771B" w:rsidRPr="005D1720">
        <w:rPr>
          <w:rStyle w:val="aa"/>
          <w:rFonts w:ascii="Times New Roman" w:hAnsi="Times New Roman" w:cs="Times New Roman"/>
          <w:sz w:val="24"/>
          <w:szCs w:val="24"/>
        </w:rPr>
        <w:t xml:space="preserve">получения </w:t>
      </w:r>
      <w:r w:rsidRPr="005D1720">
        <w:rPr>
          <w:rStyle w:val="aa"/>
          <w:rFonts w:ascii="Times New Roman" w:hAnsi="Times New Roman" w:cs="Times New Roman"/>
          <w:sz w:val="24"/>
          <w:szCs w:val="24"/>
        </w:rPr>
        <w:t>с</w:t>
      </w:r>
      <w:r w:rsidR="00B92B7E" w:rsidRPr="005D1720">
        <w:rPr>
          <w:rStyle w:val="aa"/>
          <w:rFonts w:ascii="Times New Roman" w:hAnsi="Times New Roman" w:cs="Times New Roman"/>
          <w:sz w:val="24"/>
          <w:szCs w:val="24"/>
        </w:rPr>
        <w:t>убсидий</w:t>
      </w:r>
      <w:r w:rsidR="0048771B" w:rsidRPr="005D1720">
        <w:rPr>
          <w:rStyle w:val="aa"/>
          <w:rFonts w:ascii="Times New Roman" w:hAnsi="Times New Roman" w:cs="Times New Roman"/>
          <w:sz w:val="24"/>
          <w:szCs w:val="24"/>
        </w:rPr>
        <w:t xml:space="preserve">, в соответствии с Приложением № 2 к настоящему Соглашению, соответствие указанных документов требованиям, установленным Порядком предоставления </w:t>
      </w:r>
      <w:r w:rsidR="00B92B7E" w:rsidRPr="005D1720">
        <w:rPr>
          <w:rStyle w:val="aa"/>
          <w:rFonts w:ascii="Times New Roman" w:hAnsi="Times New Roman" w:cs="Times New Roman"/>
          <w:sz w:val="24"/>
          <w:szCs w:val="24"/>
        </w:rPr>
        <w:t>субсидий</w:t>
      </w:r>
      <w:r w:rsidR="0048771B" w:rsidRPr="005D1720">
        <w:rPr>
          <w:rStyle w:val="aa"/>
          <w:rFonts w:ascii="Times New Roman" w:hAnsi="Times New Roman" w:cs="Times New Roman"/>
          <w:sz w:val="24"/>
          <w:szCs w:val="24"/>
        </w:rPr>
        <w:t>.</w:t>
      </w:r>
    </w:p>
    <w:p w:rsidR="00E6483E" w:rsidRPr="005D1720" w:rsidRDefault="00E6483E" w:rsidP="00E6483E">
      <w:pPr>
        <w:pStyle w:val="a9"/>
        <w:widowControl w:val="0"/>
        <w:tabs>
          <w:tab w:val="left" w:pos="1134"/>
        </w:tabs>
        <w:spacing w:after="0" w:line="240" w:lineRule="auto"/>
        <w:ind w:left="709"/>
        <w:jc w:val="both"/>
        <w:rPr>
          <w:rStyle w:val="aa"/>
          <w:rFonts w:ascii="Times New Roman" w:hAnsi="Times New Roman" w:cs="Times New Roman"/>
          <w:sz w:val="24"/>
          <w:szCs w:val="24"/>
        </w:rPr>
      </w:pPr>
    </w:p>
    <w:p w:rsidR="0048771B" w:rsidRPr="005D1720" w:rsidRDefault="0048771B" w:rsidP="00C34619">
      <w:pPr>
        <w:pStyle w:val="30"/>
        <w:keepNext/>
        <w:keepLines/>
        <w:numPr>
          <w:ilvl w:val="0"/>
          <w:numId w:val="1"/>
        </w:numPr>
        <w:shd w:val="clear" w:color="auto" w:fill="auto"/>
        <w:tabs>
          <w:tab w:val="left" w:pos="993"/>
          <w:tab w:val="left" w:pos="3084"/>
        </w:tabs>
        <w:spacing w:before="0" w:after="0" w:line="240" w:lineRule="auto"/>
        <w:ind w:left="0" w:firstLine="709"/>
        <w:jc w:val="center"/>
        <w:outlineLvl w:val="9"/>
        <w:rPr>
          <w:rStyle w:val="3"/>
          <w:rFonts w:ascii="Times New Roman" w:hAnsi="Times New Roman" w:cs="Times New Roman"/>
          <w:bCs/>
          <w:sz w:val="24"/>
          <w:szCs w:val="24"/>
        </w:rPr>
      </w:pPr>
      <w:bookmarkStart w:id="13" w:name="bookmark13"/>
      <w:r w:rsidRPr="005D1720">
        <w:rPr>
          <w:rStyle w:val="3"/>
          <w:rFonts w:ascii="Times New Roman" w:hAnsi="Times New Roman" w:cs="Times New Roman"/>
          <w:sz w:val="24"/>
          <w:szCs w:val="24"/>
        </w:rPr>
        <w:t xml:space="preserve">Порядок перечисления </w:t>
      </w:r>
      <w:r w:rsidR="005506AF" w:rsidRPr="005D1720">
        <w:rPr>
          <w:rStyle w:val="3"/>
          <w:rFonts w:ascii="Times New Roman" w:hAnsi="Times New Roman" w:cs="Times New Roman"/>
          <w:sz w:val="24"/>
          <w:szCs w:val="24"/>
        </w:rPr>
        <w:t>с</w:t>
      </w:r>
      <w:r w:rsidR="00B92B7E" w:rsidRPr="005D1720">
        <w:rPr>
          <w:rStyle w:val="3"/>
          <w:rFonts w:ascii="Times New Roman" w:hAnsi="Times New Roman" w:cs="Times New Roman"/>
          <w:sz w:val="24"/>
          <w:szCs w:val="24"/>
        </w:rPr>
        <w:t>убсидий</w:t>
      </w:r>
      <w:bookmarkEnd w:id="13"/>
    </w:p>
    <w:p w:rsidR="0048771B" w:rsidRPr="005D1720" w:rsidRDefault="0048771B" w:rsidP="00C61F5E">
      <w:pPr>
        <w:pStyle w:val="ab"/>
        <w:keepNext/>
        <w:keepLines/>
        <w:widowControl w:val="0"/>
        <w:numPr>
          <w:ilvl w:val="0"/>
          <w:numId w:val="12"/>
        </w:numPr>
        <w:tabs>
          <w:tab w:val="left" w:pos="3402"/>
        </w:tabs>
        <w:spacing w:after="0" w:line="240" w:lineRule="auto"/>
        <w:ind w:left="0" w:firstLine="709"/>
        <w:contextualSpacing w:val="0"/>
        <w:jc w:val="both"/>
        <w:rPr>
          <w:rStyle w:val="aa"/>
          <w:rFonts w:ascii="Times New Roman" w:hAnsi="Times New Roman" w:cs="Times New Roman"/>
          <w:bCs/>
          <w:vanish/>
          <w:sz w:val="24"/>
          <w:szCs w:val="24"/>
        </w:rPr>
      </w:pPr>
    </w:p>
    <w:p w:rsidR="0048771B" w:rsidRPr="005D1720" w:rsidRDefault="0048771B" w:rsidP="00C61F5E">
      <w:pPr>
        <w:pStyle w:val="ab"/>
        <w:keepNext/>
        <w:keepLines/>
        <w:widowControl w:val="0"/>
        <w:numPr>
          <w:ilvl w:val="0"/>
          <w:numId w:val="12"/>
        </w:numPr>
        <w:tabs>
          <w:tab w:val="left" w:pos="3402"/>
        </w:tabs>
        <w:spacing w:after="0" w:line="240" w:lineRule="auto"/>
        <w:ind w:left="0" w:firstLine="709"/>
        <w:contextualSpacing w:val="0"/>
        <w:jc w:val="both"/>
        <w:rPr>
          <w:rStyle w:val="aa"/>
          <w:rFonts w:ascii="Times New Roman" w:hAnsi="Times New Roman" w:cs="Times New Roman"/>
          <w:bCs/>
          <w:vanish/>
          <w:sz w:val="24"/>
          <w:szCs w:val="24"/>
        </w:rPr>
      </w:pPr>
    </w:p>
    <w:p w:rsidR="0048771B" w:rsidRPr="005D1720" w:rsidRDefault="0048771B" w:rsidP="00C61F5E">
      <w:pPr>
        <w:pStyle w:val="ab"/>
        <w:keepNext/>
        <w:keepLines/>
        <w:widowControl w:val="0"/>
        <w:numPr>
          <w:ilvl w:val="0"/>
          <w:numId w:val="12"/>
        </w:numPr>
        <w:tabs>
          <w:tab w:val="left" w:pos="3402"/>
        </w:tabs>
        <w:spacing w:after="0" w:line="240" w:lineRule="auto"/>
        <w:ind w:left="0" w:firstLine="709"/>
        <w:contextualSpacing w:val="0"/>
        <w:jc w:val="both"/>
        <w:rPr>
          <w:rStyle w:val="aa"/>
          <w:rFonts w:ascii="Times New Roman" w:hAnsi="Times New Roman" w:cs="Times New Roman"/>
          <w:bCs/>
          <w:vanish/>
          <w:sz w:val="24"/>
          <w:szCs w:val="24"/>
        </w:rPr>
      </w:pPr>
    </w:p>
    <w:p w:rsidR="0048771B" w:rsidRPr="005D1720" w:rsidRDefault="0048771B" w:rsidP="00C61F5E">
      <w:pPr>
        <w:pStyle w:val="ab"/>
        <w:keepNext/>
        <w:keepLines/>
        <w:widowControl w:val="0"/>
        <w:numPr>
          <w:ilvl w:val="0"/>
          <w:numId w:val="12"/>
        </w:numPr>
        <w:tabs>
          <w:tab w:val="left" w:pos="3402"/>
        </w:tabs>
        <w:spacing w:after="0" w:line="240" w:lineRule="auto"/>
        <w:ind w:left="0" w:firstLine="709"/>
        <w:contextualSpacing w:val="0"/>
        <w:jc w:val="both"/>
        <w:rPr>
          <w:rStyle w:val="aa"/>
          <w:rFonts w:ascii="Times New Roman" w:hAnsi="Times New Roman" w:cs="Times New Roman"/>
          <w:bCs/>
          <w:vanish/>
          <w:sz w:val="24"/>
          <w:szCs w:val="24"/>
        </w:rPr>
      </w:pPr>
    </w:p>
    <w:p w:rsidR="0048771B" w:rsidRPr="005D1720" w:rsidRDefault="0048771B" w:rsidP="00C61F5E">
      <w:pPr>
        <w:pStyle w:val="30"/>
        <w:keepNext/>
        <w:keepLines/>
        <w:numPr>
          <w:ilvl w:val="1"/>
          <w:numId w:val="12"/>
        </w:numPr>
        <w:shd w:val="clear" w:color="auto" w:fill="auto"/>
        <w:tabs>
          <w:tab w:val="left" w:pos="1134"/>
        </w:tabs>
        <w:spacing w:before="0" w:after="0" w:line="240" w:lineRule="auto"/>
        <w:ind w:left="0" w:firstLine="709"/>
        <w:jc w:val="both"/>
        <w:outlineLvl w:val="9"/>
        <w:rPr>
          <w:rStyle w:val="7"/>
          <w:rFonts w:ascii="Times New Roman" w:hAnsi="Times New Roman" w:cs="Times New Roman"/>
          <w:b w:val="0"/>
          <w:sz w:val="24"/>
          <w:szCs w:val="24"/>
        </w:rPr>
      </w:pPr>
      <w:r w:rsidRPr="005D1720">
        <w:rPr>
          <w:rStyle w:val="aa"/>
          <w:rFonts w:ascii="Times New Roman" w:hAnsi="Times New Roman" w:cs="Times New Roman"/>
          <w:b w:val="0"/>
          <w:sz w:val="24"/>
          <w:szCs w:val="24"/>
        </w:rPr>
        <w:t xml:space="preserve">Перечисление </w:t>
      </w:r>
      <w:r w:rsidR="00E6483E" w:rsidRPr="005D1720">
        <w:rPr>
          <w:rStyle w:val="aa"/>
          <w:rFonts w:ascii="Times New Roman" w:hAnsi="Times New Roman" w:cs="Times New Roman"/>
          <w:b w:val="0"/>
          <w:sz w:val="24"/>
          <w:szCs w:val="24"/>
        </w:rPr>
        <w:t>с</w:t>
      </w:r>
      <w:r w:rsidR="00B92B7E" w:rsidRPr="005D1720">
        <w:rPr>
          <w:rStyle w:val="aa"/>
          <w:rFonts w:ascii="Times New Roman" w:hAnsi="Times New Roman" w:cs="Times New Roman"/>
          <w:b w:val="0"/>
          <w:sz w:val="24"/>
          <w:szCs w:val="24"/>
        </w:rPr>
        <w:t>убсидий</w:t>
      </w:r>
      <w:r w:rsidRPr="005D1720">
        <w:rPr>
          <w:rStyle w:val="aa"/>
          <w:rFonts w:ascii="Times New Roman" w:hAnsi="Times New Roman" w:cs="Times New Roman"/>
          <w:b w:val="0"/>
          <w:sz w:val="24"/>
          <w:szCs w:val="24"/>
        </w:rPr>
        <w:t xml:space="preserve"> осуществляется в установленном порядке на счет____________,</w:t>
      </w:r>
      <w:r w:rsidR="00C34619" w:rsidRPr="005D1720">
        <w:rPr>
          <w:rStyle w:val="aa"/>
          <w:rFonts w:ascii="Times New Roman" w:hAnsi="Times New Roman" w:cs="Times New Roman"/>
          <w:b w:val="0"/>
          <w:sz w:val="24"/>
          <w:szCs w:val="24"/>
        </w:rPr>
        <w:t xml:space="preserve"> </w:t>
      </w:r>
      <w:r w:rsidRPr="005D1720">
        <w:rPr>
          <w:rStyle w:val="aa"/>
          <w:rFonts w:ascii="Times New Roman" w:hAnsi="Times New Roman" w:cs="Times New Roman"/>
          <w:b w:val="0"/>
          <w:sz w:val="24"/>
          <w:szCs w:val="24"/>
        </w:rPr>
        <w:t>открытый</w:t>
      </w:r>
      <w:r w:rsidR="00C34619" w:rsidRPr="005D1720">
        <w:rPr>
          <w:rStyle w:val="aa"/>
          <w:rFonts w:ascii="Times New Roman" w:hAnsi="Times New Roman" w:cs="Times New Roman"/>
          <w:b w:val="0"/>
          <w:sz w:val="24"/>
          <w:szCs w:val="24"/>
        </w:rPr>
        <w:t xml:space="preserve"> </w:t>
      </w:r>
      <w:r w:rsidRPr="005D1720">
        <w:rPr>
          <w:rStyle w:val="aa"/>
          <w:rFonts w:ascii="Times New Roman" w:hAnsi="Times New Roman" w:cs="Times New Roman"/>
          <w:b w:val="0"/>
          <w:sz w:val="24"/>
          <w:szCs w:val="24"/>
        </w:rPr>
        <w:t>в</w:t>
      </w:r>
      <w:r w:rsidRPr="005D1720">
        <w:rPr>
          <w:rStyle w:val="aa"/>
          <w:rFonts w:ascii="Times New Roman" w:hAnsi="Times New Roman" w:cs="Times New Roman"/>
          <w:sz w:val="24"/>
          <w:szCs w:val="24"/>
        </w:rPr>
        <w:t xml:space="preserve">  </w:t>
      </w:r>
      <w:r w:rsidR="00C34619" w:rsidRPr="005D1720">
        <w:rPr>
          <w:rStyle w:val="aa"/>
          <w:rFonts w:ascii="Times New Roman" w:hAnsi="Times New Roman" w:cs="Times New Roman"/>
          <w:sz w:val="24"/>
          <w:szCs w:val="24"/>
        </w:rPr>
        <w:t xml:space="preserve">       </w:t>
      </w:r>
      <w:r w:rsidRPr="005D1720">
        <w:rPr>
          <w:rStyle w:val="7"/>
          <w:rFonts w:ascii="Times New Roman" w:hAnsi="Times New Roman" w:cs="Times New Roman"/>
          <w:b w:val="0"/>
          <w:sz w:val="24"/>
          <w:szCs w:val="24"/>
        </w:rPr>
        <w:t>_______________________</w:t>
      </w:r>
      <w:r w:rsidRPr="005D1720">
        <w:rPr>
          <w:rStyle w:val="7"/>
          <w:rFonts w:ascii="Times New Roman" w:hAnsi="Times New Roman" w:cs="Times New Roman"/>
          <w:sz w:val="24"/>
          <w:szCs w:val="24"/>
        </w:rPr>
        <w:t>_______________________</w:t>
      </w:r>
    </w:p>
    <w:p w:rsidR="0048771B" w:rsidRPr="005D1720" w:rsidRDefault="0048771B" w:rsidP="00C61F5E">
      <w:pPr>
        <w:pStyle w:val="70"/>
        <w:shd w:val="clear" w:color="auto" w:fill="auto"/>
        <w:tabs>
          <w:tab w:val="left" w:pos="993"/>
          <w:tab w:val="left" w:pos="1134"/>
        </w:tabs>
        <w:spacing w:line="240" w:lineRule="auto"/>
        <w:ind w:firstLine="709"/>
        <w:rPr>
          <w:rStyle w:val="7"/>
          <w:rFonts w:ascii="Times New Roman" w:hAnsi="Times New Roman" w:cs="Times New Roman"/>
          <w:sz w:val="24"/>
          <w:szCs w:val="24"/>
        </w:rPr>
      </w:pPr>
      <w:r w:rsidRPr="005D1720">
        <w:rPr>
          <w:rStyle w:val="7"/>
          <w:rFonts w:ascii="Times New Roman" w:hAnsi="Times New Roman" w:cs="Times New Roman"/>
          <w:sz w:val="24"/>
          <w:szCs w:val="24"/>
        </w:rPr>
        <w:t>(указывается наименование кредитной организации).</w:t>
      </w:r>
    </w:p>
    <w:p w:rsidR="0048771B" w:rsidRPr="005D1720" w:rsidRDefault="0048771B" w:rsidP="00C61F5E">
      <w:pPr>
        <w:pStyle w:val="70"/>
        <w:numPr>
          <w:ilvl w:val="1"/>
          <w:numId w:val="12"/>
        </w:numPr>
        <w:shd w:val="clear" w:color="auto" w:fill="auto"/>
        <w:tabs>
          <w:tab w:val="left" w:pos="993"/>
          <w:tab w:val="left" w:pos="1134"/>
        </w:tabs>
        <w:spacing w:line="240" w:lineRule="auto"/>
        <w:ind w:left="0" w:firstLine="709"/>
        <w:rPr>
          <w:rFonts w:ascii="Times New Roman" w:hAnsi="Times New Roman" w:cs="Times New Roman"/>
          <w:sz w:val="24"/>
          <w:szCs w:val="24"/>
        </w:rPr>
      </w:pPr>
      <w:r w:rsidRPr="005D1720">
        <w:rPr>
          <w:rStyle w:val="aa"/>
          <w:rFonts w:ascii="Times New Roman" w:hAnsi="Times New Roman" w:cs="Times New Roman"/>
          <w:sz w:val="24"/>
          <w:szCs w:val="24"/>
        </w:rPr>
        <w:t xml:space="preserve">Срок (периодичность) перечисления </w:t>
      </w:r>
      <w:r w:rsidR="00B92B7E" w:rsidRPr="005D1720">
        <w:rPr>
          <w:rStyle w:val="aa"/>
          <w:rFonts w:ascii="Times New Roman" w:hAnsi="Times New Roman" w:cs="Times New Roman"/>
          <w:sz w:val="24"/>
          <w:szCs w:val="24"/>
        </w:rPr>
        <w:t>субсидий</w:t>
      </w:r>
      <w:r w:rsidRPr="005D1720">
        <w:rPr>
          <w:rStyle w:val="aa"/>
          <w:rFonts w:ascii="Times New Roman" w:hAnsi="Times New Roman" w:cs="Times New Roman"/>
          <w:sz w:val="24"/>
          <w:szCs w:val="24"/>
        </w:rPr>
        <w:t>:</w:t>
      </w:r>
    </w:p>
    <w:p w:rsidR="0048771B" w:rsidRDefault="0048771B" w:rsidP="00F90C2B">
      <w:pPr>
        <w:pStyle w:val="a9"/>
        <w:tabs>
          <w:tab w:val="left" w:pos="993"/>
          <w:tab w:val="left" w:pos="1134"/>
        </w:tabs>
        <w:spacing w:after="0" w:line="240" w:lineRule="auto"/>
        <w:ind w:firstLine="709"/>
        <w:jc w:val="both"/>
        <w:rPr>
          <w:rStyle w:val="aa"/>
          <w:rFonts w:ascii="Times New Roman" w:hAnsi="Times New Roman" w:cs="Times New Roman"/>
          <w:sz w:val="24"/>
          <w:szCs w:val="24"/>
        </w:rPr>
      </w:pPr>
      <w:r w:rsidRPr="005D1720">
        <w:rPr>
          <w:rStyle w:val="aa"/>
          <w:rFonts w:ascii="Times New Roman" w:hAnsi="Times New Roman" w:cs="Times New Roman"/>
          <w:sz w:val="24"/>
          <w:szCs w:val="24"/>
        </w:rPr>
        <w:t xml:space="preserve">Перечисление </w:t>
      </w:r>
      <w:r w:rsidR="00F25EEE" w:rsidRPr="005D1720">
        <w:rPr>
          <w:rStyle w:val="aa"/>
          <w:rFonts w:ascii="Times New Roman" w:hAnsi="Times New Roman" w:cs="Times New Roman"/>
          <w:sz w:val="24"/>
          <w:szCs w:val="24"/>
        </w:rPr>
        <w:t>с</w:t>
      </w:r>
      <w:r w:rsidR="00B92B7E" w:rsidRPr="005D1720">
        <w:rPr>
          <w:rStyle w:val="aa"/>
          <w:rFonts w:ascii="Times New Roman" w:hAnsi="Times New Roman" w:cs="Times New Roman"/>
          <w:sz w:val="24"/>
          <w:szCs w:val="24"/>
        </w:rPr>
        <w:t>убсидий</w:t>
      </w:r>
      <w:r w:rsidR="004238B6" w:rsidRPr="005D1720">
        <w:rPr>
          <w:rStyle w:val="aa"/>
          <w:rFonts w:ascii="Times New Roman" w:hAnsi="Times New Roman" w:cs="Times New Roman"/>
          <w:sz w:val="24"/>
          <w:szCs w:val="24"/>
        </w:rPr>
        <w:t xml:space="preserve"> осуществляется г</w:t>
      </w:r>
      <w:r w:rsidRPr="005D1720">
        <w:rPr>
          <w:rStyle w:val="aa"/>
          <w:rFonts w:ascii="Times New Roman" w:hAnsi="Times New Roman" w:cs="Times New Roman"/>
          <w:sz w:val="24"/>
          <w:szCs w:val="24"/>
        </w:rPr>
        <w:t>лавным распорядителем после</w:t>
      </w:r>
      <w:r w:rsidRPr="005D1720">
        <w:rPr>
          <w:rFonts w:ascii="Times New Roman" w:hAnsi="Times New Roman" w:cs="Times New Roman"/>
          <w:sz w:val="24"/>
          <w:szCs w:val="24"/>
        </w:rPr>
        <w:t xml:space="preserve"> </w:t>
      </w:r>
      <w:r w:rsidRPr="005D1720">
        <w:rPr>
          <w:rStyle w:val="aa"/>
          <w:rFonts w:ascii="Times New Roman" w:hAnsi="Times New Roman" w:cs="Times New Roman"/>
          <w:sz w:val="24"/>
          <w:szCs w:val="24"/>
        </w:rPr>
        <w:t>предоставления документов, подтверждающих фактически произведенные расходы, с приложением копий первичных документов.</w:t>
      </w:r>
    </w:p>
    <w:p w:rsidR="00984742" w:rsidRPr="005D1720" w:rsidRDefault="00984742" w:rsidP="00F90C2B">
      <w:pPr>
        <w:pStyle w:val="a9"/>
        <w:tabs>
          <w:tab w:val="left" w:pos="993"/>
          <w:tab w:val="left" w:pos="1134"/>
        </w:tabs>
        <w:spacing w:after="0" w:line="240" w:lineRule="auto"/>
        <w:ind w:firstLine="709"/>
        <w:jc w:val="both"/>
        <w:rPr>
          <w:rFonts w:ascii="Times New Roman" w:hAnsi="Times New Roman" w:cs="Times New Roman"/>
          <w:sz w:val="24"/>
          <w:szCs w:val="24"/>
        </w:rPr>
      </w:pPr>
    </w:p>
    <w:p w:rsidR="0048771B" w:rsidRPr="005D1720" w:rsidRDefault="0048771B" w:rsidP="00C34619">
      <w:pPr>
        <w:pStyle w:val="30"/>
        <w:keepNext/>
        <w:keepLines/>
        <w:numPr>
          <w:ilvl w:val="0"/>
          <w:numId w:val="12"/>
        </w:numPr>
        <w:shd w:val="clear" w:color="auto" w:fill="auto"/>
        <w:tabs>
          <w:tab w:val="left" w:pos="993"/>
        </w:tabs>
        <w:spacing w:before="0" w:after="0" w:line="240" w:lineRule="auto"/>
        <w:ind w:left="0" w:firstLine="709"/>
        <w:jc w:val="center"/>
        <w:outlineLvl w:val="9"/>
        <w:rPr>
          <w:rStyle w:val="3"/>
          <w:rFonts w:ascii="Times New Roman" w:hAnsi="Times New Roman" w:cs="Times New Roman"/>
          <w:bCs/>
          <w:sz w:val="24"/>
          <w:szCs w:val="24"/>
        </w:rPr>
      </w:pPr>
      <w:bookmarkStart w:id="14" w:name="bookmark14"/>
      <w:r w:rsidRPr="005D1720">
        <w:rPr>
          <w:rStyle w:val="3"/>
          <w:rFonts w:ascii="Times New Roman" w:hAnsi="Times New Roman" w:cs="Times New Roman"/>
          <w:sz w:val="24"/>
          <w:szCs w:val="24"/>
        </w:rPr>
        <w:t>Права и обязанности Сторон</w:t>
      </w:r>
      <w:bookmarkEnd w:id="14"/>
    </w:p>
    <w:p w:rsidR="0048771B" w:rsidRPr="005D1720" w:rsidRDefault="0048771B" w:rsidP="00C61F5E">
      <w:pPr>
        <w:pStyle w:val="30"/>
        <w:keepNext/>
        <w:keepLines/>
        <w:numPr>
          <w:ilvl w:val="1"/>
          <w:numId w:val="12"/>
        </w:numPr>
        <w:shd w:val="clear" w:color="auto" w:fill="auto"/>
        <w:tabs>
          <w:tab w:val="left" w:pos="993"/>
        </w:tabs>
        <w:spacing w:before="0" w:after="0" w:line="240" w:lineRule="auto"/>
        <w:ind w:hanging="83"/>
        <w:jc w:val="both"/>
        <w:outlineLvl w:val="9"/>
        <w:rPr>
          <w:rStyle w:val="aa"/>
          <w:rFonts w:ascii="Times New Roman" w:hAnsi="Times New Roman" w:cs="Times New Roman"/>
          <w:b w:val="0"/>
          <w:sz w:val="24"/>
          <w:szCs w:val="24"/>
        </w:rPr>
      </w:pPr>
      <w:r w:rsidRPr="005D1720">
        <w:rPr>
          <w:rStyle w:val="aa"/>
          <w:rFonts w:ascii="Times New Roman" w:hAnsi="Times New Roman" w:cs="Times New Roman"/>
          <w:b w:val="0"/>
          <w:sz w:val="24"/>
          <w:szCs w:val="24"/>
        </w:rPr>
        <w:t>Главный распорядитель обязуется:</w:t>
      </w:r>
    </w:p>
    <w:p w:rsidR="0048771B" w:rsidRPr="005D1720" w:rsidRDefault="0048771B" w:rsidP="00C61F5E">
      <w:pPr>
        <w:pStyle w:val="30"/>
        <w:keepNext/>
        <w:keepLines/>
        <w:numPr>
          <w:ilvl w:val="2"/>
          <w:numId w:val="12"/>
        </w:numPr>
        <w:shd w:val="clear" w:color="auto" w:fill="auto"/>
        <w:spacing w:before="0" w:after="0" w:line="240" w:lineRule="auto"/>
        <w:ind w:left="0" w:firstLine="720"/>
        <w:jc w:val="both"/>
        <w:outlineLvl w:val="9"/>
        <w:rPr>
          <w:rFonts w:ascii="Times New Roman" w:hAnsi="Times New Roman" w:cs="Times New Roman"/>
          <w:b w:val="0"/>
          <w:sz w:val="24"/>
          <w:szCs w:val="24"/>
        </w:rPr>
      </w:pPr>
      <w:r w:rsidRPr="005D1720">
        <w:rPr>
          <w:rStyle w:val="aa"/>
          <w:rFonts w:ascii="Times New Roman" w:hAnsi="Times New Roman" w:cs="Times New Roman"/>
          <w:b w:val="0"/>
          <w:sz w:val="24"/>
          <w:szCs w:val="24"/>
        </w:rPr>
        <w:t xml:space="preserve">Обеспечить предоставление </w:t>
      </w:r>
      <w:r w:rsidR="00F90C2B" w:rsidRPr="005D1720">
        <w:rPr>
          <w:rStyle w:val="aa"/>
          <w:rFonts w:ascii="Times New Roman" w:hAnsi="Times New Roman" w:cs="Times New Roman"/>
          <w:b w:val="0"/>
          <w:sz w:val="24"/>
          <w:szCs w:val="24"/>
        </w:rPr>
        <w:t>с</w:t>
      </w:r>
      <w:r w:rsidR="00B92B7E" w:rsidRPr="005D1720">
        <w:rPr>
          <w:rStyle w:val="aa"/>
          <w:rFonts w:ascii="Times New Roman" w:hAnsi="Times New Roman" w:cs="Times New Roman"/>
          <w:b w:val="0"/>
          <w:sz w:val="24"/>
          <w:szCs w:val="24"/>
        </w:rPr>
        <w:t>убсидий</w:t>
      </w:r>
      <w:r w:rsidRPr="005D1720">
        <w:rPr>
          <w:rStyle w:val="aa"/>
          <w:rFonts w:ascii="Times New Roman" w:hAnsi="Times New Roman" w:cs="Times New Roman"/>
          <w:b w:val="0"/>
          <w:sz w:val="24"/>
          <w:szCs w:val="24"/>
        </w:rPr>
        <w:t xml:space="preserve"> ________________</w:t>
      </w:r>
      <w:r w:rsidRPr="005D1720">
        <w:rPr>
          <w:rStyle w:val="11pt"/>
          <w:rFonts w:ascii="Times New Roman" w:hAnsi="Times New Roman" w:cs="Times New Roman"/>
          <w:b w:val="0"/>
          <w:sz w:val="24"/>
          <w:szCs w:val="24"/>
        </w:rPr>
        <w:t xml:space="preserve"> (наименование Получателя) </w:t>
      </w:r>
      <w:r w:rsidRPr="005D1720">
        <w:rPr>
          <w:rStyle w:val="aa"/>
          <w:rFonts w:ascii="Times New Roman" w:hAnsi="Times New Roman" w:cs="Times New Roman"/>
          <w:b w:val="0"/>
          <w:sz w:val="24"/>
          <w:szCs w:val="24"/>
        </w:rPr>
        <w:t xml:space="preserve">в порядке и при соблюдении Получателем условий предоставления </w:t>
      </w:r>
      <w:r w:rsidR="00F90C2B" w:rsidRPr="005D1720">
        <w:rPr>
          <w:rStyle w:val="aa"/>
          <w:rFonts w:ascii="Times New Roman" w:hAnsi="Times New Roman" w:cs="Times New Roman"/>
          <w:b w:val="0"/>
          <w:sz w:val="24"/>
          <w:szCs w:val="24"/>
        </w:rPr>
        <w:t>с</w:t>
      </w:r>
      <w:r w:rsidR="00B92B7E" w:rsidRPr="005D1720">
        <w:rPr>
          <w:rStyle w:val="aa"/>
          <w:rFonts w:ascii="Times New Roman" w:hAnsi="Times New Roman" w:cs="Times New Roman"/>
          <w:b w:val="0"/>
          <w:sz w:val="24"/>
          <w:szCs w:val="24"/>
        </w:rPr>
        <w:t>убсидий</w:t>
      </w:r>
      <w:r w:rsidRPr="005D1720">
        <w:rPr>
          <w:rStyle w:val="aa"/>
          <w:rFonts w:ascii="Times New Roman" w:hAnsi="Times New Roman" w:cs="Times New Roman"/>
          <w:b w:val="0"/>
          <w:sz w:val="24"/>
          <w:szCs w:val="24"/>
        </w:rPr>
        <w:t xml:space="preserve">, установленных Порядком предоставления </w:t>
      </w:r>
      <w:r w:rsidR="00B92B7E" w:rsidRPr="005D1720">
        <w:rPr>
          <w:rStyle w:val="aa"/>
          <w:rFonts w:ascii="Times New Roman" w:hAnsi="Times New Roman" w:cs="Times New Roman"/>
          <w:b w:val="0"/>
          <w:sz w:val="24"/>
          <w:szCs w:val="24"/>
        </w:rPr>
        <w:t>субсидий</w:t>
      </w:r>
      <w:r w:rsidRPr="005D1720">
        <w:rPr>
          <w:rStyle w:val="aa"/>
          <w:rFonts w:ascii="Times New Roman" w:hAnsi="Times New Roman" w:cs="Times New Roman"/>
          <w:b w:val="0"/>
          <w:sz w:val="24"/>
          <w:szCs w:val="24"/>
        </w:rPr>
        <w:t xml:space="preserve"> и настоящим Соглашением.</w:t>
      </w:r>
    </w:p>
    <w:p w:rsidR="0048771B" w:rsidRPr="005D1720" w:rsidRDefault="0048771B" w:rsidP="00C61F5E">
      <w:pPr>
        <w:pStyle w:val="a9"/>
        <w:widowControl w:val="0"/>
        <w:numPr>
          <w:ilvl w:val="2"/>
          <w:numId w:val="12"/>
        </w:numPr>
        <w:spacing w:after="0" w:line="240" w:lineRule="auto"/>
        <w:ind w:left="0" w:firstLine="720"/>
        <w:jc w:val="both"/>
        <w:rPr>
          <w:rStyle w:val="aa"/>
          <w:rFonts w:ascii="Times New Roman" w:hAnsi="Times New Roman" w:cs="Times New Roman"/>
          <w:sz w:val="24"/>
          <w:szCs w:val="24"/>
        </w:rPr>
      </w:pPr>
      <w:r w:rsidRPr="005D1720">
        <w:rPr>
          <w:rStyle w:val="aa"/>
          <w:rFonts w:ascii="Times New Roman" w:hAnsi="Times New Roman" w:cs="Times New Roman"/>
          <w:sz w:val="24"/>
          <w:szCs w:val="24"/>
        </w:rPr>
        <w:t xml:space="preserve">Обеспечить перечисление </w:t>
      </w:r>
      <w:r w:rsidR="00B92B7E" w:rsidRPr="005D1720">
        <w:rPr>
          <w:rStyle w:val="aa"/>
          <w:rFonts w:ascii="Times New Roman" w:hAnsi="Times New Roman" w:cs="Times New Roman"/>
          <w:sz w:val="24"/>
          <w:szCs w:val="24"/>
        </w:rPr>
        <w:t>субсидий</w:t>
      </w:r>
      <w:r w:rsidRPr="005D1720">
        <w:rPr>
          <w:rStyle w:val="aa"/>
          <w:rFonts w:ascii="Times New Roman" w:hAnsi="Times New Roman" w:cs="Times New Roman"/>
          <w:sz w:val="24"/>
          <w:szCs w:val="24"/>
        </w:rPr>
        <w:t xml:space="preserve"> на счет Получателя, указанный в п</w:t>
      </w:r>
      <w:r w:rsidR="00284BC7">
        <w:rPr>
          <w:rStyle w:val="aa"/>
          <w:rFonts w:ascii="Times New Roman" w:hAnsi="Times New Roman" w:cs="Times New Roman"/>
          <w:sz w:val="24"/>
          <w:szCs w:val="24"/>
        </w:rPr>
        <w:t>ункте</w:t>
      </w:r>
      <w:r w:rsidR="00F90C2B" w:rsidRPr="005D1720">
        <w:rPr>
          <w:rStyle w:val="aa"/>
          <w:rFonts w:ascii="Times New Roman" w:hAnsi="Times New Roman" w:cs="Times New Roman"/>
          <w:sz w:val="24"/>
          <w:szCs w:val="24"/>
        </w:rPr>
        <w:t xml:space="preserve"> </w:t>
      </w:r>
      <w:r w:rsidRPr="005D1720">
        <w:rPr>
          <w:rStyle w:val="aa"/>
          <w:rFonts w:ascii="Times New Roman" w:hAnsi="Times New Roman" w:cs="Times New Roman"/>
          <w:sz w:val="24"/>
          <w:szCs w:val="24"/>
        </w:rPr>
        <w:t>4.1 Соглашения.</w:t>
      </w:r>
    </w:p>
    <w:p w:rsidR="0048771B" w:rsidRPr="005D1720" w:rsidRDefault="004E006F" w:rsidP="00C61F5E">
      <w:pPr>
        <w:pStyle w:val="a9"/>
        <w:widowControl w:val="0"/>
        <w:numPr>
          <w:ilvl w:val="2"/>
          <w:numId w:val="12"/>
        </w:numPr>
        <w:spacing w:after="0" w:line="240" w:lineRule="auto"/>
        <w:ind w:left="0" w:firstLine="709"/>
        <w:jc w:val="both"/>
        <w:rPr>
          <w:rFonts w:ascii="Times New Roman" w:hAnsi="Times New Roman" w:cs="Times New Roman"/>
          <w:sz w:val="24"/>
          <w:szCs w:val="24"/>
        </w:rPr>
      </w:pPr>
      <w:r w:rsidRPr="005D1720">
        <w:rPr>
          <w:rStyle w:val="aa"/>
          <w:rFonts w:ascii="Times New Roman" w:hAnsi="Times New Roman" w:cs="Times New Roman"/>
          <w:sz w:val="24"/>
          <w:szCs w:val="24"/>
        </w:rPr>
        <w:t>Осуществлять обязательную проверку</w:t>
      </w:r>
      <w:r w:rsidR="0048771B" w:rsidRPr="005D1720">
        <w:rPr>
          <w:rStyle w:val="aa"/>
          <w:rFonts w:ascii="Times New Roman" w:hAnsi="Times New Roman" w:cs="Times New Roman"/>
          <w:sz w:val="24"/>
          <w:szCs w:val="24"/>
        </w:rPr>
        <w:t xml:space="preserve"> за соблюдением Получателем условий, целей и порядка предоставления </w:t>
      </w:r>
      <w:r w:rsidR="00C13447" w:rsidRPr="005D1720">
        <w:rPr>
          <w:rStyle w:val="aa"/>
          <w:rFonts w:ascii="Times New Roman" w:hAnsi="Times New Roman" w:cs="Times New Roman"/>
          <w:sz w:val="24"/>
          <w:szCs w:val="24"/>
        </w:rPr>
        <w:t>с</w:t>
      </w:r>
      <w:r w:rsidR="00B92B7E" w:rsidRPr="005D1720">
        <w:rPr>
          <w:rStyle w:val="aa"/>
          <w:rFonts w:ascii="Times New Roman" w:hAnsi="Times New Roman" w:cs="Times New Roman"/>
          <w:sz w:val="24"/>
          <w:szCs w:val="24"/>
        </w:rPr>
        <w:t>убсидий</w:t>
      </w:r>
      <w:r w:rsidR="0048771B" w:rsidRPr="005D1720">
        <w:rPr>
          <w:rStyle w:val="aa"/>
          <w:rFonts w:ascii="Times New Roman" w:hAnsi="Times New Roman" w:cs="Times New Roman"/>
          <w:sz w:val="24"/>
          <w:szCs w:val="24"/>
        </w:rPr>
        <w:t>.</w:t>
      </w:r>
    </w:p>
    <w:p w:rsidR="0048771B" w:rsidRPr="005D1720" w:rsidRDefault="00984742" w:rsidP="00984742">
      <w:pPr>
        <w:pStyle w:val="a9"/>
        <w:widowControl w:val="0"/>
        <w:spacing w:after="0" w:line="240" w:lineRule="auto"/>
        <w:ind w:firstLine="709"/>
        <w:jc w:val="both"/>
        <w:rPr>
          <w:rStyle w:val="aa"/>
          <w:rFonts w:ascii="Times New Roman" w:hAnsi="Times New Roman" w:cs="Times New Roman"/>
          <w:sz w:val="24"/>
          <w:szCs w:val="24"/>
        </w:rPr>
      </w:pPr>
      <w:r>
        <w:rPr>
          <w:rStyle w:val="aa"/>
          <w:rFonts w:ascii="Times New Roman" w:hAnsi="Times New Roman" w:cs="Times New Roman"/>
          <w:sz w:val="24"/>
          <w:szCs w:val="24"/>
        </w:rPr>
        <w:t xml:space="preserve">5.1.4. </w:t>
      </w:r>
      <w:r w:rsidR="0048771B" w:rsidRPr="005D1720">
        <w:rPr>
          <w:rStyle w:val="aa"/>
          <w:rFonts w:ascii="Times New Roman" w:hAnsi="Times New Roman" w:cs="Times New Roman"/>
          <w:sz w:val="24"/>
          <w:szCs w:val="24"/>
        </w:rPr>
        <w:t xml:space="preserve">Выполнять иные обязательства, установленные бюджетным законодательством Российской Федерации, Порядком предоставления </w:t>
      </w:r>
      <w:r w:rsidR="00B92B7E" w:rsidRPr="005D1720">
        <w:rPr>
          <w:rStyle w:val="aa"/>
          <w:rFonts w:ascii="Times New Roman" w:hAnsi="Times New Roman" w:cs="Times New Roman"/>
          <w:sz w:val="24"/>
          <w:szCs w:val="24"/>
        </w:rPr>
        <w:t>субсидий</w:t>
      </w:r>
      <w:r w:rsidR="0048771B" w:rsidRPr="005D1720">
        <w:rPr>
          <w:rStyle w:val="aa"/>
          <w:rFonts w:ascii="Times New Roman" w:hAnsi="Times New Roman" w:cs="Times New Roman"/>
          <w:sz w:val="24"/>
          <w:szCs w:val="24"/>
        </w:rPr>
        <w:t xml:space="preserve"> и настоящим Соглашением.</w:t>
      </w:r>
    </w:p>
    <w:p w:rsidR="0048771B" w:rsidRPr="005D1720" w:rsidRDefault="003517E4" w:rsidP="00984742">
      <w:pPr>
        <w:pStyle w:val="a9"/>
        <w:widowControl w:val="0"/>
        <w:numPr>
          <w:ilvl w:val="1"/>
          <w:numId w:val="12"/>
        </w:numPr>
        <w:spacing w:after="0" w:line="240" w:lineRule="auto"/>
        <w:ind w:hanging="83"/>
        <w:jc w:val="both"/>
        <w:rPr>
          <w:rFonts w:ascii="Times New Roman" w:hAnsi="Times New Roman" w:cs="Times New Roman"/>
          <w:sz w:val="24"/>
          <w:szCs w:val="24"/>
        </w:rPr>
      </w:pPr>
      <w:r w:rsidRPr="005D1720">
        <w:rPr>
          <w:rStyle w:val="aa"/>
          <w:rFonts w:ascii="Times New Roman" w:hAnsi="Times New Roman" w:cs="Times New Roman"/>
          <w:sz w:val="24"/>
          <w:szCs w:val="24"/>
        </w:rPr>
        <w:t>Г</w:t>
      </w:r>
      <w:r w:rsidR="0048771B" w:rsidRPr="005D1720">
        <w:rPr>
          <w:rStyle w:val="aa"/>
          <w:rFonts w:ascii="Times New Roman" w:hAnsi="Times New Roman" w:cs="Times New Roman"/>
          <w:sz w:val="24"/>
          <w:szCs w:val="24"/>
        </w:rPr>
        <w:t>лавный распорядитель вправе:</w:t>
      </w:r>
    </w:p>
    <w:p w:rsidR="0048771B" w:rsidRPr="005D1720" w:rsidRDefault="0048771B" w:rsidP="00C61F5E">
      <w:pPr>
        <w:pStyle w:val="a9"/>
        <w:keepNext/>
        <w:keepLines/>
        <w:widowControl w:val="0"/>
        <w:numPr>
          <w:ilvl w:val="0"/>
          <w:numId w:val="6"/>
        </w:numPr>
        <w:tabs>
          <w:tab w:val="left" w:pos="1538"/>
        </w:tabs>
        <w:spacing w:after="0" w:line="240" w:lineRule="auto"/>
        <w:ind w:firstLine="709"/>
        <w:jc w:val="both"/>
        <w:rPr>
          <w:rFonts w:ascii="Times New Roman" w:hAnsi="Times New Roman" w:cs="Times New Roman"/>
          <w:b/>
          <w:sz w:val="24"/>
          <w:szCs w:val="24"/>
        </w:rPr>
      </w:pPr>
      <w:r w:rsidRPr="005D1720">
        <w:rPr>
          <w:rStyle w:val="aa"/>
          <w:rFonts w:ascii="Times New Roman" w:hAnsi="Times New Roman" w:cs="Times New Roman"/>
          <w:sz w:val="24"/>
          <w:szCs w:val="24"/>
        </w:rPr>
        <w:lastRenderedPageBreak/>
        <w:t>Запрашивать у Получателя документы и материалы, необходимые для осуществления контроля за соблюдением условий предоставления</w:t>
      </w:r>
      <w:bookmarkStart w:id="15" w:name="bookmark15"/>
      <w:r w:rsidRPr="005D1720">
        <w:rPr>
          <w:rStyle w:val="aa"/>
          <w:rFonts w:ascii="Times New Roman" w:hAnsi="Times New Roman" w:cs="Times New Roman"/>
          <w:sz w:val="24"/>
          <w:szCs w:val="24"/>
        </w:rPr>
        <w:t xml:space="preserve"> </w:t>
      </w:r>
      <w:r w:rsidR="003517E4" w:rsidRPr="005D1720">
        <w:rPr>
          <w:rStyle w:val="1"/>
          <w:rFonts w:ascii="Times New Roman" w:hAnsi="Times New Roman" w:cs="Times New Roman"/>
          <w:b w:val="0"/>
          <w:sz w:val="24"/>
          <w:szCs w:val="24"/>
        </w:rPr>
        <w:t>с</w:t>
      </w:r>
      <w:r w:rsidR="00B92B7E" w:rsidRPr="005D1720">
        <w:rPr>
          <w:rStyle w:val="1"/>
          <w:rFonts w:ascii="Times New Roman" w:hAnsi="Times New Roman" w:cs="Times New Roman"/>
          <w:b w:val="0"/>
          <w:sz w:val="24"/>
          <w:szCs w:val="24"/>
        </w:rPr>
        <w:t>убсидий</w:t>
      </w:r>
      <w:r w:rsidRPr="005D1720">
        <w:rPr>
          <w:rStyle w:val="1"/>
          <w:rFonts w:ascii="Times New Roman" w:hAnsi="Times New Roman" w:cs="Times New Roman"/>
          <w:b w:val="0"/>
          <w:sz w:val="24"/>
          <w:szCs w:val="24"/>
        </w:rPr>
        <w:t>.</w:t>
      </w:r>
      <w:bookmarkEnd w:id="15"/>
    </w:p>
    <w:p w:rsidR="0048771B" w:rsidRPr="005D1720" w:rsidRDefault="0048771B" w:rsidP="003517E4">
      <w:pPr>
        <w:pStyle w:val="a9"/>
        <w:spacing w:after="0" w:line="240" w:lineRule="auto"/>
        <w:ind w:firstLine="709"/>
        <w:jc w:val="both"/>
        <w:rPr>
          <w:rStyle w:val="aa"/>
          <w:rFonts w:ascii="Times New Roman" w:hAnsi="Times New Roman" w:cs="Times New Roman"/>
          <w:sz w:val="24"/>
          <w:szCs w:val="24"/>
        </w:rPr>
      </w:pPr>
      <w:r w:rsidRPr="005D1720">
        <w:rPr>
          <w:rStyle w:val="aa"/>
          <w:rFonts w:ascii="Times New Roman" w:hAnsi="Times New Roman" w:cs="Times New Roman"/>
          <w:sz w:val="24"/>
          <w:szCs w:val="24"/>
        </w:rPr>
        <w:t xml:space="preserve">5.2.2. Осуществлять иные права, установленные бюджетным законодательством Российской Федерации, Порядком предоставления </w:t>
      </w:r>
      <w:r w:rsidR="00B92B7E" w:rsidRPr="005D1720">
        <w:rPr>
          <w:rStyle w:val="aa"/>
          <w:rFonts w:ascii="Times New Roman" w:hAnsi="Times New Roman" w:cs="Times New Roman"/>
          <w:sz w:val="24"/>
          <w:szCs w:val="24"/>
        </w:rPr>
        <w:t>субсидий</w:t>
      </w:r>
      <w:r w:rsidRPr="005D1720">
        <w:rPr>
          <w:rStyle w:val="aa"/>
          <w:rFonts w:ascii="Times New Roman" w:hAnsi="Times New Roman" w:cs="Times New Roman"/>
          <w:sz w:val="24"/>
          <w:szCs w:val="24"/>
        </w:rPr>
        <w:t xml:space="preserve"> и настоящим Соглашением.</w:t>
      </w:r>
    </w:p>
    <w:p w:rsidR="0048771B" w:rsidRPr="005D1720" w:rsidRDefault="0048771B" w:rsidP="00A74914">
      <w:pPr>
        <w:pStyle w:val="a9"/>
        <w:widowControl w:val="0"/>
        <w:numPr>
          <w:ilvl w:val="1"/>
          <w:numId w:val="12"/>
        </w:numPr>
        <w:tabs>
          <w:tab w:val="left" w:pos="1336"/>
        </w:tabs>
        <w:spacing w:after="0" w:line="240" w:lineRule="auto"/>
        <w:ind w:hanging="83"/>
        <w:jc w:val="both"/>
        <w:rPr>
          <w:rFonts w:ascii="Times New Roman" w:hAnsi="Times New Roman" w:cs="Times New Roman"/>
          <w:sz w:val="24"/>
          <w:szCs w:val="24"/>
        </w:rPr>
      </w:pPr>
      <w:r w:rsidRPr="005D1720">
        <w:rPr>
          <w:rStyle w:val="aa"/>
          <w:rFonts w:ascii="Times New Roman" w:hAnsi="Times New Roman" w:cs="Times New Roman"/>
          <w:sz w:val="24"/>
          <w:szCs w:val="24"/>
        </w:rPr>
        <w:t>Получатель обязуе</w:t>
      </w:r>
      <w:bookmarkStart w:id="16" w:name="_GoBack"/>
      <w:bookmarkEnd w:id="16"/>
      <w:r w:rsidRPr="005D1720">
        <w:rPr>
          <w:rStyle w:val="aa"/>
          <w:rFonts w:ascii="Times New Roman" w:hAnsi="Times New Roman" w:cs="Times New Roman"/>
          <w:sz w:val="24"/>
          <w:szCs w:val="24"/>
        </w:rPr>
        <w:t>тся:</w:t>
      </w:r>
    </w:p>
    <w:p w:rsidR="0048771B" w:rsidRPr="005D1720" w:rsidRDefault="0048771B" w:rsidP="00C61F5E">
      <w:pPr>
        <w:pStyle w:val="a9"/>
        <w:widowControl w:val="0"/>
        <w:numPr>
          <w:ilvl w:val="0"/>
          <w:numId w:val="7"/>
        </w:numPr>
        <w:spacing w:after="0" w:line="240" w:lineRule="auto"/>
        <w:ind w:firstLine="709"/>
        <w:jc w:val="both"/>
        <w:rPr>
          <w:rFonts w:ascii="Times New Roman" w:hAnsi="Times New Roman" w:cs="Times New Roman"/>
          <w:sz w:val="24"/>
          <w:szCs w:val="24"/>
        </w:rPr>
      </w:pPr>
      <w:r w:rsidRPr="005D1720">
        <w:rPr>
          <w:rStyle w:val="aa"/>
          <w:rFonts w:ascii="Times New Roman" w:hAnsi="Times New Roman" w:cs="Times New Roman"/>
          <w:sz w:val="24"/>
          <w:szCs w:val="24"/>
        </w:rPr>
        <w:t xml:space="preserve"> Обеспечивать выполнение условий предоставления </w:t>
      </w:r>
      <w:r w:rsidR="003517E4" w:rsidRPr="005D1720">
        <w:rPr>
          <w:rStyle w:val="aa"/>
          <w:rFonts w:ascii="Times New Roman" w:hAnsi="Times New Roman" w:cs="Times New Roman"/>
          <w:sz w:val="24"/>
          <w:szCs w:val="24"/>
        </w:rPr>
        <w:t>с</w:t>
      </w:r>
      <w:r w:rsidR="00B92B7E" w:rsidRPr="005D1720">
        <w:rPr>
          <w:rStyle w:val="aa"/>
          <w:rFonts w:ascii="Times New Roman" w:hAnsi="Times New Roman" w:cs="Times New Roman"/>
          <w:sz w:val="24"/>
          <w:szCs w:val="24"/>
        </w:rPr>
        <w:t>убсидий</w:t>
      </w:r>
      <w:r w:rsidRPr="005D1720">
        <w:rPr>
          <w:rStyle w:val="aa"/>
          <w:rFonts w:ascii="Times New Roman" w:hAnsi="Times New Roman" w:cs="Times New Roman"/>
          <w:sz w:val="24"/>
          <w:szCs w:val="24"/>
        </w:rPr>
        <w:t>, установленных настоящим Соглашением, в том числе:</w:t>
      </w:r>
    </w:p>
    <w:p w:rsidR="0048771B" w:rsidRPr="005D1720" w:rsidRDefault="004238B6" w:rsidP="00DE0856">
      <w:pPr>
        <w:pStyle w:val="a9"/>
        <w:widowControl w:val="0"/>
        <w:numPr>
          <w:ilvl w:val="0"/>
          <w:numId w:val="8"/>
        </w:numPr>
        <w:tabs>
          <w:tab w:val="left" w:pos="1701"/>
        </w:tabs>
        <w:spacing w:after="0" w:line="240" w:lineRule="auto"/>
        <w:ind w:firstLine="709"/>
        <w:jc w:val="both"/>
        <w:rPr>
          <w:rFonts w:ascii="Times New Roman" w:hAnsi="Times New Roman" w:cs="Times New Roman"/>
          <w:sz w:val="24"/>
          <w:szCs w:val="24"/>
        </w:rPr>
      </w:pPr>
      <w:r w:rsidRPr="005D1720">
        <w:rPr>
          <w:rStyle w:val="aa"/>
          <w:rFonts w:ascii="Times New Roman" w:hAnsi="Times New Roman" w:cs="Times New Roman"/>
          <w:sz w:val="24"/>
          <w:szCs w:val="24"/>
        </w:rPr>
        <w:t>предоставить г</w:t>
      </w:r>
      <w:r w:rsidR="0048771B" w:rsidRPr="005D1720">
        <w:rPr>
          <w:rStyle w:val="aa"/>
          <w:rFonts w:ascii="Times New Roman" w:hAnsi="Times New Roman" w:cs="Times New Roman"/>
          <w:sz w:val="24"/>
          <w:szCs w:val="24"/>
        </w:rPr>
        <w:t xml:space="preserve">лавному распорядителю документы, </w:t>
      </w:r>
      <w:r w:rsidR="00DE0856" w:rsidRPr="00DE0856">
        <w:rPr>
          <w:rStyle w:val="aa"/>
          <w:rFonts w:ascii="Times New Roman" w:hAnsi="Times New Roman" w:cs="Times New Roman"/>
          <w:sz w:val="24"/>
          <w:szCs w:val="24"/>
        </w:rPr>
        <w:t>необходимые для осуществления контроля за соблюдением условий предоставления субсидий</w:t>
      </w:r>
      <w:r w:rsidR="0048771B" w:rsidRPr="005D1720">
        <w:rPr>
          <w:rStyle w:val="aa"/>
          <w:rFonts w:ascii="Times New Roman" w:hAnsi="Times New Roman" w:cs="Times New Roman"/>
          <w:sz w:val="24"/>
          <w:szCs w:val="24"/>
        </w:rPr>
        <w:t>.</w:t>
      </w:r>
    </w:p>
    <w:p w:rsidR="0048771B" w:rsidRPr="005D1720" w:rsidRDefault="0048771B" w:rsidP="00607591">
      <w:pPr>
        <w:pStyle w:val="a9"/>
        <w:tabs>
          <w:tab w:val="left" w:leader="underscore" w:pos="1237"/>
          <w:tab w:val="left" w:leader="underscore" w:pos="9546"/>
        </w:tabs>
        <w:spacing w:after="0" w:line="240" w:lineRule="auto"/>
        <w:ind w:firstLine="709"/>
        <w:jc w:val="both"/>
        <w:rPr>
          <w:rStyle w:val="aa"/>
          <w:rFonts w:ascii="Times New Roman" w:hAnsi="Times New Roman" w:cs="Times New Roman"/>
          <w:sz w:val="24"/>
          <w:szCs w:val="24"/>
        </w:rPr>
      </w:pPr>
      <w:r w:rsidRPr="005D1720">
        <w:rPr>
          <w:rStyle w:val="aa"/>
          <w:rFonts w:ascii="Times New Roman" w:hAnsi="Times New Roman" w:cs="Times New Roman"/>
          <w:sz w:val="24"/>
          <w:szCs w:val="24"/>
        </w:rPr>
        <w:t>5.3.2. Обеспечить</w:t>
      </w:r>
      <w:r w:rsidR="00F26385" w:rsidRPr="005D1720">
        <w:rPr>
          <w:rStyle w:val="aa"/>
          <w:rFonts w:ascii="Times New Roman" w:hAnsi="Times New Roman" w:cs="Times New Roman"/>
          <w:sz w:val="24"/>
          <w:szCs w:val="24"/>
        </w:rPr>
        <w:t xml:space="preserve"> представление г</w:t>
      </w:r>
      <w:r w:rsidRPr="005D1720">
        <w:rPr>
          <w:rStyle w:val="aa"/>
          <w:rFonts w:ascii="Times New Roman" w:hAnsi="Times New Roman" w:cs="Times New Roman"/>
          <w:sz w:val="24"/>
          <w:szCs w:val="24"/>
        </w:rPr>
        <w:t xml:space="preserve">лавному распорядителю </w:t>
      </w:r>
      <w:r w:rsidR="001A681F">
        <w:rPr>
          <w:rStyle w:val="aa"/>
          <w:rFonts w:ascii="Times New Roman" w:hAnsi="Times New Roman" w:cs="Times New Roman"/>
          <w:sz w:val="24"/>
          <w:szCs w:val="24"/>
        </w:rPr>
        <w:t>до</w:t>
      </w:r>
      <w:r w:rsidRPr="005D1720">
        <w:rPr>
          <w:rStyle w:val="aa"/>
          <w:rFonts w:ascii="Times New Roman" w:hAnsi="Times New Roman" w:cs="Times New Roman"/>
          <w:sz w:val="24"/>
          <w:szCs w:val="24"/>
        </w:rPr>
        <w:t xml:space="preserve"> </w:t>
      </w:r>
      <w:r w:rsidR="001A681F">
        <w:rPr>
          <w:rStyle w:val="aa"/>
          <w:rFonts w:ascii="Times New Roman" w:hAnsi="Times New Roman" w:cs="Times New Roman"/>
          <w:sz w:val="24"/>
          <w:szCs w:val="24"/>
        </w:rPr>
        <w:t>3</w:t>
      </w:r>
      <w:r w:rsidRPr="005D1720">
        <w:rPr>
          <w:rStyle w:val="aa"/>
          <w:rFonts w:ascii="Times New Roman" w:hAnsi="Times New Roman" w:cs="Times New Roman"/>
          <w:sz w:val="24"/>
          <w:szCs w:val="24"/>
        </w:rPr>
        <w:t xml:space="preserve">1 </w:t>
      </w:r>
      <w:r w:rsidR="00075B73">
        <w:rPr>
          <w:rStyle w:val="aa"/>
          <w:rFonts w:ascii="Times New Roman" w:hAnsi="Times New Roman" w:cs="Times New Roman"/>
          <w:sz w:val="24"/>
          <w:szCs w:val="24"/>
        </w:rPr>
        <w:t>декабря</w:t>
      </w:r>
      <w:r w:rsidR="00F26385" w:rsidRPr="005D1720">
        <w:rPr>
          <w:rStyle w:val="aa"/>
          <w:rFonts w:ascii="Times New Roman" w:hAnsi="Times New Roman" w:cs="Times New Roman"/>
          <w:sz w:val="24"/>
          <w:szCs w:val="24"/>
        </w:rPr>
        <w:t xml:space="preserve"> </w:t>
      </w:r>
      <w:r w:rsidRPr="005D1720">
        <w:rPr>
          <w:rStyle w:val="aa"/>
          <w:rFonts w:ascii="Times New Roman" w:hAnsi="Times New Roman" w:cs="Times New Roman"/>
          <w:sz w:val="24"/>
          <w:szCs w:val="24"/>
        </w:rPr>
        <w:t>года, следующего за от</w:t>
      </w:r>
      <w:r w:rsidR="00D65913" w:rsidRPr="005D1720">
        <w:rPr>
          <w:rStyle w:val="aa"/>
          <w:rFonts w:ascii="Times New Roman" w:hAnsi="Times New Roman" w:cs="Times New Roman"/>
          <w:sz w:val="24"/>
          <w:szCs w:val="24"/>
        </w:rPr>
        <w:t>четным</w:t>
      </w:r>
      <w:r w:rsidR="00086F49" w:rsidRPr="005D1720">
        <w:rPr>
          <w:rStyle w:val="aa"/>
          <w:rFonts w:ascii="Times New Roman" w:hAnsi="Times New Roman" w:cs="Times New Roman"/>
          <w:sz w:val="24"/>
          <w:szCs w:val="24"/>
        </w:rPr>
        <w:t>,</w:t>
      </w:r>
      <w:r w:rsidR="00D65913" w:rsidRPr="005D1720">
        <w:rPr>
          <w:rStyle w:val="aa"/>
          <w:rFonts w:ascii="Times New Roman" w:hAnsi="Times New Roman" w:cs="Times New Roman"/>
          <w:sz w:val="24"/>
          <w:szCs w:val="24"/>
        </w:rPr>
        <w:t xml:space="preserve"> в котором были получены</w:t>
      </w:r>
      <w:r w:rsidR="003517E4" w:rsidRPr="005D1720">
        <w:rPr>
          <w:rStyle w:val="aa"/>
          <w:rFonts w:ascii="Times New Roman" w:hAnsi="Times New Roman" w:cs="Times New Roman"/>
          <w:sz w:val="24"/>
          <w:szCs w:val="24"/>
        </w:rPr>
        <w:t xml:space="preserve"> с</w:t>
      </w:r>
      <w:r w:rsidRPr="005D1720">
        <w:rPr>
          <w:rStyle w:val="aa"/>
          <w:rFonts w:ascii="Times New Roman" w:hAnsi="Times New Roman" w:cs="Times New Roman"/>
          <w:sz w:val="24"/>
          <w:szCs w:val="24"/>
        </w:rPr>
        <w:t>убсиди</w:t>
      </w:r>
      <w:r w:rsidR="00D65913" w:rsidRPr="005D1720">
        <w:rPr>
          <w:rStyle w:val="aa"/>
          <w:rFonts w:ascii="Times New Roman" w:hAnsi="Times New Roman" w:cs="Times New Roman"/>
          <w:sz w:val="24"/>
          <w:szCs w:val="24"/>
        </w:rPr>
        <w:t>и</w:t>
      </w:r>
      <w:r w:rsidRPr="005D1720">
        <w:rPr>
          <w:rStyle w:val="aa"/>
          <w:rFonts w:ascii="Times New Roman" w:hAnsi="Times New Roman" w:cs="Times New Roman"/>
          <w:sz w:val="24"/>
          <w:szCs w:val="24"/>
        </w:rPr>
        <w:t>:</w:t>
      </w:r>
    </w:p>
    <w:p w:rsidR="0048771B" w:rsidRPr="005D1720" w:rsidRDefault="0048771B" w:rsidP="00607591">
      <w:pPr>
        <w:pStyle w:val="a9"/>
        <w:tabs>
          <w:tab w:val="left" w:leader="underscore" w:pos="1237"/>
          <w:tab w:val="left" w:leader="underscore" w:pos="9546"/>
        </w:tabs>
        <w:spacing w:after="0" w:line="240" w:lineRule="auto"/>
        <w:ind w:firstLine="709"/>
        <w:jc w:val="both"/>
        <w:rPr>
          <w:rFonts w:ascii="Times New Roman" w:hAnsi="Times New Roman" w:cs="Times New Roman"/>
          <w:sz w:val="24"/>
          <w:szCs w:val="24"/>
        </w:rPr>
      </w:pPr>
      <w:r w:rsidRPr="005D1720">
        <w:rPr>
          <w:rFonts w:ascii="Times New Roman" w:hAnsi="Times New Roman" w:cs="Times New Roman"/>
          <w:sz w:val="24"/>
          <w:szCs w:val="24"/>
        </w:rPr>
        <w:t xml:space="preserve">а) отчет о деятельности получателя </w:t>
      </w:r>
      <w:r w:rsidR="003517E4" w:rsidRPr="005D1720">
        <w:rPr>
          <w:rFonts w:ascii="Times New Roman" w:hAnsi="Times New Roman" w:cs="Times New Roman"/>
          <w:sz w:val="24"/>
          <w:szCs w:val="24"/>
        </w:rPr>
        <w:t>с</w:t>
      </w:r>
      <w:r w:rsidR="00B92B7E" w:rsidRPr="005D1720">
        <w:rPr>
          <w:rFonts w:ascii="Times New Roman" w:hAnsi="Times New Roman" w:cs="Times New Roman"/>
          <w:sz w:val="24"/>
          <w:szCs w:val="24"/>
        </w:rPr>
        <w:t>убсидий</w:t>
      </w:r>
      <w:r w:rsidRPr="005D1720">
        <w:rPr>
          <w:rFonts w:ascii="Times New Roman" w:hAnsi="Times New Roman" w:cs="Times New Roman"/>
          <w:sz w:val="24"/>
          <w:szCs w:val="24"/>
        </w:rPr>
        <w:t xml:space="preserve"> за соответствующий отчетный период (год</w:t>
      </w:r>
      <w:r w:rsidR="005C677A" w:rsidRPr="005D1720">
        <w:rPr>
          <w:rFonts w:ascii="Times New Roman" w:hAnsi="Times New Roman" w:cs="Times New Roman"/>
          <w:sz w:val="24"/>
          <w:szCs w:val="24"/>
        </w:rPr>
        <w:t>) по форме согласно приложению</w:t>
      </w:r>
      <w:r w:rsidR="007F4D23" w:rsidRPr="005D1720">
        <w:rPr>
          <w:rFonts w:ascii="Times New Roman" w:hAnsi="Times New Roman" w:cs="Times New Roman"/>
          <w:sz w:val="24"/>
          <w:szCs w:val="24"/>
        </w:rPr>
        <w:t xml:space="preserve"> №</w:t>
      </w:r>
      <w:r w:rsidR="005C677A" w:rsidRPr="005D1720">
        <w:rPr>
          <w:rFonts w:ascii="Times New Roman" w:hAnsi="Times New Roman" w:cs="Times New Roman"/>
          <w:sz w:val="24"/>
          <w:szCs w:val="24"/>
        </w:rPr>
        <w:t xml:space="preserve"> 3</w:t>
      </w:r>
      <w:r w:rsidRPr="005D1720">
        <w:rPr>
          <w:rFonts w:ascii="Times New Roman" w:hAnsi="Times New Roman" w:cs="Times New Roman"/>
          <w:sz w:val="24"/>
          <w:szCs w:val="24"/>
        </w:rPr>
        <w:t xml:space="preserve"> к настоящему Порядку;</w:t>
      </w:r>
    </w:p>
    <w:p w:rsidR="0048771B" w:rsidRPr="005D1720" w:rsidRDefault="0048771B" w:rsidP="00607591">
      <w:pPr>
        <w:pStyle w:val="a9"/>
        <w:tabs>
          <w:tab w:val="left" w:leader="underscore" w:pos="1237"/>
          <w:tab w:val="left" w:leader="underscore" w:pos="9546"/>
        </w:tabs>
        <w:spacing w:after="0" w:line="240" w:lineRule="auto"/>
        <w:ind w:firstLine="709"/>
        <w:jc w:val="both"/>
        <w:rPr>
          <w:rFonts w:ascii="Times New Roman" w:hAnsi="Times New Roman" w:cs="Times New Roman"/>
          <w:sz w:val="24"/>
          <w:szCs w:val="24"/>
        </w:rPr>
      </w:pPr>
      <w:r w:rsidRPr="005D1720">
        <w:rPr>
          <w:rFonts w:ascii="Times New Roman" w:hAnsi="Times New Roman" w:cs="Times New Roman"/>
          <w:sz w:val="24"/>
          <w:szCs w:val="24"/>
        </w:rPr>
        <w:t>б) копии платежных поручений по уплате налогов в бюджет района за отчетный период (год);</w:t>
      </w:r>
    </w:p>
    <w:p w:rsidR="0048771B" w:rsidRPr="005D1720" w:rsidRDefault="0048771B" w:rsidP="00607591">
      <w:pPr>
        <w:pStyle w:val="a9"/>
        <w:tabs>
          <w:tab w:val="left" w:leader="underscore" w:pos="1237"/>
          <w:tab w:val="left" w:leader="underscore" w:pos="9546"/>
        </w:tabs>
        <w:spacing w:after="0" w:line="240" w:lineRule="auto"/>
        <w:ind w:firstLine="709"/>
        <w:jc w:val="both"/>
        <w:rPr>
          <w:rFonts w:ascii="Times New Roman" w:hAnsi="Times New Roman" w:cs="Times New Roman"/>
          <w:sz w:val="24"/>
          <w:szCs w:val="24"/>
        </w:rPr>
      </w:pPr>
      <w:r w:rsidRPr="005D1720">
        <w:rPr>
          <w:rFonts w:ascii="Times New Roman" w:hAnsi="Times New Roman" w:cs="Times New Roman"/>
          <w:sz w:val="24"/>
          <w:szCs w:val="24"/>
        </w:rPr>
        <w:t>в) копию расчета по начисленным и уплаченным страховым взносам на обязательное пенсионное страхование в Пенсионный фонд Российской Федерации;</w:t>
      </w:r>
    </w:p>
    <w:p w:rsidR="0048771B" w:rsidRPr="005D1720" w:rsidRDefault="0048771B" w:rsidP="00607591">
      <w:pPr>
        <w:pStyle w:val="a9"/>
        <w:tabs>
          <w:tab w:val="left" w:leader="underscore" w:pos="1237"/>
          <w:tab w:val="left" w:leader="underscore" w:pos="9546"/>
        </w:tabs>
        <w:spacing w:after="0" w:line="240" w:lineRule="auto"/>
        <w:ind w:firstLine="709"/>
        <w:jc w:val="both"/>
        <w:rPr>
          <w:rFonts w:ascii="Times New Roman" w:hAnsi="Times New Roman" w:cs="Times New Roman"/>
          <w:sz w:val="24"/>
          <w:szCs w:val="24"/>
        </w:rPr>
      </w:pPr>
      <w:r w:rsidRPr="005D1720">
        <w:rPr>
          <w:rFonts w:ascii="Times New Roman" w:hAnsi="Times New Roman" w:cs="Times New Roman"/>
          <w:sz w:val="24"/>
          <w:szCs w:val="24"/>
        </w:rPr>
        <w:t xml:space="preserve">г) </w:t>
      </w:r>
      <w:r w:rsidR="00CD5AE3" w:rsidRPr="005D1720">
        <w:rPr>
          <w:rFonts w:ascii="Times New Roman" w:hAnsi="Times New Roman" w:cs="Times New Roman"/>
          <w:sz w:val="24"/>
          <w:szCs w:val="24"/>
        </w:rPr>
        <w:t xml:space="preserve">копии документов, подтверждающие создание </w:t>
      </w:r>
      <w:r w:rsidR="00C64FC5">
        <w:rPr>
          <w:rFonts w:ascii="Times New Roman" w:hAnsi="Times New Roman" w:cs="Times New Roman"/>
          <w:sz w:val="24"/>
          <w:szCs w:val="24"/>
        </w:rPr>
        <w:t xml:space="preserve">не менее _______ вновь созданного (-ых) </w:t>
      </w:r>
      <w:r w:rsidR="00CD5AE3" w:rsidRPr="005D1720">
        <w:rPr>
          <w:rFonts w:ascii="Times New Roman" w:hAnsi="Times New Roman" w:cs="Times New Roman"/>
          <w:sz w:val="24"/>
          <w:szCs w:val="24"/>
        </w:rPr>
        <w:t>рабочего (</w:t>
      </w:r>
      <w:r w:rsidR="00E65556" w:rsidRPr="005D1720">
        <w:rPr>
          <w:rFonts w:ascii="Times New Roman" w:hAnsi="Times New Roman" w:cs="Times New Roman"/>
          <w:sz w:val="24"/>
          <w:szCs w:val="24"/>
        </w:rPr>
        <w:t>-</w:t>
      </w:r>
      <w:r w:rsidR="00CD5AE3" w:rsidRPr="005D1720">
        <w:rPr>
          <w:rFonts w:ascii="Times New Roman" w:hAnsi="Times New Roman" w:cs="Times New Roman"/>
          <w:sz w:val="24"/>
          <w:szCs w:val="24"/>
        </w:rPr>
        <w:t>их) мест</w:t>
      </w:r>
      <w:r w:rsidR="00075B73">
        <w:rPr>
          <w:rFonts w:ascii="Times New Roman" w:hAnsi="Times New Roman" w:cs="Times New Roman"/>
          <w:sz w:val="24"/>
          <w:szCs w:val="24"/>
        </w:rPr>
        <w:t xml:space="preserve"> </w:t>
      </w:r>
      <w:r w:rsidR="00E65556" w:rsidRPr="005D1720">
        <w:rPr>
          <w:rFonts w:ascii="Times New Roman" w:hAnsi="Times New Roman" w:cs="Times New Roman"/>
          <w:sz w:val="24"/>
          <w:szCs w:val="24"/>
        </w:rPr>
        <w:t>(-а)</w:t>
      </w:r>
      <w:r w:rsidR="00CD5AE3" w:rsidRPr="005D1720">
        <w:rPr>
          <w:rFonts w:ascii="Times New Roman" w:hAnsi="Times New Roman" w:cs="Times New Roman"/>
          <w:sz w:val="24"/>
          <w:szCs w:val="24"/>
        </w:rPr>
        <w:t xml:space="preserve"> </w:t>
      </w:r>
      <w:r w:rsidRPr="005D1720">
        <w:rPr>
          <w:rFonts w:ascii="Times New Roman" w:hAnsi="Times New Roman" w:cs="Times New Roman"/>
          <w:sz w:val="24"/>
          <w:szCs w:val="24"/>
        </w:rPr>
        <w:t>в очередном финансовом году</w:t>
      </w:r>
      <w:r w:rsidR="00CD5AE3" w:rsidRPr="005D1720">
        <w:rPr>
          <w:rFonts w:ascii="Times New Roman" w:hAnsi="Times New Roman" w:cs="Times New Roman"/>
          <w:sz w:val="24"/>
          <w:szCs w:val="24"/>
        </w:rPr>
        <w:t>.</w:t>
      </w:r>
      <w:r w:rsidRPr="005D1720">
        <w:rPr>
          <w:rFonts w:ascii="Times New Roman" w:hAnsi="Times New Roman" w:cs="Times New Roman"/>
          <w:sz w:val="24"/>
          <w:szCs w:val="24"/>
        </w:rPr>
        <w:t xml:space="preserve"> Все вышеуказанные документы должны быть пронумерованы, подписаны заявителем, удостоверены печатью (при наличии). </w:t>
      </w:r>
    </w:p>
    <w:p w:rsidR="0048771B" w:rsidRPr="005D1720" w:rsidRDefault="0048771B" w:rsidP="00607591">
      <w:pPr>
        <w:pStyle w:val="ab"/>
        <w:widowControl w:val="0"/>
        <w:numPr>
          <w:ilvl w:val="1"/>
          <w:numId w:val="12"/>
        </w:numPr>
        <w:tabs>
          <w:tab w:val="left" w:leader="underscore" w:pos="1237"/>
          <w:tab w:val="left" w:leader="underscore" w:pos="9546"/>
        </w:tabs>
        <w:spacing w:after="0" w:line="240" w:lineRule="auto"/>
        <w:contextualSpacing w:val="0"/>
        <w:jc w:val="both"/>
        <w:rPr>
          <w:rStyle w:val="aa"/>
          <w:rFonts w:ascii="Times New Roman" w:hAnsi="Times New Roman" w:cs="Times New Roman"/>
          <w:vanish/>
          <w:sz w:val="24"/>
          <w:szCs w:val="24"/>
        </w:rPr>
      </w:pPr>
    </w:p>
    <w:p w:rsidR="0048771B" w:rsidRPr="005D1720" w:rsidRDefault="0048771B" w:rsidP="00607591">
      <w:pPr>
        <w:pStyle w:val="ab"/>
        <w:widowControl w:val="0"/>
        <w:numPr>
          <w:ilvl w:val="1"/>
          <w:numId w:val="12"/>
        </w:numPr>
        <w:tabs>
          <w:tab w:val="left" w:leader="underscore" w:pos="1237"/>
          <w:tab w:val="left" w:leader="underscore" w:pos="9546"/>
        </w:tabs>
        <w:spacing w:after="0" w:line="240" w:lineRule="auto"/>
        <w:contextualSpacing w:val="0"/>
        <w:jc w:val="both"/>
        <w:rPr>
          <w:rStyle w:val="aa"/>
          <w:rFonts w:ascii="Times New Roman" w:hAnsi="Times New Roman" w:cs="Times New Roman"/>
          <w:vanish/>
          <w:sz w:val="24"/>
          <w:szCs w:val="24"/>
        </w:rPr>
      </w:pPr>
    </w:p>
    <w:p w:rsidR="0048771B" w:rsidRPr="005D1720" w:rsidRDefault="0048771B" w:rsidP="00607591">
      <w:pPr>
        <w:pStyle w:val="ab"/>
        <w:widowControl w:val="0"/>
        <w:numPr>
          <w:ilvl w:val="1"/>
          <w:numId w:val="12"/>
        </w:numPr>
        <w:tabs>
          <w:tab w:val="left" w:leader="underscore" w:pos="1237"/>
          <w:tab w:val="left" w:leader="underscore" w:pos="9546"/>
        </w:tabs>
        <w:spacing w:after="0" w:line="240" w:lineRule="auto"/>
        <w:contextualSpacing w:val="0"/>
        <w:jc w:val="both"/>
        <w:rPr>
          <w:rStyle w:val="aa"/>
          <w:rFonts w:ascii="Times New Roman" w:hAnsi="Times New Roman" w:cs="Times New Roman"/>
          <w:vanish/>
          <w:sz w:val="24"/>
          <w:szCs w:val="24"/>
        </w:rPr>
      </w:pPr>
    </w:p>
    <w:p w:rsidR="0048771B" w:rsidRPr="005D1720" w:rsidRDefault="0048771B" w:rsidP="00607591">
      <w:pPr>
        <w:pStyle w:val="ab"/>
        <w:widowControl w:val="0"/>
        <w:numPr>
          <w:ilvl w:val="2"/>
          <w:numId w:val="12"/>
        </w:numPr>
        <w:tabs>
          <w:tab w:val="left" w:leader="underscore" w:pos="1237"/>
          <w:tab w:val="left" w:leader="underscore" w:pos="9546"/>
        </w:tabs>
        <w:spacing w:after="0" w:line="240" w:lineRule="auto"/>
        <w:contextualSpacing w:val="0"/>
        <w:jc w:val="both"/>
        <w:rPr>
          <w:rStyle w:val="aa"/>
          <w:rFonts w:ascii="Times New Roman" w:hAnsi="Times New Roman" w:cs="Times New Roman"/>
          <w:vanish/>
          <w:sz w:val="24"/>
          <w:szCs w:val="24"/>
        </w:rPr>
      </w:pPr>
    </w:p>
    <w:p w:rsidR="0048771B" w:rsidRPr="005D1720" w:rsidRDefault="0048771B" w:rsidP="00607591">
      <w:pPr>
        <w:pStyle w:val="ab"/>
        <w:widowControl w:val="0"/>
        <w:numPr>
          <w:ilvl w:val="2"/>
          <w:numId w:val="12"/>
        </w:numPr>
        <w:tabs>
          <w:tab w:val="left" w:leader="underscore" w:pos="1237"/>
          <w:tab w:val="left" w:leader="underscore" w:pos="9546"/>
        </w:tabs>
        <w:spacing w:after="0" w:line="240" w:lineRule="auto"/>
        <w:contextualSpacing w:val="0"/>
        <w:jc w:val="both"/>
        <w:rPr>
          <w:rStyle w:val="aa"/>
          <w:rFonts w:ascii="Times New Roman" w:hAnsi="Times New Roman" w:cs="Times New Roman"/>
          <w:vanish/>
          <w:sz w:val="24"/>
          <w:szCs w:val="24"/>
        </w:rPr>
      </w:pPr>
    </w:p>
    <w:p w:rsidR="0048771B" w:rsidRPr="005D1720" w:rsidRDefault="0048771B" w:rsidP="00607591">
      <w:pPr>
        <w:tabs>
          <w:tab w:val="left" w:leader="underscore" w:pos="9546"/>
        </w:tabs>
        <w:spacing w:after="0" w:line="240" w:lineRule="auto"/>
        <w:ind w:firstLine="709"/>
        <w:jc w:val="both"/>
        <w:rPr>
          <w:rFonts w:ascii="Times New Roman" w:hAnsi="Times New Roman" w:cs="Times New Roman"/>
          <w:sz w:val="24"/>
          <w:szCs w:val="24"/>
        </w:rPr>
      </w:pPr>
      <w:r w:rsidRPr="005D1720">
        <w:rPr>
          <w:rStyle w:val="aa"/>
          <w:rFonts w:ascii="Times New Roman" w:hAnsi="Times New Roman" w:cs="Times New Roman"/>
          <w:sz w:val="24"/>
          <w:szCs w:val="24"/>
        </w:rPr>
        <w:t xml:space="preserve">5.3.3. Выполнять иные обязательства, установленные бюджетным законодательством Российской Федерации, Порядком предоставления </w:t>
      </w:r>
      <w:r w:rsidR="00B92B7E" w:rsidRPr="005D1720">
        <w:rPr>
          <w:rStyle w:val="aa"/>
          <w:rFonts w:ascii="Times New Roman" w:hAnsi="Times New Roman" w:cs="Times New Roman"/>
          <w:sz w:val="24"/>
          <w:szCs w:val="24"/>
        </w:rPr>
        <w:t>субсидий</w:t>
      </w:r>
      <w:r w:rsidRPr="005D1720">
        <w:rPr>
          <w:rStyle w:val="aa"/>
          <w:rFonts w:ascii="Times New Roman" w:hAnsi="Times New Roman" w:cs="Times New Roman"/>
          <w:sz w:val="24"/>
          <w:szCs w:val="24"/>
        </w:rPr>
        <w:t xml:space="preserve"> и настоящим Соглашением.</w:t>
      </w:r>
    </w:p>
    <w:p w:rsidR="0048771B" w:rsidRPr="005D1720" w:rsidRDefault="0048771B" w:rsidP="00607591">
      <w:pPr>
        <w:pStyle w:val="a9"/>
        <w:widowControl w:val="0"/>
        <w:numPr>
          <w:ilvl w:val="1"/>
          <w:numId w:val="9"/>
        </w:numPr>
        <w:tabs>
          <w:tab w:val="left" w:pos="1336"/>
        </w:tabs>
        <w:spacing w:after="0" w:line="240" w:lineRule="auto"/>
        <w:ind w:firstLine="709"/>
        <w:jc w:val="both"/>
        <w:rPr>
          <w:rFonts w:ascii="Times New Roman" w:hAnsi="Times New Roman" w:cs="Times New Roman"/>
          <w:sz w:val="24"/>
          <w:szCs w:val="24"/>
        </w:rPr>
      </w:pPr>
      <w:r w:rsidRPr="005D1720">
        <w:rPr>
          <w:rStyle w:val="aa"/>
          <w:rFonts w:ascii="Times New Roman" w:hAnsi="Times New Roman" w:cs="Times New Roman"/>
          <w:sz w:val="24"/>
          <w:szCs w:val="24"/>
        </w:rPr>
        <w:t>Получатель вправе:</w:t>
      </w:r>
    </w:p>
    <w:p w:rsidR="0048771B" w:rsidRPr="005D1720" w:rsidRDefault="004238B6" w:rsidP="00607591">
      <w:pPr>
        <w:pStyle w:val="a9"/>
        <w:widowControl w:val="0"/>
        <w:numPr>
          <w:ilvl w:val="2"/>
          <w:numId w:val="9"/>
        </w:numPr>
        <w:spacing w:after="0" w:line="240" w:lineRule="auto"/>
        <w:ind w:firstLine="709"/>
        <w:jc w:val="both"/>
        <w:rPr>
          <w:rFonts w:ascii="Times New Roman" w:hAnsi="Times New Roman" w:cs="Times New Roman"/>
          <w:sz w:val="24"/>
          <w:szCs w:val="24"/>
        </w:rPr>
      </w:pPr>
      <w:r w:rsidRPr="005D1720">
        <w:rPr>
          <w:rStyle w:val="aa"/>
          <w:rFonts w:ascii="Times New Roman" w:hAnsi="Times New Roman" w:cs="Times New Roman"/>
          <w:sz w:val="24"/>
          <w:szCs w:val="24"/>
        </w:rPr>
        <w:t xml:space="preserve"> Обращаться к г</w:t>
      </w:r>
      <w:r w:rsidR="0048771B" w:rsidRPr="005D1720">
        <w:rPr>
          <w:rStyle w:val="aa"/>
          <w:rFonts w:ascii="Times New Roman" w:hAnsi="Times New Roman" w:cs="Times New Roman"/>
          <w:sz w:val="24"/>
          <w:szCs w:val="24"/>
        </w:rPr>
        <w:t>лавному распорядителю за разъяснениями в связи с исполнением настоящего Соглашения.</w:t>
      </w:r>
    </w:p>
    <w:p w:rsidR="0048771B" w:rsidRPr="005D1720" w:rsidRDefault="0048771B" w:rsidP="00C61F5E">
      <w:pPr>
        <w:pStyle w:val="a9"/>
        <w:widowControl w:val="0"/>
        <w:numPr>
          <w:ilvl w:val="2"/>
          <w:numId w:val="9"/>
        </w:numPr>
        <w:spacing w:after="0" w:line="240" w:lineRule="auto"/>
        <w:ind w:firstLine="709"/>
        <w:jc w:val="both"/>
        <w:rPr>
          <w:rStyle w:val="aa"/>
          <w:rFonts w:ascii="Times New Roman" w:hAnsi="Times New Roman" w:cs="Times New Roman"/>
          <w:sz w:val="24"/>
          <w:szCs w:val="24"/>
        </w:rPr>
      </w:pPr>
      <w:r w:rsidRPr="005D1720">
        <w:rPr>
          <w:rStyle w:val="aa"/>
          <w:rFonts w:ascii="Times New Roman" w:hAnsi="Times New Roman" w:cs="Times New Roman"/>
          <w:sz w:val="24"/>
          <w:szCs w:val="24"/>
        </w:rPr>
        <w:t xml:space="preserve"> Осуществлять иные права, установленные бюджетным законодательством Российской Федерации, Порядком предоставления </w:t>
      </w:r>
      <w:r w:rsidR="00B92B7E" w:rsidRPr="005D1720">
        <w:rPr>
          <w:rStyle w:val="aa"/>
          <w:rFonts w:ascii="Times New Roman" w:hAnsi="Times New Roman" w:cs="Times New Roman"/>
          <w:sz w:val="24"/>
          <w:szCs w:val="24"/>
        </w:rPr>
        <w:t>субсидий</w:t>
      </w:r>
      <w:r w:rsidRPr="005D1720">
        <w:rPr>
          <w:rStyle w:val="aa"/>
          <w:rFonts w:ascii="Times New Roman" w:hAnsi="Times New Roman" w:cs="Times New Roman"/>
          <w:sz w:val="24"/>
          <w:szCs w:val="24"/>
        </w:rPr>
        <w:t xml:space="preserve"> и настоящим Соглашением.</w:t>
      </w:r>
    </w:p>
    <w:p w:rsidR="0048771B" w:rsidRPr="005D1720" w:rsidRDefault="0048771B" w:rsidP="00C61F5E">
      <w:pPr>
        <w:pStyle w:val="321"/>
        <w:keepNext/>
        <w:keepLines/>
        <w:shd w:val="clear" w:color="auto" w:fill="auto"/>
        <w:tabs>
          <w:tab w:val="left" w:pos="3627"/>
        </w:tabs>
        <w:spacing w:before="0" w:after="0" w:line="240" w:lineRule="auto"/>
        <w:ind w:left="3744"/>
        <w:outlineLvl w:val="9"/>
        <w:rPr>
          <w:rStyle w:val="320"/>
          <w:rFonts w:ascii="Times New Roman" w:hAnsi="Times New Roman" w:cs="Times New Roman"/>
          <w:bCs/>
          <w:sz w:val="24"/>
          <w:szCs w:val="24"/>
        </w:rPr>
      </w:pPr>
      <w:bookmarkStart w:id="17" w:name="bookmark16"/>
    </w:p>
    <w:p w:rsidR="0048771B" w:rsidRPr="005D1720" w:rsidRDefault="0048771B" w:rsidP="00C61F5E">
      <w:pPr>
        <w:pStyle w:val="321"/>
        <w:keepNext/>
        <w:keepLines/>
        <w:shd w:val="clear" w:color="auto" w:fill="auto"/>
        <w:tabs>
          <w:tab w:val="left" w:pos="3627"/>
        </w:tabs>
        <w:spacing w:before="0" w:after="0" w:line="240" w:lineRule="auto"/>
        <w:ind w:left="3744"/>
        <w:outlineLvl w:val="9"/>
        <w:rPr>
          <w:rFonts w:ascii="Times New Roman" w:hAnsi="Times New Roman" w:cs="Times New Roman"/>
          <w:b w:val="0"/>
          <w:sz w:val="24"/>
          <w:szCs w:val="24"/>
        </w:rPr>
      </w:pPr>
      <w:r w:rsidRPr="005D1720">
        <w:rPr>
          <w:rStyle w:val="320"/>
          <w:rFonts w:ascii="Times New Roman" w:hAnsi="Times New Roman" w:cs="Times New Roman"/>
          <w:sz w:val="24"/>
          <w:szCs w:val="24"/>
        </w:rPr>
        <w:t>6. Ответственность Сторон</w:t>
      </w:r>
      <w:bookmarkEnd w:id="17"/>
    </w:p>
    <w:p w:rsidR="0048771B" w:rsidRPr="005D1720" w:rsidRDefault="0048771B" w:rsidP="00C61F5E">
      <w:pPr>
        <w:pStyle w:val="a9"/>
        <w:widowControl w:val="0"/>
        <w:numPr>
          <w:ilvl w:val="0"/>
          <w:numId w:val="10"/>
        </w:numPr>
        <w:tabs>
          <w:tab w:val="left" w:pos="1329"/>
        </w:tabs>
        <w:spacing w:after="0" w:line="240" w:lineRule="auto"/>
        <w:ind w:firstLine="709"/>
        <w:jc w:val="both"/>
        <w:rPr>
          <w:rStyle w:val="aa"/>
          <w:rFonts w:ascii="Times New Roman" w:hAnsi="Times New Roman" w:cs="Times New Roman"/>
          <w:sz w:val="24"/>
          <w:szCs w:val="24"/>
        </w:rPr>
      </w:pPr>
      <w:r w:rsidRPr="005D1720">
        <w:rPr>
          <w:rStyle w:val="aa"/>
          <w:rFonts w:ascii="Times New Roman" w:hAnsi="Times New Roman" w:cs="Times New Roman"/>
          <w:sz w:val="24"/>
          <w:szCs w:val="24"/>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5C14E6" w:rsidRPr="005D1720" w:rsidRDefault="005C14E6" w:rsidP="005C14E6">
      <w:pPr>
        <w:pStyle w:val="a9"/>
        <w:widowControl w:val="0"/>
        <w:tabs>
          <w:tab w:val="left" w:pos="1329"/>
        </w:tabs>
        <w:spacing w:after="0" w:line="240" w:lineRule="auto"/>
        <w:jc w:val="both"/>
        <w:rPr>
          <w:rStyle w:val="aa"/>
          <w:rFonts w:ascii="Times New Roman" w:hAnsi="Times New Roman" w:cs="Times New Roman"/>
          <w:sz w:val="24"/>
          <w:szCs w:val="24"/>
        </w:rPr>
      </w:pPr>
    </w:p>
    <w:p w:rsidR="0048771B" w:rsidRPr="005D1720" w:rsidRDefault="0048771B" w:rsidP="00112A76">
      <w:pPr>
        <w:pStyle w:val="20"/>
        <w:keepNext/>
        <w:keepLines/>
        <w:shd w:val="clear" w:color="auto" w:fill="auto"/>
        <w:tabs>
          <w:tab w:val="left" w:pos="3447"/>
        </w:tabs>
        <w:spacing w:before="0" w:line="240" w:lineRule="auto"/>
        <w:ind w:firstLine="709"/>
        <w:jc w:val="center"/>
        <w:outlineLvl w:val="9"/>
        <w:rPr>
          <w:rStyle w:val="2"/>
          <w:rFonts w:ascii="Times New Roman" w:hAnsi="Times New Roman" w:cs="Times New Roman"/>
          <w:bCs/>
          <w:sz w:val="24"/>
          <w:szCs w:val="24"/>
        </w:rPr>
      </w:pPr>
      <w:bookmarkStart w:id="18" w:name="bookmark17"/>
      <w:r w:rsidRPr="005D1720">
        <w:rPr>
          <w:rStyle w:val="2"/>
          <w:rFonts w:ascii="Times New Roman" w:hAnsi="Times New Roman" w:cs="Times New Roman"/>
          <w:sz w:val="24"/>
          <w:szCs w:val="24"/>
        </w:rPr>
        <w:t>7. Заключительные положения</w:t>
      </w:r>
      <w:bookmarkEnd w:id="18"/>
    </w:p>
    <w:p w:rsidR="0048771B" w:rsidRPr="005D1720" w:rsidRDefault="0048771B" w:rsidP="00C61F5E">
      <w:pPr>
        <w:pStyle w:val="a9"/>
        <w:widowControl w:val="0"/>
        <w:numPr>
          <w:ilvl w:val="0"/>
          <w:numId w:val="11"/>
        </w:numPr>
        <w:spacing w:after="0" w:line="240" w:lineRule="auto"/>
        <w:ind w:firstLine="709"/>
        <w:jc w:val="both"/>
        <w:rPr>
          <w:rFonts w:ascii="Times New Roman" w:hAnsi="Times New Roman" w:cs="Times New Roman"/>
          <w:sz w:val="24"/>
          <w:szCs w:val="24"/>
        </w:rPr>
      </w:pPr>
      <w:r w:rsidRPr="005D1720">
        <w:rPr>
          <w:rStyle w:val="aa"/>
          <w:rFonts w:ascii="Times New Roman" w:hAnsi="Times New Roman" w:cs="Times New Roman"/>
          <w:sz w:val="24"/>
          <w:szCs w:val="24"/>
        </w:rPr>
        <w:t xml:space="preserve">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r w:rsidR="001C7814" w:rsidRPr="005D1720">
        <w:rPr>
          <w:rStyle w:val="aa"/>
          <w:rFonts w:ascii="Times New Roman" w:hAnsi="Times New Roman" w:cs="Times New Roman"/>
          <w:sz w:val="24"/>
          <w:szCs w:val="24"/>
        </w:rPr>
        <w:t>не достижении</w:t>
      </w:r>
      <w:r w:rsidRPr="005D1720">
        <w:rPr>
          <w:rStyle w:val="aa"/>
          <w:rFonts w:ascii="Times New Roman" w:hAnsi="Times New Roman" w:cs="Times New Roman"/>
          <w:sz w:val="24"/>
          <w:szCs w:val="24"/>
        </w:rPr>
        <w:t xml:space="preserve"> согласия споры между Сторонами решаются в судебном порядке.</w:t>
      </w:r>
    </w:p>
    <w:p w:rsidR="0048771B" w:rsidRPr="005D1720" w:rsidRDefault="0048771B" w:rsidP="00C61F5E">
      <w:pPr>
        <w:pStyle w:val="a9"/>
        <w:widowControl w:val="0"/>
        <w:numPr>
          <w:ilvl w:val="0"/>
          <w:numId w:val="11"/>
        </w:numPr>
        <w:spacing w:after="0" w:line="240" w:lineRule="auto"/>
        <w:ind w:firstLine="709"/>
        <w:jc w:val="both"/>
        <w:rPr>
          <w:rFonts w:ascii="Times New Roman" w:hAnsi="Times New Roman" w:cs="Times New Roman"/>
          <w:sz w:val="24"/>
          <w:szCs w:val="24"/>
        </w:rPr>
      </w:pPr>
      <w:r w:rsidRPr="005D1720">
        <w:rPr>
          <w:rStyle w:val="aa"/>
          <w:rFonts w:ascii="Times New Roman" w:hAnsi="Times New Roman" w:cs="Times New Roman"/>
          <w:sz w:val="24"/>
          <w:szCs w:val="24"/>
        </w:rPr>
        <w:t xml:space="preserve"> Соглашение вступает в силу после его подписания Сторонами и</w:t>
      </w:r>
      <w:r w:rsidRPr="005D1720">
        <w:rPr>
          <w:rFonts w:ascii="Times New Roman" w:hAnsi="Times New Roman" w:cs="Times New Roman"/>
          <w:sz w:val="24"/>
          <w:szCs w:val="24"/>
        </w:rPr>
        <w:t xml:space="preserve"> </w:t>
      </w:r>
      <w:r w:rsidRPr="005D1720">
        <w:rPr>
          <w:rStyle w:val="aa"/>
          <w:rFonts w:ascii="Times New Roman" w:hAnsi="Times New Roman" w:cs="Times New Roman"/>
          <w:sz w:val="24"/>
          <w:szCs w:val="24"/>
        </w:rPr>
        <w:t>действует до «_____» 20____.</w:t>
      </w:r>
    </w:p>
    <w:p w:rsidR="0048771B" w:rsidRPr="005D1720" w:rsidRDefault="0048771B" w:rsidP="00C61F5E">
      <w:pPr>
        <w:pStyle w:val="a9"/>
        <w:widowControl w:val="0"/>
        <w:numPr>
          <w:ilvl w:val="0"/>
          <w:numId w:val="11"/>
        </w:numPr>
        <w:spacing w:after="0" w:line="240" w:lineRule="auto"/>
        <w:ind w:firstLine="709"/>
        <w:jc w:val="both"/>
        <w:rPr>
          <w:rFonts w:ascii="Times New Roman" w:hAnsi="Times New Roman" w:cs="Times New Roman"/>
          <w:sz w:val="24"/>
          <w:szCs w:val="24"/>
        </w:rPr>
      </w:pPr>
      <w:r w:rsidRPr="005D1720">
        <w:rPr>
          <w:rStyle w:val="aa"/>
          <w:rFonts w:ascii="Times New Roman" w:hAnsi="Times New Roman" w:cs="Times New Roman"/>
          <w:sz w:val="24"/>
          <w:szCs w:val="24"/>
        </w:rPr>
        <w:t>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48771B" w:rsidRPr="005D1720" w:rsidRDefault="0048771B" w:rsidP="00C61F5E">
      <w:pPr>
        <w:pStyle w:val="a9"/>
        <w:widowControl w:val="0"/>
        <w:numPr>
          <w:ilvl w:val="0"/>
          <w:numId w:val="11"/>
        </w:numPr>
        <w:spacing w:after="0" w:line="240" w:lineRule="auto"/>
        <w:ind w:firstLine="709"/>
        <w:jc w:val="both"/>
        <w:rPr>
          <w:rFonts w:ascii="Times New Roman" w:hAnsi="Times New Roman" w:cs="Times New Roman"/>
          <w:sz w:val="24"/>
          <w:szCs w:val="24"/>
        </w:rPr>
      </w:pPr>
      <w:r w:rsidRPr="005D1720">
        <w:rPr>
          <w:rStyle w:val="aa"/>
          <w:rFonts w:ascii="Times New Roman" w:hAnsi="Times New Roman" w:cs="Times New Roman"/>
          <w:sz w:val="24"/>
          <w:szCs w:val="24"/>
        </w:rPr>
        <w:t xml:space="preserve"> Расторжение настоящего Соглашения возможно при взаимном согласии Сторон.</w:t>
      </w:r>
    </w:p>
    <w:p w:rsidR="0048771B" w:rsidRPr="005D1720" w:rsidRDefault="0048771B" w:rsidP="00C61F5E">
      <w:pPr>
        <w:pStyle w:val="a9"/>
        <w:widowControl w:val="0"/>
        <w:numPr>
          <w:ilvl w:val="0"/>
          <w:numId w:val="11"/>
        </w:numPr>
        <w:spacing w:after="0" w:line="240" w:lineRule="auto"/>
        <w:ind w:firstLine="709"/>
        <w:jc w:val="both"/>
        <w:rPr>
          <w:rStyle w:val="aa"/>
          <w:rFonts w:ascii="Times New Roman" w:hAnsi="Times New Roman" w:cs="Times New Roman"/>
          <w:sz w:val="24"/>
          <w:szCs w:val="24"/>
        </w:rPr>
      </w:pPr>
      <w:r w:rsidRPr="005D1720">
        <w:rPr>
          <w:rStyle w:val="aa"/>
          <w:rFonts w:ascii="Times New Roman" w:hAnsi="Times New Roman" w:cs="Times New Roman"/>
          <w:sz w:val="24"/>
          <w:szCs w:val="24"/>
        </w:rPr>
        <w:t>Настоящее Соглашение заключено Сторонами в двух экземплярах, имеющих равную юридическую силу, по одному для каждой из Сторон.</w:t>
      </w:r>
    </w:p>
    <w:p w:rsidR="0048771B" w:rsidRPr="005D1720" w:rsidRDefault="0048771B" w:rsidP="00C61F5E">
      <w:pPr>
        <w:pStyle w:val="a9"/>
        <w:ind w:left="709"/>
        <w:jc w:val="both"/>
        <w:rPr>
          <w:rFonts w:ascii="Times New Roman" w:hAnsi="Times New Roman" w:cs="Times New Roman"/>
          <w:sz w:val="24"/>
          <w:szCs w:val="24"/>
        </w:rPr>
      </w:pPr>
    </w:p>
    <w:p w:rsidR="0048771B" w:rsidRPr="005D1720" w:rsidRDefault="0048771B" w:rsidP="00F10E25">
      <w:pPr>
        <w:pStyle w:val="20"/>
        <w:keepNext/>
        <w:keepLines/>
        <w:shd w:val="clear" w:color="auto" w:fill="auto"/>
        <w:tabs>
          <w:tab w:val="left" w:pos="1855"/>
        </w:tabs>
        <w:spacing w:before="0" w:line="240" w:lineRule="auto"/>
        <w:ind w:firstLine="709"/>
        <w:jc w:val="center"/>
        <w:outlineLvl w:val="9"/>
        <w:rPr>
          <w:rFonts w:ascii="Times New Roman" w:hAnsi="Times New Roman" w:cs="Times New Roman"/>
          <w:b w:val="0"/>
          <w:sz w:val="24"/>
          <w:szCs w:val="24"/>
        </w:rPr>
      </w:pPr>
      <w:bookmarkStart w:id="19" w:name="bookmark18"/>
      <w:r w:rsidRPr="005D1720">
        <w:rPr>
          <w:rStyle w:val="2"/>
          <w:rFonts w:ascii="Times New Roman" w:hAnsi="Times New Roman" w:cs="Times New Roman"/>
          <w:sz w:val="24"/>
          <w:szCs w:val="24"/>
        </w:rPr>
        <w:lastRenderedPageBreak/>
        <w:t>8.   Юридические адреса и платежные реквизиты Сторон</w:t>
      </w:r>
      <w:bookmarkEnd w:id="19"/>
    </w:p>
    <w:tbl>
      <w:tblPr>
        <w:tblW w:w="0" w:type="auto"/>
        <w:tblInd w:w="5" w:type="dxa"/>
        <w:tblLayout w:type="fixed"/>
        <w:tblCellMar>
          <w:left w:w="0" w:type="dxa"/>
          <w:right w:w="0" w:type="dxa"/>
        </w:tblCellMar>
        <w:tblLook w:val="0000" w:firstRow="0" w:lastRow="0" w:firstColumn="0" w:lastColumn="0" w:noHBand="0" w:noVBand="0"/>
      </w:tblPr>
      <w:tblGrid>
        <w:gridCol w:w="4536"/>
        <w:gridCol w:w="4475"/>
      </w:tblGrid>
      <w:tr w:rsidR="005D1720" w:rsidRPr="005D1720" w:rsidTr="00A53247">
        <w:trPr>
          <w:trHeight w:hRule="exact" w:val="578"/>
        </w:trPr>
        <w:tc>
          <w:tcPr>
            <w:tcW w:w="4536" w:type="dxa"/>
            <w:tcBorders>
              <w:top w:val="single" w:sz="4" w:space="0" w:color="auto"/>
              <w:left w:val="single" w:sz="4" w:space="0" w:color="auto"/>
              <w:bottom w:val="nil"/>
              <w:right w:val="nil"/>
            </w:tcBorders>
            <w:shd w:val="clear" w:color="auto" w:fill="FFFFFF"/>
            <w:vAlign w:val="center"/>
          </w:tcPr>
          <w:p w:rsidR="0048771B" w:rsidRPr="005D1720" w:rsidRDefault="003017C4" w:rsidP="00C61F5E">
            <w:pPr>
              <w:pStyle w:val="a9"/>
              <w:framePr w:w="9011" w:wrap="notBeside" w:vAnchor="text" w:hAnchor="text" w:y="1"/>
              <w:jc w:val="both"/>
              <w:rPr>
                <w:rFonts w:ascii="Times New Roman" w:hAnsi="Times New Roman" w:cs="Times New Roman"/>
                <w:sz w:val="24"/>
                <w:szCs w:val="24"/>
              </w:rPr>
            </w:pPr>
            <w:r w:rsidRPr="005D1720">
              <w:rPr>
                <w:rStyle w:val="11pt1"/>
                <w:rFonts w:ascii="Times New Roman" w:hAnsi="Times New Roman" w:cs="Times New Roman"/>
                <w:sz w:val="24"/>
                <w:szCs w:val="24"/>
              </w:rPr>
              <w:t>Наименование г</w:t>
            </w:r>
            <w:r w:rsidR="0048771B" w:rsidRPr="005D1720">
              <w:rPr>
                <w:rStyle w:val="11pt1"/>
                <w:rFonts w:ascii="Times New Roman" w:hAnsi="Times New Roman" w:cs="Times New Roman"/>
                <w:sz w:val="24"/>
                <w:szCs w:val="24"/>
              </w:rPr>
              <w:t>лавного распорядителя</w:t>
            </w:r>
          </w:p>
        </w:tc>
        <w:tc>
          <w:tcPr>
            <w:tcW w:w="4475" w:type="dxa"/>
            <w:tcBorders>
              <w:top w:val="single" w:sz="4" w:space="0" w:color="auto"/>
              <w:left w:val="single" w:sz="4" w:space="0" w:color="auto"/>
              <w:bottom w:val="nil"/>
              <w:right w:val="single" w:sz="4" w:space="0" w:color="auto"/>
            </w:tcBorders>
            <w:shd w:val="clear" w:color="auto" w:fill="FFFFFF"/>
            <w:vAlign w:val="center"/>
          </w:tcPr>
          <w:p w:rsidR="0048771B" w:rsidRPr="005D1720" w:rsidRDefault="0048771B" w:rsidP="00C61F5E">
            <w:pPr>
              <w:pStyle w:val="a9"/>
              <w:framePr w:w="9011" w:wrap="notBeside" w:vAnchor="text" w:hAnchor="text" w:y="1"/>
              <w:jc w:val="both"/>
              <w:rPr>
                <w:rFonts w:ascii="Times New Roman" w:hAnsi="Times New Roman" w:cs="Times New Roman"/>
                <w:sz w:val="24"/>
                <w:szCs w:val="24"/>
              </w:rPr>
            </w:pPr>
            <w:r w:rsidRPr="005D1720">
              <w:rPr>
                <w:rStyle w:val="11pt1"/>
                <w:rFonts w:ascii="Times New Roman" w:hAnsi="Times New Roman" w:cs="Times New Roman"/>
                <w:sz w:val="24"/>
                <w:szCs w:val="24"/>
              </w:rPr>
              <w:t>Наименование Получателя</w:t>
            </w:r>
          </w:p>
        </w:tc>
      </w:tr>
      <w:tr w:rsidR="005D1720" w:rsidRPr="005D1720" w:rsidTr="00A53247">
        <w:trPr>
          <w:trHeight w:hRule="exact" w:val="724"/>
        </w:trPr>
        <w:tc>
          <w:tcPr>
            <w:tcW w:w="4536" w:type="dxa"/>
            <w:tcBorders>
              <w:top w:val="single" w:sz="4" w:space="0" w:color="auto"/>
              <w:left w:val="single" w:sz="4" w:space="0" w:color="auto"/>
              <w:bottom w:val="nil"/>
              <w:right w:val="nil"/>
            </w:tcBorders>
            <w:shd w:val="clear" w:color="auto" w:fill="FFFFFF"/>
            <w:vAlign w:val="bottom"/>
          </w:tcPr>
          <w:p w:rsidR="0048771B" w:rsidRPr="005D1720" w:rsidRDefault="0048771B" w:rsidP="00C61F5E">
            <w:pPr>
              <w:pStyle w:val="a9"/>
              <w:framePr w:w="9011" w:wrap="notBeside" w:vAnchor="text" w:hAnchor="text" w:y="1"/>
              <w:jc w:val="both"/>
              <w:rPr>
                <w:rFonts w:ascii="Times New Roman" w:hAnsi="Times New Roman" w:cs="Times New Roman"/>
                <w:sz w:val="24"/>
                <w:szCs w:val="24"/>
              </w:rPr>
            </w:pPr>
            <w:r w:rsidRPr="005D1720">
              <w:rPr>
                <w:rStyle w:val="11pt1"/>
                <w:rFonts w:ascii="Times New Roman" w:hAnsi="Times New Roman" w:cs="Times New Roman"/>
                <w:sz w:val="24"/>
                <w:szCs w:val="24"/>
              </w:rPr>
              <w:t>Место нахождения: (юридический адрес)</w:t>
            </w:r>
          </w:p>
        </w:tc>
        <w:tc>
          <w:tcPr>
            <w:tcW w:w="4475" w:type="dxa"/>
            <w:tcBorders>
              <w:top w:val="single" w:sz="4" w:space="0" w:color="auto"/>
              <w:left w:val="single" w:sz="4" w:space="0" w:color="auto"/>
              <w:bottom w:val="nil"/>
              <w:right w:val="single" w:sz="4" w:space="0" w:color="auto"/>
            </w:tcBorders>
            <w:shd w:val="clear" w:color="auto" w:fill="FFFFFF"/>
            <w:vAlign w:val="bottom"/>
          </w:tcPr>
          <w:p w:rsidR="0048771B" w:rsidRPr="005D1720" w:rsidRDefault="0048771B" w:rsidP="00C61F5E">
            <w:pPr>
              <w:pStyle w:val="a9"/>
              <w:framePr w:w="9011" w:wrap="notBeside" w:vAnchor="text" w:hAnchor="text" w:y="1"/>
              <w:jc w:val="both"/>
              <w:rPr>
                <w:rFonts w:ascii="Times New Roman" w:hAnsi="Times New Roman" w:cs="Times New Roman"/>
                <w:sz w:val="24"/>
                <w:szCs w:val="24"/>
              </w:rPr>
            </w:pPr>
            <w:r w:rsidRPr="005D1720">
              <w:rPr>
                <w:rStyle w:val="11pt1"/>
                <w:rFonts w:ascii="Times New Roman" w:hAnsi="Times New Roman" w:cs="Times New Roman"/>
                <w:sz w:val="24"/>
                <w:szCs w:val="24"/>
              </w:rPr>
              <w:t>Место нахождения: (юридический адрес)</w:t>
            </w:r>
          </w:p>
        </w:tc>
      </w:tr>
      <w:tr w:rsidR="005D1720" w:rsidRPr="005D1720" w:rsidTr="00A53247">
        <w:trPr>
          <w:trHeight w:hRule="exact" w:val="457"/>
        </w:trPr>
        <w:tc>
          <w:tcPr>
            <w:tcW w:w="4536" w:type="dxa"/>
            <w:tcBorders>
              <w:top w:val="single" w:sz="4" w:space="0" w:color="auto"/>
              <w:left w:val="single" w:sz="4" w:space="0" w:color="auto"/>
              <w:bottom w:val="nil"/>
              <w:right w:val="nil"/>
            </w:tcBorders>
            <w:shd w:val="clear" w:color="auto" w:fill="FFFFFF"/>
            <w:vAlign w:val="center"/>
          </w:tcPr>
          <w:p w:rsidR="0048771B" w:rsidRPr="005D1720" w:rsidRDefault="0048771B" w:rsidP="00C61F5E">
            <w:pPr>
              <w:pStyle w:val="a9"/>
              <w:framePr w:w="9011" w:wrap="notBeside" w:vAnchor="text" w:hAnchor="text" w:y="1"/>
              <w:ind w:firstLine="709"/>
              <w:jc w:val="both"/>
              <w:rPr>
                <w:rFonts w:ascii="Times New Roman" w:hAnsi="Times New Roman" w:cs="Times New Roman"/>
                <w:sz w:val="24"/>
                <w:szCs w:val="24"/>
              </w:rPr>
            </w:pPr>
            <w:r w:rsidRPr="005D1720">
              <w:rPr>
                <w:rStyle w:val="11pt1"/>
                <w:rFonts w:ascii="Times New Roman" w:hAnsi="Times New Roman" w:cs="Times New Roman"/>
                <w:sz w:val="24"/>
                <w:szCs w:val="24"/>
              </w:rPr>
              <w:t>Платежные реквизиты:</w:t>
            </w:r>
          </w:p>
        </w:tc>
        <w:tc>
          <w:tcPr>
            <w:tcW w:w="4475" w:type="dxa"/>
            <w:tcBorders>
              <w:top w:val="single" w:sz="4" w:space="0" w:color="auto"/>
              <w:left w:val="single" w:sz="4" w:space="0" w:color="auto"/>
              <w:bottom w:val="nil"/>
              <w:right w:val="single" w:sz="4" w:space="0" w:color="auto"/>
            </w:tcBorders>
            <w:shd w:val="clear" w:color="auto" w:fill="FFFFFF"/>
            <w:vAlign w:val="center"/>
          </w:tcPr>
          <w:p w:rsidR="0048771B" w:rsidRPr="005D1720" w:rsidRDefault="0048771B" w:rsidP="00C61F5E">
            <w:pPr>
              <w:pStyle w:val="a9"/>
              <w:framePr w:w="9011" w:wrap="notBeside" w:vAnchor="text" w:hAnchor="text" w:y="1"/>
              <w:ind w:firstLine="709"/>
              <w:jc w:val="both"/>
              <w:rPr>
                <w:rFonts w:ascii="Times New Roman" w:hAnsi="Times New Roman" w:cs="Times New Roman"/>
                <w:sz w:val="24"/>
                <w:szCs w:val="24"/>
              </w:rPr>
            </w:pPr>
            <w:r w:rsidRPr="005D1720">
              <w:rPr>
                <w:rStyle w:val="11pt1"/>
                <w:rFonts w:ascii="Times New Roman" w:hAnsi="Times New Roman" w:cs="Times New Roman"/>
                <w:sz w:val="24"/>
                <w:szCs w:val="24"/>
              </w:rPr>
              <w:t>Платежные реквизиты:</w:t>
            </w:r>
          </w:p>
        </w:tc>
      </w:tr>
      <w:tr w:rsidR="005D1720" w:rsidRPr="005D1720" w:rsidTr="00A53247">
        <w:trPr>
          <w:trHeight w:hRule="exact" w:val="504"/>
        </w:trPr>
        <w:tc>
          <w:tcPr>
            <w:tcW w:w="4536" w:type="dxa"/>
            <w:tcBorders>
              <w:top w:val="single" w:sz="4" w:space="0" w:color="auto"/>
              <w:left w:val="single" w:sz="4" w:space="0" w:color="auto"/>
              <w:bottom w:val="single" w:sz="4" w:space="0" w:color="auto"/>
              <w:right w:val="nil"/>
            </w:tcBorders>
            <w:shd w:val="clear" w:color="auto" w:fill="FFFFFF"/>
          </w:tcPr>
          <w:p w:rsidR="0048771B" w:rsidRPr="005D1720" w:rsidRDefault="0048771B" w:rsidP="00C61F5E">
            <w:pPr>
              <w:framePr w:w="9011" w:wrap="notBeside" w:vAnchor="text" w:hAnchor="text" w:y="1"/>
              <w:ind w:firstLine="709"/>
              <w:jc w:val="both"/>
              <w:rPr>
                <w:rFonts w:ascii="Times New Roman" w:hAnsi="Times New Roman" w:cs="Times New Roman"/>
                <w:sz w:val="24"/>
                <w:szCs w:val="24"/>
              </w:rPr>
            </w:pPr>
          </w:p>
        </w:tc>
        <w:tc>
          <w:tcPr>
            <w:tcW w:w="4475" w:type="dxa"/>
            <w:tcBorders>
              <w:top w:val="single" w:sz="4" w:space="0" w:color="auto"/>
              <w:left w:val="single" w:sz="4" w:space="0" w:color="auto"/>
              <w:bottom w:val="single" w:sz="4" w:space="0" w:color="auto"/>
              <w:right w:val="single" w:sz="4" w:space="0" w:color="auto"/>
            </w:tcBorders>
            <w:shd w:val="clear" w:color="auto" w:fill="FFFFFF"/>
          </w:tcPr>
          <w:p w:rsidR="0048771B" w:rsidRPr="005D1720" w:rsidRDefault="0048771B" w:rsidP="00C61F5E">
            <w:pPr>
              <w:framePr w:w="9011" w:wrap="notBeside" w:vAnchor="text" w:hAnchor="text" w:y="1"/>
              <w:ind w:firstLine="709"/>
              <w:jc w:val="both"/>
              <w:rPr>
                <w:rFonts w:ascii="Times New Roman" w:hAnsi="Times New Roman" w:cs="Times New Roman"/>
                <w:sz w:val="24"/>
                <w:szCs w:val="24"/>
              </w:rPr>
            </w:pPr>
          </w:p>
        </w:tc>
      </w:tr>
    </w:tbl>
    <w:p w:rsidR="0048771B" w:rsidRPr="005D1720" w:rsidRDefault="0048771B" w:rsidP="00C61F5E">
      <w:pPr>
        <w:ind w:firstLine="709"/>
        <w:jc w:val="both"/>
        <w:rPr>
          <w:rFonts w:ascii="Times New Roman" w:hAnsi="Times New Roman" w:cs="Times New Roman"/>
          <w:sz w:val="24"/>
          <w:szCs w:val="24"/>
        </w:rPr>
      </w:pPr>
    </w:p>
    <w:p w:rsidR="0048771B" w:rsidRPr="005D1720" w:rsidRDefault="0048771B" w:rsidP="005608E3">
      <w:pPr>
        <w:pStyle w:val="60"/>
        <w:shd w:val="clear" w:color="auto" w:fill="auto"/>
        <w:tabs>
          <w:tab w:val="left" w:pos="4147"/>
        </w:tabs>
        <w:spacing w:line="240" w:lineRule="auto"/>
        <w:ind w:firstLine="709"/>
        <w:rPr>
          <w:rFonts w:ascii="Times New Roman" w:hAnsi="Times New Roman" w:cs="Times New Roman"/>
          <w:b w:val="0"/>
          <w:sz w:val="24"/>
          <w:szCs w:val="24"/>
        </w:rPr>
      </w:pPr>
      <w:r w:rsidRPr="005D1720">
        <w:rPr>
          <w:rStyle w:val="6"/>
          <w:rFonts w:ascii="Times New Roman" w:hAnsi="Times New Roman" w:cs="Times New Roman"/>
          <w:sz w:val="24"/>
          <w:szCs w:val="24"/>
        </w:rPr>
        <w:t>9. Подписи Сторон</w:t>
      </w:r>
    </w:p>
    <w:tbl>
      <w:tblPr>
        <w:tblW w:w="9004" w:type="dxa"/>
        <w:tblInd w:w="5" w:type="dxa"/>
        <w:tblLayout w:type="fixed"/>
        <w:tblCellMar>
          <w:left w:w="0" w:type="dxa"/>
          <w:right w:w="0" w:type="dxa"/>
        </w:tblCellMar>
        <w:tblLook w:val="0000" w:firstRow="0" w:lastRow="0" w:firstColumn="0" w:lastColumn="0" w:noHBand="0" w:noVBand="0"/>
      </w:tblPr>
      <w:tblGrid>
        <w:gridCol w:w="4536"/>
        <w:gridCol w:w="4468"/>
      </w:tblGrid>
      <w:tr w:rsidR="005D1720" w:rsidRPr="005D1720" w:rsidTr="004941DA">
        <w:trPr>
          <w:trHeight w:hRule="exact" w:val="968"/>
        </w:trPr>
        <w:tc>
          <w:tcPr>
            <w:tcW w:w="4536" w:type="dxa"/>
            <w:tcBorders>
              <w:top w:val="single" w:sz="4" w:space="0" w:color="auto"/>
              <w:left w:val="single" w:sz="4" w:space="0" w:color="auto"/>
              <w:bottom w:val="nil"/>
              <w:right w:val="nil"/>
            </w:tcBorders>
            <w:shd w:val="clear" w:color="auto" w:fill="FFFFFF"/>
            <w:vAlign w:val="center"/>
          </w:tcPr>
          <w:p w:rsidR="0048771B" w:rsidRPr="005D1720" w:rsidRDefault="007F4D23" w:rsidP="007F4D23">
            <w:pPr>
              <w:pStyle w:val="a9"/>
              <w:framePr w:w="9004" w:wrap="notBeside" w:vAnchor="text" w:hAnchor="text" w:y="1"/>
              <w:ind w:right="150"/>
              <w:jc w:val="both"/>
              <w:rPr>
                <w:rFonts w:ascii="Times New Roman" w:hAnsi="Times New Roman" w:cs="Times New Roman"/>
                <w:sz w:val="24"/>
                <w:szCs w:val="24"/>
              </w:rPr>
            </w:pPr>
            <w:r w:rsidRPr="005D1720">
              <w:rPr>
                <w:rStyle w:val="11pt1"/>
                <w:rFonts w:ascii="Times New Roman" w:hAnsi="Times New Roman" w:cs="Times New Roman"/>
                <w:sz w:val="24"/>
                <w:szCs w:val="24"/>
              </w:rPr>
              <w:t>Краткое наименование г</w:t>
            </w:r>
            <w:r w:rsidR="0048771B" w:rsidRPr="005D1720">
              <w:rPr>
                <w:rStyle w:val="11pt1"/>
                <w:rFonts w:ascii="Times New Roman" w:hAnsi="Times New Roman" w:cs="Times New Roman"/>
                <w:sz w:val="24"/>
                <w:szCs w:val="24"/>
              </w:rPr>
              <w:t>лавного распорядителя</w:t>
            </w:r>
          </w:p>
        </w:tc>
        <w:tc>
          <w:tcPr>
            <w:tcW w:w="4468" w:type="dxa"/>
            <w:tcBorders>
              <w:top w:val="single" w:sz="4" w:space="0" w:color="auto"/>
              <w:left w:val="single" w:sz="4" w:space="0" w:color="auto"/>
              <w:bottom w:val="nil"/>
              <w:right w:val="single" w:sz="4" w:space="0" w:color="auto"/>
            </w:tcBorders>
            <w:shd w:val="clear" w:color="auto" w:fill="FFFFFF"/>
            <w:vAlign w:val="center"/>
          </w:tcPr>
          <w:p w:rsidR="0048771B" w:rsidRPr="005D1720" w:rsidRDefault="0048771B" w:rsidP="007F4D23">
            <w:pPr>
              <w:pStyle w:val="a9"/>
              <w:framePr w:w="9004" w:wrap="notBeside" w:vAnchor="text" w:hAnchor="text" w:y="1"/>
              <w:ind w:right="85"/>
              <w:jc w:val="both"/>
              <w:rPr>
                <w:rFonts w:ascii="Times New Roman" w:hAnsi="Times New Roman" w:cs="Times New Roman"/>
                <w:sz w:val="24"/>
                <w:szCs w:val="24"/>
              </w:rPr>
            </w:pPr>
            <w:r w:rsidRPr="005D1720">
              <w:rPr>
                <w:rStyle w:val="11pt1"/>
                <w:rFonts w:ascii="Times New Roman" w:hAnsi="Times New Roman" w:cs="Times New Roman"/>
                <w:sz w:val="24"/>
                <w:szCs w:val="24"/>
              </w:rPr>
              <w:t xml:space="preserve">Краткое наименование получателя </w:t>
            </w:r>
            <w:r w:rsidR="003517E4" w:rsidRPr="005D1720">
              <w:rPr>
                <w:rStyle w:val="11pt1"/>
                <w:rFonts w:ascii="Times New Roman" w:hAnsi="Times New Roman" w:cs="Times New Roman"/>
                <w:sz w:val="24"/>
                <w:szCs w:val="24"/>
              </w:rPr>
              <w:t>с</w:t>
            </w:r>
            <w:r w:rsidR="00B92B7E" w:rsidRPr="005D1720">
              <w:rPr>
                <w:rStyle w:val="11pt1"/>
                <w:rFonts w:ascii="Times New Roman" w:hAnsi="Times New Roman" w:cs="Times New Roman"/>
                <w:sz w:val="24"/>
                <w:szCs w:val="24"/>
              </w:rPr>
              <w:t>убсидий</w:t>
            </w:r>
          </w:p>
        </w:tc>
      </w:tr>
      <w:tr w:rsidR="005D1720" w:rsidRPr="005D1720" w:rsidTr="004941DA">
        <w:trPr>
          <w:trHeight w:hRule="exact" w:val="360"/>
        </w:trPr>
        <w:tc>
          <w:tcPr>
            <w:tcW w:w="4536" w:type="dxa"/>
            <w:tcBorders>
              <w:top w:val="single" w:sz="4" w:space="0" w:color="auto"/>
              <w:left w:val="single" w:sz="4" w:space="0" w:color="auto"/>
              <w:bottom w:val="nil"/>
              <w:right w:val="nil"/>
            </w:tcBorders>
            <w:shd w:val="clear" w:color="auto" w:fill="FFFFFF"/>
            <w:vAlign w:val="bottom"/>
          </w:tcPr>
          <w:p w:rsidR="0048771B" w:rsidRPr="005D1720" w:rsidRDefault="0048771B" w:rsidP="00C61F5E">
            <w:pPr>
              <w:pStyle w:val="a9"/>
              <w:framePr w:w="9004" w:wrap="notBeside" w:vAnchor="text" w:hAnchor="text" w:y="1"/>
              <w:ind w:firstLine="709"/>
              <w:jc w:val="both"/>
              <w:rPr>
                <w:rFonts w:ascii="Times New Roman" w:hAnsi="Times New Roman" w:cs="Times New Roman"/>
                <w:sz w:val="24"/>
                <w:szCs w:val="24"/>
              </w:rPr>
            </w:pPr>
            <w:r w:rsidRPr="005D1720">
              <w:rPr>
                <w:rStyle w:val="11pt1"/>
                <w:rFonts w:ascii="Times New Roman" w:hAnsi="Times New Roman" w:cs="Times New Roman"/>
                <w:sz w:val="24"/>
                <w:szCs w:val="24"/>
              </w:rPr>
              <w:t>/</w:t>
            </w:r>
          </w:p>
        </w:tc>
        <w:tc>
          <w:tcPr>
            <w:tcW w:w="4468" w:type="dxa"/>
            <w:tcBorders>
              <w:top w:val="single" w:sz="4" w:space="0" w:color="auto"/>
              <w:left w:val="single" w:sz="4" w:space="0" w:color="auto"/>
              <w:bottom w:val="nil"/>
              <w:right w:val="single" w:sz="4" w:space="0" w:color="auto"/>
            </w:tcBorders>
            <w:shd w:val="clear" w:color="auto" w:fill="FFFFFF"/>
            <w:vAlign w:val="bottom"/>
          </w:tcPr>
          <w:p w:rsidR="0048771B" w:rsidRPr="005D1720" w:rsidRDefault="0048771B" w:rsidP="00C61F5E">
            <w:pPr>
              <w:pStyle w:val="a9"/>
              <w:framePr w:w="9004" w:wrap="notBeside" w:vAnchor="text" w:hAnchor="text" w:y="1"/>
              <w:ind w:firstLine="709"/>
              <w:jc w:val="both"/>
              <w:rPr>
                <w:rFonts w:ascii="Times New Roman" w:hAnsi="Times New Roman" w:cs="Times New Roman"/>
                <w:sz w:val="24"/>
                <w:szCs w:val="24"/>
              </w:rPr>
            </w:pPr>
            <w:r w:rsidRPr="005D1720">
              <w:rPr>
                <w:rStyle w:val="11pt1"/>
                <w:rFonts w:ascii="Times New Roman" w:hAnsi="Times New Roman" w:cs="Times New Roman"/>
                <w:sz w:val="24"/>
                <w:szCs w:val="24"/>
              </w:rPr>
              <w:t>/</w:t>
            </w:r>
          </w:p>
        </w:tc>
      </w:tr>
      <w:tr w:rsidR="005D1720" w:rsidRPr="005D1720" w:rsidTr="004941DA">
        <w:trPr>
          <w:trHeight w:hRule="exact" w:val="601"/>
        </w:trPr>
        <w:tc>
          <w:tcPr>
            <w:tcW w:w="4536" w:type="dxa"/>
            <w:tcBorders>
              <w:top w:val="single" w:sz="4" w:space="0" w:color="auto"/>
              <w:left w:val="single" w:sz="4" w:space="0" w:color="auto"/>
              <w:bottom w:val="single" w:sz="4" w:space="0" w:color="auto"/>
              <w:right w:val="nil"/>
            </w:tcBorders>
            <w:shd w:val="clear" w:color="auto" w:fill="FFFFFF"/>
            <w:vAlign w:val="center"/>
          </w:tcPr>
          <w:p w:rsidR="0048771B" w:rsidRPr="005D1720" w:rsidRDefault="0048771B" w:rsidP="00C61F5E">
            <w:pPr>
              <w:pStyle w:val="a9"/>
              <w:framePr w:w="9004" w:wrap="notBeside" w:vAnchor="text" w:hAnchor="text" w:y="1"/>
              <w:ind w:firstLine="709"/>
              <w:jc w:val="both"/>
              <w:rPr>
                <w:rFonts w:ascii="Times New Roman" w:hAnsi="Times New Roman" w:cs="Times New Roman"/>
                <w:sz w:val="24"/>
                <w:szCs w:val="24"/>
              </w:rPr>
            </w:pPr>
            <w:r w:rsidRPr="005D1720">
              <w:rPr>
                <w:rStyle w:val="11pt1"/>
                <w:rFonts w:ascii="Times New Roman" w:hAnsi="Times New Roman" w:cs="Times New Roman"/>
                <w:sz w:val="24"/>
                <w:szCs w:val="24"/>
              </w:rPr>
              <w:t>(подпись) (Ф.И.О.)</w:t>
            </w:r>
          </w:p>
        </w:tc>
        <w:tc>
          <w:tcPr>
            <w:tcW w:w="4468" w:type="dxa"/>
            <w:tcBorders>
              <w:top w:val="single" w:sz="4" w:space="0" w:color="auto"/>
              <w:left w:val="single" w:sz="4" w:space="0" w:color="auto"/>
              <w:bottom w:val="single" w:sz="4" w:space="0" w:color="auto"/>
              <w:right w:val="single" w:sz="4" w:space="0" w:color="auto"/>
            </w:tcBorders>
            <w:shd w:val="clear" w:color="auto" w:fill="FFFFFF"/>
            <w:vAlign w:val="center"/>
          </w:tcPr>
          <w:p w:rsidR="0048771B" w:rsidRPr="005D1720" w:rsidRDefault="0048771B" w:rsidP="00C61F5E">
            <w:pPr>
              <w:pStyle w:val="a9"/>
              <w:framePr w:w="9004" w:wrap="notBeside" w:vAnchor="text" w:hAnchor="text" w:y="1"/>
              <w:ind w:firstLine="709"/>
              <w:jc w:val="both"/>
              <w:rPr>
                <w:rFonts w:ascii="Times New Roman" w:hAnsi="Times New Roman" w:cs="Times New Roman"/>
                <w:sz w:val="24"/>
                <w:szCs w:val="24"/>
              </w:rPr>
            </w:pPr>
            <w:r w:rsidRPr="005D1720">
              <w:rPr>
                <w:rStyle w:val="11pt1"/>
                <w:rFonts w:ascii="Times New Roman" w:hAnsi="Times New Roman" w:cs="Times New Roman"/>
                <w:sz w:val="24"/>
                <w:szCs w:val="24"/>
              </w:rPr>
              <w:t>(подпись) (Ф.И.О.)</w:t>
            </w:r>
          </w:p>
        </w:tc>
      </w:tr>
    </w:tbl>
    <w:p w:rsidR="00A15C55" w:rsidRPr="005D1720" w:rsidRDefault="00A15C55" w:rsidP="004941DA">
      <w:pPr>
        <w:pStyle w:val="ConsPlusNormal"/>
        <w:jc w:val="right"/>
        <w:outlineLvl w:val="1"/>
        <w:rPr>
          <w:rFonts w:ascii="Times New Roman" w:hAnsi="Times New Roman" w:cs="Times New Roman"/>
          <w:sz w:val="24"/>
          <w:szCs w:val="24"/>
        </w:rPr>
      </w:pPr>
    </w:p>
    <w:p w:rsidR="00A15C55" w:rsidRPr="005D1720" w:rsidRDefault="00A15C55" w:rsidP="004941DA">
      <w:pPr>
        <w:pStyle w:val="ConsPlusNormal"/>
        <w:jc w:val="right"/>
        <w:outlineLvl w:val="1"/>
        <w:rPr>
          <w:rFonts w:ascii="Times New Roman" w:hAnsi="Times New Roman" w:cs="Times New Roman"/>
          <w:sz w:val="24"/>
          <w:szCs w:val="24"/>
        </w:rPr>
      </w:pPr>
    </w:p>
    <w:p w:rsidR="00A15C55" w:rsidRPr="005D1720" w:rsidRDefault="00A15C55" w:rsidP="004941DA">
      <w:pPr>
        <w:pStyle w:val="ConsPlusNormal"/>
        <w:jc w:val="right"/>
        <w:outlineLvl w:val="1"/>
        <w:rPr>
          <w:rFonts w:ascii="Times New Roman" w:hAnsi="Times New Roman" w:cs="Times New Roman"/>
          <w:sz w:val="24"/>
          <w:szCs w:val="24"/>
        </w:rPr>
      </w:pPr>
    </w:p>
    <w:p w:rsidR="00A15C55" w:rsidRPr="005D1720" w:rsidRDefault="00A15C55" w:rsidP="004941DA">
      <w:pPr>
        <w:pStyle w:val="ConsPlusNormal"/>
        <w:jc w:val="right"/>
        <w:outlineLvl w:val="1"/>
        <w:rPr>
          <w:rFonts w:ascii="Times New Roman" w:hAnsi="Times New Roman" w:cs="Times New Roman"/>
          <w:sz w:val="24"/>
          <w:szCs w:val="24"/>
        </w:rPr>
      </w:pPr>
    </w:p>
    <w:p w:rsidR="00A15C55" w:rsidRPr="005D1720" w:rsidRDefault="00A15C55" w:rsidP="004941DA">
      <w:pPr>
        <w:pStyle w:val="ConsPlusNormal"/>
        <w:jc w:val="right"/>
        <w:outlineLvl w:val="1"/>
        <w:rPr>
          <w:rFonts w:ascii="Times New Roman" w:hAnsi="Times New Roman" w:cs="Times New Roman"/>
          <w:sz w:val="24"/>
          <w:szCs w:val="24"/>
        </w:rPr>
      </w:pPr>
    </w:p>
    <w:p w:rsidR="00A15C55" w:rsidRPr="005D1720" w:rsidRDefault="00A15C55" w:rsidP="004941DA">
      <w:pPr>
        <w:pStyle w:val="ConsPlusNormal"/>
        <w:jc w:val="right"/>
        <w:outlineLvl w:val="1"/>
        <w:rPr>
          <w:rFonts w:ascii="Times New Roman" w:hAnsi="Times New Roman" w:cs="Times New Roman"/>
          <w:sz w:val="24"/>
          <w:szCs w:val="24"/>
        </w:rPr>
      </w:pPr>
    </w:p>
    <w:p w:rsidR="00A15C55" w:rsidRPr="005D1720" w:rsidRDefault="00A15C55" w:rsidP="004941DA">
      <w:pPr>
        <w:pStyle w:val="ConsPlusNormal"/>
        <w:jc w:val="right"/>
        <w:outlineLvl w:val="1"/>
        <w:rPr>
          <w:rFonts w:ascii="Times New Roman" w:hAnsi="Times New Roman" w:cs="Times New Roman"/>
          <w:sz w:val="24"/>
          <w:szCs w:val="24"/>
        </w:rPr>
      </w:pPr>
    </w:p>
    <w:p w:rsidR="00A15C55" w:rsidRPr="005D1720" w:rsidRDefault="00A15C55" w:rsidP="004941DA">
      <w:pPr>
        <w:pStyle w:val="ConsPlusNormal"/>
        <w:jc w:val="right"/>
        <w:outlineLvl w:val="1"/>
        <w:rPr>
          <w:rFonts w:ascii="Times New Roman" w:hAnsi="Times New Roman" w:cs="Times New Roman"/>
          <w:sz w:val="24"/>
          <w:szCs w:val="24"/>
        </w:rPr>
      </w:pPr>
    </w:p>
    <w:p w:rsidR="00B9196F" w:rsidRPr="005D1720" w:rsidRDefault="00B9196F" w:rsidP="004941DA">
      <w:pPr>
        <w:pStyle w:val="ConsPlusNormal"/>
        <w:jc w:val="right"/>
        <w:outlineLvl w:val="1"/>
        <w:rPr>
          <w:rFonts w:ascii="Times New Roman" w:hAnsi="Times New Roman" w:cs="Times New Roman"/>
          <w:sz w:val="24"/>
          <w:szCs w:val="24"/>
        </w:rPr>
      </w:pPr>
    </w:p>
    <w:p w:rsidR="00B9196F" w:rsidRPr="005D1720" w:rsidRDefault="00B9196F" w:rsidP="004941DA">
      <w:pPr>
        <w:pStyle w:val="ConsPlusNormal"/>
        <w:jc w:val="right"/>
        <w:outlineLvl w:val="1"/>
        <w:rPr>
          <w:rFonts w:ascii="Times New Roman" w:hAnsi="Times New Roman" w:cs="Times New Roman"/>
          <w:sz w:val="24"/>
          <w:szCs w:val="24"/>
        </w:rPr>
      </w:pPr>
    </w:p>
    <w:p w:rsidR="00B9196F" w:rsidRPr="005D1720" w:rsidRDefault="00B9196F" w:rsidP="004941DA">
      <w:pPr>
        <w:pStyle w:val="ConsPlusNormal"/>
        <w:jc w:val="right"/>
        <w:outlineLvl w:val="1"/>
        <w:rPr>
          <w:rFonts w:ascii="Times New Roman" w:hAnsi="Times New Roman" w:cs="Times New Roman"/>
          <w:sz w:val="24"/>
          <w:szCs w:val="24"/>
        </w:rPr>
      </w:pPr>
    </w:p>
    <w:p w:rsidR="00B9196F" w:rsidRPr="005D1720" w:rsidRDefault="00B9196F" w:rsidP="004941DA">
      <w:pPr>
        <w:pStyle w:val="ConsPlusNormal"/>
        <w:jc w:val="right"/>
        <w:outlineLvl w:val="1"/>
        <w:rPr>
          <w:rFonts w:ascii="Times New Roman" w:hAnsi="Times New Roman" w:cs="Times New Roman"/>
          <w:sz w:val="24"/>
          <w:szCs w:val="24"/>
        </w:rPr>
      </w:pPr>
    </w:p>
    <w:p w:rsidR="00B9196F" w:rsidRPr="005D1720" w:rsidRDefault="00B9196F" w:rsidP="004941DA">
      <w:pPr>
        <w:pStyle w:val="ConsPlusNormal"/>
        <w:jc w:val="right"/>
        <w:outlineLvl w:val="1"/>
        <w:rPr>
          <w:rFonts w:ascii="Times New Roman" w:hAnsi="Times New Roman" w:cs="Times New Roman"/>
          <w:sz w:val="24"/>
          <w:szCs w:val="24"/>
        </w:rPr>
      </w:pPr>
    </w:p>
    <w:p w:rsidR="005B09E0" w:rsidRPr="005D1720" w:rsidRDefault="005B09E0" w:rsidP="004238B6">
      <w:pPr>
        <w:pStyle w:val="ConsPlusNormal"/>
        <w:outlineLvl w:val="1"/>
        <w:rPr>
          <w:rFonts w:ascii="Times New Roman" w:hAnsi="Times New Roman" w:cs="Times New Roman"/>
          <w:sz w:val="24"/>
          <w:szCs w:val="24"/>
        </w:rPr>
      </w:pPr>
    </w:p>
    <w:p w:rsidR="00102B1D" w:rsidRPr="005D1720" w:rsidRDefault="00102B1D" w:rsidP="004238B6">
      <w:pPr>
        <w:pStyle w:val="ConsPlusNormal"/>
        <w:outlineLvl w:val="1"/>
        <w:rPr>
          <w:rFonts w:ascii="Times New Roman" w:hAnsi="Times New Roman" w:cs="Times New Roman"/>
          <w:sz w:val="24"/>
          <w:szCs w:val="24"/>
        </w:rPr>
      </w:pPr>
    </w:p>
    <w:p w:rsidR="00102B1D" w:rsidRPr="005D1720" w:rsidRDefault="00102B1D" w:rsidP="004238B6">
      <w:pPr>
        <w:pStyle w:val="ConsPlusNormal"/>
        <w:outlineLvl w:val="1"/>
        <w:rPr>
          <w:rFonts w:ascii="Times New Roman" w:hAnsi="Times New Roman" w:cs="Times New Roman"/>
          <w:sz w:val="24"/>
          <w:szCs w:val="24"/>
        </w:rPr>
      </w:pPr>
    </w:p>
    <w:p w:rsidR="00102B1D" w:rsidRPr="005D1720" w:rsidRDefault="00102B1D" w:rsidP="004238B6">
      <w:pPr>
        <w:pStyle w:val="ConsPlusNormal"/>
        <w:outlineLvl w:val="1"/>
        <w:rPr>
          <w:rFonts w:ascii="Times New Roman" w:hAnsi="Times New Roman" w:cs="Times New Roman"/>
          <w:sz w:val="24"/>
          <w:szCs w:val="24"/>
        </w:rPr>
      </w:pPr>
    </w:p>
    <w:p w:rsidR="00102B1D" w:rsidRPr="005D1720" w:rsidRDefault="00102B1D" w:rsidP="004238B6">
      <w:pPr>
        <w:pStyle w:val="ConsPlusNormal"/>
        <w:outlineLvl w:val="1"/>
        <w:rPr>
          <w:rFonts w:ascii="Times New Roman" w:hAnsi="Times New Roman" w:cs="Times New Roman"/>
          <w:sz w:val="24"/>
          <w:szCs w:val="24"/>
        </w:rPr>
      </w:pPr>
    </w:p>
    <w:p w:rsidR="00102B1D" w:rsidRPr="005D1720" w:rsidRDefault="00102B1D" w:rsidP="004238B6">
      <w:pPr>
        <w:pStyle w:val="ConsPlusNormal"/>
        <w:outlineLvl w:val="1"/>
        <w:rPr>
          <w:rFonts w:ascii="Times New Roman" w:hAnsi="Times New Roman" w:cs="Times New Roman"/>
          <w:sz w:val="24"/>
          <w:szCs w:val="24"/>
        </w:rPr>
      </w:pPr>
    </w:p>
    <w:p w:rsidR="00102B1D" w:rsidRPr="005D1720" w:rsidRDefault="00102B1D" w:rsidP="004238B6">
      <w:pPr>
        <w:pStyle w:val="ConsPlusNormal"/>
        <w:outlineLvl w:val="1"/>
        <w:rPr>
          <w:rFonts w:ascii="Times New Roman" w:hAnsi="Times New Roman" w:cs="Times New Roman"/>
          <w:sz w:val="24"/>
          <w:szCs w:val="24"/>
        </w:rPr>
      </w:pPr>
    </w:p>
    <w:p w:rsidR="00102B1D" w:rsidRPr="005D1720" w:rsidRDefault="00102B1D" w:rsidP="004238B6">
      <w:pPr>
        <w:pStyle w:val="ConsPlusNormal"/>
        <w:outlineLvl w:val="1"/>
        <w:rPr>
          <w:rFonts w:ascii="Times New Roman" w:hAnsi="Times New Roman" w:cs="Times New Roman"/>
          <w:sz w:val="24"/>
          <w:szCs w:val="24"/>
        </w:rPr>
      </w:pPr>
    </w:p>
    <w:p w:rsidR="00102B1D" w:rsidRPr="005D1720" w:rsidRDefault="00102B1D" w:rsidP="004238B6">
      <w:pPr>
        <w:pStyle w:val="ConsPlusNormal"/>
        <w:outlineLvl w:val="1"/>
        <w:rPr>
          <w:rFonts w:ascii="Times New Roman" w:hAnsi="Times New Roman" w:cs="Times New Roman"/>
          <w:sz w:val="24"/>
          <w:szCs w:val="24"/>
        </w:rPr>
      </w:pPr>
    </w:p>
    <w:p w:rsidR="00102B1D" w:rsidRPr="005D1720" w:rsidRDefault="00102B1D" w:rsidP="004238B6">
      <w:pPr>
        <w:pStyle w:val="ConsPlusNormal"/>
        <w:outlineLvl w:val="1"/>
        <w:rPr>
          <w:rFonts w:ascii="Times New Roman" w:hAnsi="Times New Roman" w:cs="Times New Roman"/>
          <w:sz w:val="24"/>
          <w:szCs w:val="24"/>
        </w:rPr>
      </w:pPr>
    </w:p>
    <w:p w:rsidR="00102B1D" w:rsidRPr="005D1720" w:rsidRDefault="00102B1D" w:rsidP="004238B6">
      <w:pPr>
        <w:pStyle w:val="ConsPlusNormal"/>
        <w:outlineLvl w:val="1"/>
        <w:rPr>
          <w:rFonts w:ascii="Times New Roman" w:hAnsi="Times New Roman" w:cs="Times New Roman"/>
          <w:sz w:val="24"/>
          <w:szCs w:val="24"/>
        </w:rPr>
      </w:pPr>
    </w:p>
    <w:p w:rsidR="00102B1D" w:rsidRPr="005D1720" w:rsidRDefault="00102B1D" w:rsidP="004238B6">
      <w:pPr>
        <w:pStyle w:val="ConsPlusNormal"/>
        <w:outlineLvl w:val="1"/>
        <w:rPr>
          <w:rFonts w:ascii="Times New Roman" w:hAnsi="Times New Roman" w:cs="Times New Roman"/>
          <w:sz w:val="24"/>
          <w:szCs w:val="24"/>
        </w:rPr>
      </w:pPr>
    </w:p>
    <w:p w:rsidR="00102B1D" w:rsidRPr="005D1720" w:rsidRDefault="00102B1D" w:rsidP="004238B6">
      <w:pPr>
        <w:pStyle w:val="ConsPlusNormal"/>
        <w:outlineLvl w:val="1"/>
        <w:rPr>
          <w:rFonts w:ascii="Times New Roman" w:hAnsi="Times New Roman" w:cs="Times New Roman"/>
          <w:sz w:val="24"/>
          <w:szCs w:val="24"/>
        </w:rPr>
      </w:pPr>
    </w:p>
    <w:p w:rsidR="00102B1D" w:rsidRDefault="00102B1D" w:rsidP="004238B6">
      <w:pPr>
        <w:pStyle w:val="ConsPlusNormal"/>
        <w:outlineLvl w:val="1"/>
        <w:rPr>
          <w:rFonts w:ascii="Times New Roman" w:hAnsi="Times New Roman" w:cs="Times New Roman"/>
          <w:sz w:val="24"/>
          <w:szCs w:val="24"/>
        </w:rPr>
      </w:pPr>
    </w:p>
    <w:p w:rsidR="0071306C" w:rsidRDefault="0071306C" w:rsidP="004238B6">
      <w:pPr>
        <w:pStyle w:val="ConsPlusNormal"/>
        <w:outlineLvl w:val="1"/>
        <w:rPr>
          <w:rFonts w:ascii="Times New Roman" w:hAnsi="Times New Roman" w:cs="Times New Roman"/>
          <w:sz w:val="24"/>
          <w:szCs w:val="24"/>
        </w:rPr>
      </w:pPr>
    </w:p>
    <w:p w:rsidR="0071306C" w:rsidRDefault="0071306C" w:rsidP="004238B6">
      <w:pPr>
        <w:pStyle w:val="ConsPlusNormal"/>
        <w:outlineLvl w:val="1"/>
        <w:rPr>
          <w:rFonts w:ascii="Times New Roman" w:hAnsi="Times New Roman" w:cs="Times New Roman"/>
          <w:sz w:val="24"/>
          <w:szCs w:val="24"/>
        </w:rPr>
      </w:pPr>
    </w:p>
    <w:p w:rsidR="002E2610" w:rsidRDefault="002E2610" w:rsidP="004238B6">
      <w:pPr>
        <w:pStyle w:val="ConsPlusNormal"/>
        <w:outlineLvl w:val="1"/>
        <w:rPr>
          <w:rFonts w:ascii="Times New Roman" w:hAnsi="Times New Roman" w:cs="Times New Roman"/>
          <w:sz w:val="24"/>
          <w:szCs w:val="24"/>
        </w:rPr>
      </w:pPr>
    </w:p>
    <w:p w:rsidR="0071306C" w:rsidRPr="005D1720" w:rsidRDefault="0071306C" w:rsidP="004238B6">
      <w:pPr>
        <w:pStyle w:val="ConsPlusNormal"/>
        <w:outlineLvl w:val="1"/>
        <w:rPr>
          <w:rFonts w:ascii="Times New Roman" w:hAnsi="Times New Roman" w:cs="Times New Roman"/>
          <w:sz w:val="24"/>
          <w:szCs w:val="24"/>
        </w:rPr>
      </w:pPr>
    </w:p>
    <w:p w:rsidR="00015EC7" w:rsidRPr="005D1720" w:rsidRDefault="00015EC7" w:rsidP="00F478CB">
      <w:pPr>
        <w:pStyle w:val="ConsPlusNormal"/>
        <w:outlineLvl w:val="1"/>
        <w:rPr>
          <w:rFonts w:ascii="Times New Roman" w:hAnsi="Times New Roman" w:cs="Times New Roman"/>
          <w:sz w:val="24"/>
          <w:szCs w:val="24"/>
        </w:rPr>
      </w:pPr>
    </w:p>
    <w:p w:rsidR="00AD4BB6" w:rsidRDefault="00026F2D" w:rsidP="004941DA">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4941DA" w:rsidRPr="005D1720" w:rsidRDefault="004941DA" w:rsidP="004941DA">
      <w:pPr>
        <w:pStyle w:val="ConsPlusNormal"/>
        <w:jc w:val="right"/>
        <w:outlineLvl w:val="1"/>
        <w:rPr>
          <w:rFonts w:ascii="Times New Roman" w:hAnsi="Times New Roman" w:cs="Times New Roman"/>
          <w:sz w:val="24"/>
          <w:szCs w:val="24"/>
        </w:rPr>
      </w:pPr>
      <w:r w:rsidRPr="005D1720">
        <w:rPr>
          <w:rFonts w:ascii="Times New Roman" w:hAnsi="Times New Roman" w:cs="Times New Roman"/>
          <w:sz w:val="24"/>
          <w:szCs w:val="24"/>
        </w:rPr>
        <w:t>к Соглашению</w:t>
      </w:r>
    </w:p>
    <w:p w:rsidR="004941DA" w:rsidRPr="005D1720" w:rsidRDefault="004941DA" w:rsidP="004941DA">
      <w:pPr>
        <w:pStyle w:val="ConsPlusNormal"/>
        <w:jc w:val="right"/>
        <w:outlineLvl w:val="1"/>
        <w:rPr>
          <w:rFonts w:ascii="Times New Roman" w:hAnsi="Times New Roman" w:cs="Times New Roman"/>
          <w:sz w:val="24"/>
          <w:szCs w:val="24"/>
        </w:rPr>
      </w:pPr>
      <w:r w:rsidRPr="005D1720">
        <w:rPr>
          <w:rFonts w:ascii="Times New Roman" w:hAnsi="Times New Roman" w:cs="Times New Roman"/>
          <w:sz w:val="24"/>
          <w:szCs w:val="24"/>
        </w:rPr>
        <w:t xml:space="preserve">о предоставлении </w:t>
      </w:r>
      <w:r w:rsidR="00B92B7E" w:rsidRPr="005D1720">
        <w:rPr>
          <w:rFonts w:ascii="Times New Roman" w:hAnsi="Times New Roman" w:cs="Times New Roman"/>
          <w:sz w:val="24"/>
          <w:szCs w:val="24"/>
        </w:rPr>
        <w:t>субсидий</w:t>
      </w:r>
    </w:p>
    <w:p w:rsidR="004941DA" w:rsidRPr="005D1720" w:rsidRDefault="004941DA" w:rsidP="004941DA">
      <w:pPr>
        <w:pStyle w:val="ConsPlusNormal"/>
        <w:jc w:val="right"/>
        <w:outlineLvl w:val="1"/>
        <w:rPr>
          <w:rFonts w:ascii="Times New Roman" w:hAnsi="Times New Roman" w:cs="Times New Roman"/>
          <w:sz w:val="24"/>
          <w:szCs w:val="24"/>
        </w:rPr>
      </w:pPr>
    </w:p>
    <w:p w:rsidR="00131D4E" w:rsidRPr="00131D4E" w:rsidRDefault="00131D4E" w:rsidP="00131D4E">
      <w:pPr>
        <w:spacing w:after="0" w:line="240" w:lineRule="auto"/>
        <w:jc w:val="center"/>
        <w:rPr>
          <w:rFonts w:ascii="Times New Roman" w:hAnsi="Times New Roman" w:cs="Times New Roman"/>
          <w:sz w:val="24"/>
          <w:szCs w:val="24"/>
        </w:rPr>
      </w:pPr>
    </w:p>
    <w:p w:rsidR="00131D4E" w:rsidRPr="00131D4E" w:rsidRDefault="00131D4E" w:rsidP="00131D4E">
      <w:pPr>
        <w:spacing w:after="0" w:line="240" w:lineRule="auto"/>
        <w:jc w:val="center"/>
        <w:rPr>
          <w:rFonts w:ascii="Times New Roman" w:hAnsi="Times New Roman" w:cs="Times New Roman"/>
          <w:sz w:val="24"/>
          <w:szCs w:val="24"/>
        </w:rPr>
      </w:pPr>
      <w:r w:rsidRPr="00131D4E">
        <w:rPr>
          <w:rFonts w:ascii="Times New Roman" w:hAnsi="Times New Roman" w:cs="Times New Roman"/>
          <w:sz w:val="24"/>
          <w:szCs w:val="24"/>
        </w:rPr>
        <w:t>Расчет Субсидии</w:t>
      </w:r>
    </w:p>
    <w:p w:rsidR="00131D4E" w:rsidRPr="00131D4E" w:rsidRDefault="00131D4E" w:rsidP="00131D4E">
      <w:pPr>
        <w:spacing w:after="0" w:line="240" w:lineRule="auto"/>
        <w:jc w:val="center"/>
        <w:rPr>
          <w:rFonts w:ascii="Times New Roman" w:hAnsi="Times New Roman" w:cs="Times New Roman"/>
          <w:b/>
          <w:sz w:val="24"/>
          <w:szCs w:val="24"/>
        </w:rPr>
      </w:pPr>
    </w:p>
    <w:p w:rsidR="00131D4E" w:rsidRPr="00131D4E" w:rsidRDefault="00131D4E" w:rsidP="00131D4E">
      <w:pPr>
        <w:spacing w:after="0" w:line="240" w:lineRule="auto"/>
        <w:jc w:val="center"/>
        <w:rPr>
          <w:rFonts w:ascii="Times New Roman" w:hAnsi="Times New Roman" w:cs="Times New Roman"/>
          <w:b/>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8"/>
        <w:gridCol w:w="1905"/>
        <w:gridCol w:w="3683"/>
      </w:tblGrid>
      <w:tr w:rsidR="00131D4E" w:rsidRPr="00131D4E" w:rsidTr="001C0F91">
        <w:trPr>
          <w:trHeight w:val="852"/>
        </w:trPr>
        <w:tc>
          <w:tcPr>
            <w:tcW w:w="3938" w:type="dxa"/>
            <w:shd w:val="clear" w:color="auto" w:fill="auto"/>
          </w:tcPr>
          <w:p w:rsidR="00131D4E" w:rsidRPr="00131D4E" w:rsidRDefault="00131D4E" w:rsidP="00131D4E">
            <w:pPr>
              <w:spacing w:after="0" w:line="240" w:lineRule="auto"/>
              <w:jc w:val="center"/>
              <w:rPr>
                <w:rFonts w:ascii="Times New Roman" w:hAnsi="Times New Roman" w:cs="Times New Roman"/>
                <w:sz w:val="24"/>
                <w:szCs w:val="24"/>
              </w:rPr>
            </w:pPr>
            <w:r w:rsidRPr="00131D4E">
              <w:rPr>
                <w:rFonts w:ascii="Times New Roman" w:hAnsi="Times New Roman" w:cs="Times New Roman"/>
                <w:sz w:val="24"/>
                <w:szCs w:val="24"/>
              </w:rPr>
              <w:t>Общая сумма расходов, подлежащих субсидированию, рублей</w:t>
            </w:r>
          </w:p>
        </w:tc>
        <w:tc>
          <w:tcPr>
            <w:tcW w:w="1905" w:type="dxa"/>
            <w:shd w:val="clear" w:color="auto" w:fill="auto"/>
          </w:tcPr>
          <w:p w:rsidR="00131D4E" w:rsidRPr="00131D4E" w:rsidRDefault="00131D4E" w:rsidP="00131D4E">
            <w:pPr>
              <w:spacing w:after="0" w:line="240" w:lineRule="auto"/>
              <w:jc w:val="center"/>
              <w:rPr>
                <w:rFonts w:ascii="Times New Roman" w:hAnsi="Times New Roman" w:cs="Times New Roman"/>
                <w:sz w:val="24"/>
                <w:szCs w:val="24"/>
              </w:rPr>
            </w:pPr>
            <w:r w:rsidRPr="00131D4E">
              <w:rPr>
                <w:rFonts w:ascii="Times New Roman" w:hAnsi="Times New Roman" w:cs="Times New Roman"/>
                <w:sz w:val="24"/>
                <w:szCs w:val="24"/>
              </w:rPr>
              <w:t xml:space="preserve">Процент возмещения, </w:t>
            </w:r>
            <w:r w:rsidR="001468D2">
              <w:rPr>
                <w:rFonts w:ascii="Times New Roman" w:hAnsi="Times New Roman" w:cs="Times New Roman"/>
                <w:sz w:val="24"/>
                <w:szCs w:val="24"/>
              </w:rPr>
              <w:t>85</w:t>
            </w:r>
            <w:r w:rsidRPr="00131D4E">
              <w:rPr>
                <w:rFonts w:ascii="Times New Roman" w:hAnsi="Times New Roman" w:cs="Times New Roman"/>
                <w:sz w:val="24"/>
                <w:szCs w:val="24"/>
              </w:rPr>
              <w:t>%</w:t>
            </w:r>
          </w:p>
        </w:tc>
        <w:tc>
          <w:tcPr>
            <w:tcW w:w="3683" w:type="dxa"/>
            <w:shd w:val="clear" w:color="auto" w:fill="auto"/>
          </w:tcPr>
          <w:p w:rsidR="00131D4E" w:rsidRPr="00131D4E" w:rsidRDefault="00131D4E" w:rsidP="001468D2">
            <w:pPr>
              <w:spacing w:after="0" w:line="240" w:lineRule="auto"/>
              <w:jc w:val="center"/>
              <w:rPr>
                <w:rFonts w:ascii="Times New Roman" w:hAnsi="Times New Roman" w:cs="Times New Roman"/>
                <w:sz w:val="24"/>
                <w:szCs w:val="24"/>
              </w:rPr>
            </w:pPr>
            <w:r w:rsidRPr="00131D4E">
              <w:rPr>
                <w:rFonts w:ascii="Times New Roman" w:hAnsi="Times New Roman" w:cs="Times New Roman"/>
                <w:sz w:val="24"/>
                <w:szCs w:val="24"/>
              </w:rPr>
              <w:t>Сумма Субсидии (графа 1* графа 2), рублей</w:t>
            </w:r>
          </w:p>
        </w:tc>
      </w:tr>
      <w:tr w:rsidR="00131D4E" w:rsidRPr="00131D4E" w:rsidTr="001C0F91">
        <w:trPr>
          <w:trHeight w:val="269"/>
        </w:trPr>
        <w:tc>
          <w:tcPr>
            <w:tcW w:w="3938" w:type="dxa"/>
            <w:shd w:val="clear" w:color="auto" w:fill="auto"/>
          </w:tcPr>
          <w:p w:rsidR="00131D4E" w:rsidRPr="00131D4E" w:rsidRDefault="00131D4E" w:rsidP="00131D4E">
            <w:pPr>
              <w:spacing w:after="0" w:line="240" w:lineRule="auto"/>
              <w:jc w:val="center"/>
              <w:rPr>
                <w:rFonts w:ascii="Times New Roman" w:hAnsi="Times New Roman" w:cs="Times New Roman"/>
                <w:sz w:val="24"/>
                <w:szCs w:val="24"/>
              </w:rPr>
            </w:pPr>
            <w:r w:rsidRPr="00131D4E">
              <w:rPr>
                <w:rFonts w:ascii="Times New Roman" w:hAnsi="Times New Roman" w:cs="Times New Roman"/>
                <w:sz w:val="24"/>
                <w:szCs w:val="24"/>
              </w:rPr>
              <w:t>1</w:t>
            </w:r>
          </w:p>
        </w:tc>
        <w:tc>
          <w:tcPr>
            <w:tcW w:w="1905" w:type="dxa"/>
            <w:shd w:val="clear" w:color="auto" w:fill="auto"/>
          </w:tcPr>
          <w:p w:rsidR="00131D4E" w:rsidRPr="00131D4E" w:rsidRDefault="00131D4E" w:rsidP="00131D4E">
            <w:pPr>
              <w:spacing w:after="0" w:line="240" w:lineRule="auto"/>
              <w:jc w:val="center"/>
              <w:rPr>
                <w:rFonts w:ascii="Times New Roman" w:hAnsi="Times New Roman" w:cs="Times New Roman"/>
                <w:sz w:val="24"/>
                <w:szCs w:val="24"/>
              </w:rPr>
            </w:pPr>
            <w:r w:rsidRPr="00131D4E">
              <w:rPr>
                <w:rFonts w:ascii="Times New Roman" w:hAnsi="Times New Roman" w:cs="Times New Roman"/>
                <w:sz w:val="24"/>
                <w:szCs w:val="24"/>
              </w:rPr>
              <w:t>2</w:t>
            </w:r>
          </w:p>
        </w:tc>
        <w:tc>
          <w:tcPr>
            <w:tcW w:w="3683" w:type="dxa"/>
            <w:shd w:val="clear" w:color="auto" w:fill="auto"/>
          </w:tcPr>
          <w:p w:rsidR="00131D4E" w:rsidRPr="00131D4E" w:rsidRDefault="00131D4E" w:rsidP="00131D4E">
            <w:pPr>
              <w:spacing w:after="0" w:line="240" w:lineRule="auto"/>
              <w:jc w:val="center"/>
              <w:rPr>
                <w:rFonts w:ascii="Times New Roman" w:hAnsi="Times New Roman" w:cs="Times New Roman"/>
                <w:sz w:val="24"/>
                <w:szCs w:val="24"/>
              </w:rPr>
            </w:pPr>
            <w:r w:rsidRPr="00131D4E">
              <w:rPr>
                <w:rFonts w:ascii="Times New Roman" w:hAnsi="Times New Roman" w:cs="Times New Roman"/>
                <w:sz w:val="24"/>
                <w:szCs w:val="24"/>
              </w:rPr>
              <w:t>3</w:t>
            </w:r>
          </w:p>
        </w:tc>
      </w:tr>
      <w:tr w:rsidR="00131D4E" w:rsidRPr="00131D4E" w:rsidTr="001C0F91">
        <w:trPr>
          <w:trHeight w:val="291"/>
        </w:trPr>
        <w:tc>
          <w:tcPr>
            <w:tcW w:w="3938" w:type="dxa"/>
            <w:shd w:val="clear" w:color="auto" w:fill="auto"/>
          </w:tcPr>
          <w:p w:rsidR="00131D4E" w:rsidRPr="00131D4E" w:rsidRDefault="00131D4E" w:rsidP="00131D4E">
            <w:pPr>
              <w:spacing w:after="0" w:line="240" w:lineRule="auto"/>
              <w:jc w:val="center"/>
              <w:rPr>
                <w:rFonts w:ascii="Times New Roman" w:hAnsi="Times New Roman" w:cs="Times New Roman"/>
                <w:sz w:val="24"/>
                <w:szCs w:val="24"/>
              </w:rPr>
            </w:pPr>
          </w:p>
        </w:tc>
        <w:tc>
          <w:tcPr>
            <w:tcW w:w="1905" w:type="dxa"/>
            <w:shd w:val="clear" w:color="auto" w:fill="auto"/>
          </w:tcPr>
          <w:p w:rsidR="00131D4E" w:rsidRPr="00131D4E" w:rsidRDefault="00131D4E" w:rsidP="00131D4E">
            <w:pPr>
              <w:spacing w:after="0" w:line="240" w:lineRule="auto"/>
              <w:jc w:val="center"/>
              <w:rPr>
                <w:rFonts w:ascii="Times New Roman" w:hAnsi="Times New Roman" w:cs="Times New Roman"/>
                <w:sz w:val="24"/>
                <w:szCs w:val="24"/>
              </w:rPr>
            </w:pPr>
          </w:p>
        </w:tc>
        <w:tc>
          <w:tcPr>
            <w:tcW w:w="3683" w:type="dxa"/>
            <w:shd w:val="clear" w:color="auto" w:fill="auto"/>
          </w:tcPr>
          <w:p w:rsidR="00131D4E" w:rsidRPr="00131D4E" w:rsidRDefault="00131D4E" w:rsidP="00131D4E">
            <w:pPr>
              <w:spacing w:after="0" w:line="240" w:lineRule="auto"/>
              <w:jc w:val="center"/>
              <w:rPr>
                <w:rFonts w:ascii="Times New Roman" w:hAnsi="Times New Roman" w:cs="Times New Roman"/>
                <w:sz w:val="24"/>
                <w:szCs w:val="24"/>
              </w:rPr>
            </w:pPr>
          </w:p>
          <w:p w:rsidR="00131D4E" w:rsidRPr="00131D4E" w:rsidRDefault="00131D4E" w:rsidP="00131D4E">
            <w:pPr>
              <w:spacing w:after="0" w:line="240" w:lineRule="auto"/>
              <w:jc w:val="center"/>
              <w:rPr>
                <w:rFonts w:ascii="Times New Roman" w:hAnsi="Times New Roman" w:cs="Times New Roman"/>
                <w:sz w:val="24"/>
                <w:szCs w:val="24"/>
              </w:rPr>
            </w:pPr>
          </w:p>
        </w:tc>
      </w:tr>
    </w:tbl>
    <w:p w:rsidR="00131D4E" w:rsidRPr="00131D4E" w:rsidRDefault="00131D4E" w:rsidP="00090AC6">
      <w:pPr>
        <w:spacing w:after="0" w:line="240" w:lineRule="auto"/>
        <w:rPr>
          <w:rFonts w:ascii="Times New Roman" w:hAnsi="Times New Roman" w:cs="Times New Roman"/>
          <w:sz w:val="24"/>
          <w:szCs w:val="24"/>
        </w:rPr>
      </w:pPr>
      <w:r w:rsidRPr="00131D4E">
        <w:rPr>
          <w:rFonts w:ascii="Times New Roman" w:hAnsi="Times New Roman" w:cs="Times New Roman"/>
          <w:sz w:val="24"/>
          <w:szCs w:val="24"/>
        </w:rPr>
        <w:t>Размер предоставляемой Субсидии (величина из графы 3)</w:t>
      </w:r>
    </w:p>
    <w:p w:rsidR="00131D4E" w:rsidRPr="00131D4E" w:rsidRDefault="00131D4E" w:rsidP="00131D4E">
      <w:pPr>
        <w:spacing w:after="0" w:line="240" w:lineRule="auto"/>
        <w:jc w:val="center"/>
        <w:rPr>
          <w:rFonts w:ascii="Times New Roman" w:hAnsi="Times New Roman" w:cs="Times New Roman"/>
          <w:sz w:val="24"/>
          <w:szCs w:val="24"/>
        </w:rPr>
      </w:pPr>
      <w:r w:rsidRPr="00131D4E">
        <w:rPr>
          <w:rFonts w:ascii="Times New Roman" w:hAnsi="Times New Roman" w:cs="Times New Roman"/>
          <w:sz w:val="24"/>
          <w:szCs w:val="24"/>
        </w:rPr>
        <w:t xml:space="preserve">            ________________________________________________ рублей (сумма прописью)</w:t>
      </w:r>
    </w:p>
    <w:p w:rsidR="00131D4E" w:rsidRPr="00131D4E" w:rsidRDefault="00131D4E" w:rsidP="00131D4E">
      <w:pPr>
        <w:spacing w:after="0" w:line="240" w:lineRule="auto"/>
        <w:jc w:val="center"/>
        <w:rPr>
          <w:rFonts w:ascii="Times New Roman" w:hAnsi="Times New Roman" w:cs="Times New Roman"/>
          <w:sz w:val="24"/>
          <w:szCs w:val="24"/>
        </w:rPr>
      </w:pPr>
    </w:p>
    <w:p w:rsidR="00131D4E" w:rsidRPr="00131D4E" w:rsidRDefault="00131D4E" w:rsidP="00131D4E">
      <w:pPr>
        <w:spacing w:after="0" w:line="240" w:lineRule="auto"/>
        <w:jc w:val="center"/>
        <w:rPr>
          <w:rFonts w:ascii="Times New Roman" w:hAnsi="Times New Roman" w:cs="Times New Roman"/>
          <w:sz w:val="24"/>
          <w:szCs w:val="24"/>
        </w:rPr>
      </w:pPr>
    </w:p>
    <w:p w:rsidR="00131D4E" w:rsidRPr="00131D4E" w:rsidRDefault="00131D4E" w:rsidP="00131D4E">
      <w:pPr>
        <w:spacing w:after="0" w:line="240" w:lineRule="auto"/>
        <w:jc w:val="center"/>
        <w:rPr>
          <w:rFonts w:ascii="Times New Roman" w:hAnsi="Times New Roman" w:cs="Times New Roman"/>
          <w:sz w:val="24"/>
          <w:szCs w:val="24"/>
        </w:rPr>
      </w:pPr>
    </w:p>
    <w:p w:rsidR="00131D4E" w:rsidRPr="00131D4E" w:rsidRDefault="00131D4E" w:rsidP="00131D4E">
      <w:pPr>
        <w:spacing w:after="0" w:line="240" w:lineRule="auto"/>
        <w:jc w:val="center"/>
        <w:rPr>
          <w:rFonts w:ascii="Times New Roman" w:hAnsi="Times New Roman" w:cs="Times New Roman"/>
          <w:sz w:val="24"/>
          <w:szCs w:val="24"/>
        </w:rPr>
      </w:pPr>
    </w:p>
    <w:p w:rsidR="00131D4E" w:rsidRPr="00131D4E" w:rsidRDefault="00131D4E" w:rsidP="00131D4E">
      <w:pPr>
        <w:spacing w:after="0" w:line="240" w:lineRule="auto"/>
        <w:jc w:val="center"/>
        <w:rPr>
          <w:rFonts w:ascii="Times New Roman" w:hAnsi="Times New Roman" w:cs="Times New Roman"/>
          <w:sz w:val="24"/>
          <w:szCs w:val="24"/>
        </w:rPr>
      </w:pPr>
      <w:r w:rsidRPr="00131D4E">
        <w:rPr>
          <w:rFonts w:ascii="Times New Roman" w:hAnsi="Times New Roman" w:cs="Times New Roman"/>
          <w:sz w:val="24"/>
          <w:szCs w:val="24"/>
        </w:rPr>
        <w:t xml:space="preserve">           Должность, Ф.И.О.  ______________________                  ____________________</w:t>
      </w:r>
    </w:p>
    <w:p w:rsidR="00131D4E" w:rsidRPr="00131D4E" w:rsidRDefault="00131D4E" w:rsidP="00131D4E">
      <w:pPr>
        <w:spacing w:after="0" w:line="240" w:lineRule="auto"/>
        <w:jc w:val="center"/>
        <w:rPr>
          <w:rFonts w:ascii="Times New Roman" w:hAnsi="Times New Roman" w:cs="Times New Roman"/>
          <w:sz w:val="24"/>
          <w:szCs w:val="24"/>
        </w:rPr>
      </w:pPr>
      <w:r w:rsidRPr="00131D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1D4E">
        <w:rPr>
          <w:rFonts w:ascii="Times New Roman" w:hAnsi="Times New Roman" w:cs="Times New Roman"/>
          <w:sz w:val="24"/>
          <w:szCs w:val="24"/>
        </w:rPr>
        <w:t>подпись</w:t>
      </w:r>
    </w:p>
    <w:p w:rsidR="00131D4E" w:rsidRPr="00131D4E" w:rsidRDefault="00131D4E" w:rsidP="00131D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31D4E">
        <w:rPr>
          <w:rFonts w:ascii="Times New Roman" w:hAnsi="Times New Roman" w:cs="Times New Roman"/>
          <w:sz w:val="24"/>
          <w:szCs w:val="24"/>
        </w:rPr>
        <w:t>М.П.</w:t>
      </w:r>
    </w:p>
    <w:p w:rsidR="00086F49" w:rsidRPr="005D1720" w:rsidRDefault="001C7814" w:rsidP="001C7814">
      <w:pPr>
        <w:spacing w:after="0" w:line="240" w:lineRule="auto"/>
        <w:jc w:val="center"/>
        <w:rPr>
          <w:rFonts w:ascii="Times New Roman" w:hAnsi="Times New Roman" w:cs="Times New Roman"/>
          <w:sz w:val="24"/>
          <w:szCs w:val="24"/>
        </w:rPr>
      </w:pPr>
      <w:r w:rsidRPr="005D1720">
        <w:rPr>
          <w:rFonts w:ascii="Times New Roman" w:hAnsi="Times New Roman" w:cs="Times New Roman"/>
          <w:sz w:val="24"/>
          <w:szCs w:val="24"/>
        </w:rPr>
        <w:t xml:space="preserve">   </w:t>
      </w:r>
    </w:p>
    <w:p w:rsidR="00566552" w:rsidRDefault="00566552" w:rsidP="00350714">
      <w:pPr>
        <w:spacing w:after="0" w:line="240" w:lineRule="auto"/>
        <w:jc w:val="right"/>
        <w:rPr>
          <w:rFonts w:ascii="Times New Roman" w:hAnsi="Times New Roman" w:cs="Times New Roman"/>
          <w:sz w:val="24"/>
          <w:szCs w:val="24"/>
        </w:rPr>
      </w:pPr>
    </w:p>
    <w:p w:rsidR="00142A96" w:rsidRDefault="00142A96" w:rsidP="00350714">
      <w:pPr>
        <w:spacing w:after="0" w:line="240" w:lineRule="auto"/>
        <w:jc w:val="right"/>
        <w:rPr>
          <w:rFonts w:ascii="Times New Roman" w:hAnsi="Times New Roman" w:cs="Times New Roman"/>
          <w:sz w:val="24"/>
          <w:szCs w:val="24"/>
        </w:rPr>
      </w:pPr>
    </w:p>
    <w:p w:rsidR="00566552" w:rsidRDefault="00566552" w:rsidP="00350714">
      <w:pPr>
        <w:spacing w:after="0" w:line="240" w:lineRule="auto"/>
        <w:jc w:val="right"/>
        <w:rPr>
          <w:rFonts w:ascii="Times New Roman" w:hAnsi="Times New Roman" w:cs="Times New Roman"/>
          <w:sz w:val="24"/>
          <w:szCs w:val="24"/>
        </w:rPr>
      </w:pPr>
    </w:p>
    <w:p w:rsidR="007A1E24" w:rsidRDefault="007A1E24" w:rsidP="00350714">
      <w:pPr>
        <w:spacing w:after="0" w:line="240" w:lineRule="auto"/>
        <w:jc w:val="right"/>
        <w:rPr>
          <w:rFonts w:ascii="Times New Roman" w:hAnsi="Times New Roman" w:cs="Times New Roman"/>
          <w:sz w:val="24"/>
          <w:szCs w:val="24"/>
        </w:rPr>
      </w:pPr>
    </w:p>
    <w:p w:rsidR="007A1E24" w:rsidRDefault="007A1E24" w:rsidP="00350714">
      <w:pPr>
        <w:spacing w:after="0" w:line="240" w:lineRule="auto"/>
        <w:jc w:val="right"/>
        <w:rPr>
          <w:rFonts w:ascii="Times New Roman" w:hAnsi="Times New Roman" w:cs="Times New Roman"/>
          <w:sz w:val="24"/>
          <w:szCs w:val="24"/>
        </w:rPr>
      </w:pPr>
    </w:p>
    <w:p w:rsidR="007A1E24" w:rsidRDefault="007A1E24" w:rsidP="00350714">
      <w:pPr>
        <w:spacing w:after="0" w:line="240" w:lineRule="auto"/>
        <w:jc w:val="right"/>
        <w:rPr>
          <w:rFonts w:ascii="Times New Roman" w:hAnsi="Times New Roman" w:cs="Times New Roman"/>
          <w:sz w:val="24"/>
          <w:szCs w:val="24"/>
        </w:rPr>
      </w:pPr>
    </w:p>
    <w:p w:rsidR="007A1E24" w:rsidRDefault="007A1E24" w:rsidP="00350714">
      <w:pPr>
        <w:spacing w:after="0" w:line="240" w:lineRule="auto"/>
        <w:jc w:val="right"/>
        <w:rPr>
          <w:rFonts w:ascii="Times New Roman" w:hAnsi="Times New Roman" w:cs="Times New Roman"/>
          <w:sz w:val="24"/>
          <w:szCs w:val="24"/>
        </w:rPr>
      </w:pPr>
    </w:p>
    <w:p w:rsidR="007A1E24" w:rsidRDefault="007A1E24" w:rsidP="00350714">
      <w:pPr>
        <w:spacing w:after="0" w:line="240" w:lineRule="auto"/>
        <w:jc w:val="right"/>
        <w:rPr>
          <w:rFonts w:ascii="Times New Roman" w:hAnsi="Times New Roman" w:cs="Times New Roman"/>
          <w:sz w:val="24"/>
          <w:szCs w:val="24"/>
        </w:rPr>
      </w:pPr>
    </w:p>
    <w:p w:rsidR="007A1E24" w:rsidRDefault="007A1E24" w:rsidP="00350714">
      <w:pPr>
        <w:spacing w:after="0" w:line="240" w:lineRule="auto"/>
        <w:jc w:val="right"/>
        <w:rPr>
          <w:rFonts w:ascii="Times New Roman" w:hAnsi="Times New Roman" w:cs="Times New Roman"/>
          <w:sz w:val="24"/>
          <w:szCs w:val="24"/>
        </w:rPr>
      </w:pPr>
    </w:p>
    <w:p w:rsidR="007A1E24" w:rsidRDefault="007A1E24" w:rsidP="00350714">
      <w:pPr>
        <w:spacing w:after="0" w:line="240" w:lineRule="auto"/>
        <w:jc w:val="right"/>
        <w:rPr>
          <w:rFonts w:ascii="Times New Roman" w:hAnsi="Times New Roman" w:cs="Times New Roman"/>
          <w:sz w:val="24"/>
          <w:szCs w:val="24"/>
        </w:rPr>
      </w:pPr>
    </w:p>
    <w:p w:rsidR="007A1E24" w:rsidRDefault="007A1E24" w:rsidP="00350714">
      <w:pPr>
        <w:spacing w:after="0" w:line="240" w:lineRule="auto"/>
        <w:jc w:val="right"/>
        <w:rPr>
          <w:rFonts w:ascii="Times New Roman" w:hAnsi="Times New Roman" w:cs="Times New Roman"/>
          <w:sz w:val="24"/>
          <w:szCs w:val="24"/>
        </w:rPr>
      </w:pPr>
    </w:p>
    <w:p w:rsidR="007A1E24" w:rsidRDefault="007A1E24" w:rsidP="00350714">
      <w:pPr>
        <w:spacing w:after="0" w:line="240" w:lineRule="auto"/>
        <w:jc w:val="right"/>
        <w:rPr>
          <w:rFonts w:ascii="Times New Roman" w:hAnsi="Times New Roman" w:cs="Times New Roman"/>
          <w:sz w:val="24"/>
          <w:szCs w:val="24"/>
        </w:rPr>
      </w:pPr>
    </w:p>
    <w:p w:rsidR="007A1E24" w:rsidRDefault="007A1E24" w:rsidP="00350714">
      <w:pPr>
        <w:spacing w:after="0" w:line="240" w:lineRule="auto"/>
        <w:jc w:val="right"/>
        <w:rPr>
          <w:rFonts w:ascii="Times New Roman" w:hAnsi="Times New Roman" w:cs="Times New Roman"/>
          <w:sz w:val="24"/>
          <w:szCs w:val="24"/>
        </w:rPr>
      </w:pPr>
    </w:p>
    <w:p w:rsidR="007A1E24" w:rsidRDefault="007A1E24" w:rsidP="00350714">
      <w:pPr>
        <w:spacing w:after="0" w:line="240" w:lineRule="auto"/>
        <w:jc w:val="right"/>
        <w:rPr>
          <w:rFonts w:ascii="Times New Roman" w:hAnsi="Times New Roman" w:cs="Times New Roman"/>
          <w:sz w:val="24"/>
          <w:szCs w:val="24"/>
        </w:rPr>
      </w:pPr>
    </w:p>
    <w:p w:rsidR="007A1E24" w:rsidRDefault="007A1E24" w:rsidP="00350714">
      <w:pPr>
        <w:spacing w:after="0" w:line="240" w:lineRule="auto"/>
        <w:jc w:val="right"/>
        <w:rPr>
          <w:rFonts w:ascii="Times New Roman" w:hAnsi="Times New Roman" w:cs="Times New Roman"/>
          <w:sz w:val="24"/>
          <w:szCs w:val="24"/>
        </w:rPr>
      </w:pPr>
    </w:p>
    <w:p w:rsidR="007A1E24" w:rsidRDefault="007A1E24" w:rsidP="00350714">
      <w:pPr>
        <w:spacing w:after="0" w:line="240" w:lineRule="auto"/>
        <w:jc w:val="right"/>
        <w:rPr>
          <w:rFonts w:ascii="Times New Roman" w:hAnsi="Times New Roman" w:cs="Times New Roman"/>
          <w:sz w:val="24"/>
          <w:szCs w:val="24"/>
        </w:rPr>
      </w:pPr>
    </w:p>
    <w:p w:rsidR="007A1E24" w:rsidRDefault="007A1E24" w:rsidP="00350714">
      <w:pPr>
        <w:spacing w:after="0" w:line="240" w:lineRule="auto"/>
        <w:jc w:val="right"/>
        <w:rPr>
          <w:rFonts w:ascii="Times New Roman" w:hAnsi="Times New Roman" w:cs="Times New Roman"/>
          <w:sz w:val="24"/>
          <w:szCs w:val="24"/>
        </w:rPr>
      </w:pPr>
    </w:p>
    <w:p w:rsidR="007A1E24" w:rsidRDefault="007A1E24" w:rsidP="00350714">
      <w:pPr>
        <w:spacing w:after="0" w:line="240" w:lineRule="auto"/>
        <w:jc w:val="right"/>
        <w:rPr>
          <w:rFonts w:ascii="Times New Roman" w:hAnsi="Times New Roman" w:cs="Times New Roman"/>
          <w:sz w:val="24"/>
          <w:szCs w:val="24"/>
        </w:rPr>
      </w:pPr>
    </w:p>
    <w:p w:rsidR="007A1E24" w:rsidRDefault="007A1E24" w:rsidP="00350714">
      <w:pPr>
        <w:spacing w:after="0" w:line="240" w:lineRule="auto"/>
        <w:jc w:val="right"/>
        <w:rPr>
          <w:rFonts w:ascii="Times New Roman" w:hAnsi="Times New Roman" w:cs="Times New Roman"/>
          <w:sz w:val="24"/>
          <w:szCs w:val="24"/>
        </w:rPr>
      </w:pPr>
    </w:p>
    <w:p w:rsidR="007A1E24" w:rsidRDefault="007A1E24" w:rsidP="00350714">
      <w:pPr>
        <w:spacing w:after="0" w:line="240" w:lineRule="auto"/>
        <w:jc w:val="right"/>
        <w:rPr>
          <w:rFonts w:ascii="Times New Roman" w:hAnsi="Times New Roman" w:cs="Times New Roman"/>
          <w:sz w:val="24"/>
          <w:szCs w:val="24"/>
        </w:rPr>
      </w:pPr>
    </w:p>
    <w:p w:rsidR="007A1E24" w:rsidRDefault="007A1E24" w:rsidP="00350714">
      <w:pPr>
        <w:spacing w:after="0" w:line="240" w:lineRule="auto"/>
        <w:jc w:val="right"/>
        <w:rPr>
          <w:rFonts w:ascii="Times New Roman" w:hAnsi="Times New Roman" w:cs="Times New Roman"/>
          <w:sz w:val="24"/>
          <w:szCs w:val="24"/>
        </w:rPr>
      </w:pPr>
    </w:p>
    <w:p w:rsidR="007A1E24" w:rsidRDefault="007A1E24" w:rsidP="00350714">
      <w:pPr>
        <w:spacing w:after="0" w:line="240" w:lineRule="auto"/>
        <w:jc w:val="right"/>
        <w:rPr>
          <w:rFonts w:ascii="Times New Roman" w:hAnsi="Times New Roman" w:cs="Times New Roman"/>
          <w:sz w:val="24"/>
          <w:szCs w:val="24"/>
        </w:rPr>
      </w:pPr>
    </w:p>
    <w:p w:rsidR="007A1E24" w:rsidRDefault="007A1E24" w:rsidP="00350714">
      <w:pPr>
        <w:spacing w:after="0" w:line="240" w:lineRule="auto"/>
        <w:jc w:val="right"/>
        <w:rPr>
          <w:rFonts w:ascii="Times New Roman" w:hAnsi="Times New Roman" w:cs="Times New Roman"/>
          <w:sz w:val="24"/>
          <w:szCs w:val="24"/>
        </w:rPr>
      </w:pPr>
    </w:p>
    <w:p w:rsidR="007A1E24" w:rsidRDefault="007A1E24" w:rsidP="00350714">
      <w:pPr>
        <w:spacing w:after="0" w:line="240" w:lineRule="auto"/>
        <w:jc w:val="right"/>
        <w:rPr>
          <w:rFonts w:ascii="Times New Roman" w:hAnsi="Times New Roman" w:cs="Times New Roman"/>
          <w:sz w:val="24"/>
          <w:szCs w:val="24"/>
        </w:rPr>
      </w:pPr>
    </w:p>
    <w:p w:rsidR="007A1E24" w:rsidRDefault="007A1E24" w:rsidP="00350714">
      <w:pPr>
        <w:spacing w:after="0" w:line="240" w:lineRule="auto"/>
        <w:jc w:val="right"/>
        <w:rPr>
          <w:rFonts w:ascii="Times New Roman" w:hAnsi="Times New Roman" w:cs="Times New Roman"/>
          <w:sz w:val="24"/>
          <w:szCs w:val="24"/>
        </w:rPr>
      </w:pPr>
    </w:p>
    <w:p w:rsidR="007A1E24" w:rsidRDefault="007A1E24" w:rsidP="00350714">
      <w:pPr>
        <w:spacing w:after="0" w:line="240" w:lineRule="auto"/>
        <w:jc w:val="right"/>
        <w:rPr>
          <w:rFonts w:ascii="Times New Roman" w:hAnsi="Times New Roman" w:cs="Times New Roman"/>
          <w:sz w:val="24"/>
          <w:szCs w:val="24"/>
        </w:rPr>
      </w:pPr>
    </w:p>
    <w:p w:rsidR="007A1E24" w:rsidRDefault="007A1E24" w:rsidP="00350714">
      <w:pPr>
        <w:spacing w:after="0" w:line="240" w:lineRule="auto"/>
        <w:jc w:val="right"/>
        <w:rPr>
          <w:rFonts w:ascii="Times New Roman" w:hAnsi="Times New Roman" w:cs="Times New Roman"/>
          <w:sz w:val="24"/>
          <w:szCs w:val="24"/>
        </w:rPr>
      </w:pPr>
    </w:p>
    <w:p w:rsidR="00350714" w:rsidRPr="005D1720" w:rsidRDefault="00A37D7C" w:rsidP="00350714">
      <w:pPr>
        <w:spacing w:after="0" w:line="240" w:lineRule="auto"/>
        <w:jc w:val="right"/>
        <w:rPr>
          <w:rFonts w:ascii="Times New Roman" w:hAnsi="Times New Roman" w:cs="Times New Roman"/>
          <w:sz w:val="24"/>
          <w:szCs w:val="24"/>
        </w:rPr>
      </w:pPr>
      <w:r w:rsidRPr="005D1720">
        <w:rPr>
          <w:rFonts w:ascii="Times New Roman" w:hAnsi="Times New Roman" w:cs="Times New Roman"/>
          <w:sz w:val="24"/>
          <w:szCs w:val="24"/>
        </w:rPr>
        <w:lastRenderedPageBreak/>
        <w:t>Приложение № 2</w:t>
      </w:r>
    </w:p>
    <w:p w:rsidR="00A37D7C" w:rsidRPr="005D1720" w:rsidRDefault="00A37D7C" w:rsidP="00350714">
      <w:pPr>
        <w:spacing w:after="0" w:line="240" w:lineRule="auto"/>
        <w:jc w:val="right"/>
        <w:rPr>
          <w:rFonts w:ascii="Times New Roman" w:hAnsi="Times New Roman" w:cs="Times New Roman"/>
          <w:sz w:val="24"/>
          <w:szCs w:val="24"/>
        </w:rPr>
      </w:pPr>
      <w:r w:rsidRPr="005D1720">
        <w:rPr>
          <w:rFonts w:ascii="Times New Roman" w:hAnsi="Times New Roman" w:cs="Times New Roman"/>
          <w:sz w:val="24"/>
          <w:szCs w:val="24"/>
        </w:rPr>
        <w:t>к Соглашению</w:t>
      </w:r>
    </w:p>
    <w:p w:rsidR="00A37D7C" w:rsidRPr="005D1720" w:rsidRDefault="004941DA" w:rsidP="00350714">
      <w:pPr>
        <w:pStyle w:val="ConsPlusNormal"/>
        <w:jc w:val="right"/>
        <w:outlineLvl w:val="1"/>
        <w:rPr>
          <w:rFonts w:ascii="Times New Roman" w:hAnsi="Times New Roman" w:cs="Times New Roman"/>
          <w:sz w:val="24"/>
          <w:szCs w:val="24"/>
        </w:rPr>
      </w:pPr>
      <w:r w:rsidRPr="005D1720">
        <w:rPr>
          <w:rFonts w:ascii="Times New Roman" w:hAnsi="Times New Roman" w:cs="Times New Roman"/>
          <w:sz w:val="24"/>
          <w:szCs w:val="24"/>
        </w:rPr>
        <w:t xml:space="preserve">о предоставлении </w:t>
      </w:r>
      <w:r w:rsidR="00B92B7E" w:rsidRPr="005D1720">
        <w:rPr>
          <w:rFonts w:ascii="Times New Roman" w:hAnsi="Times New Roman" w:cs="Times New Roman"/>
          <w:sz w:val="24"/>
          <w:szCs w:val="24"/>
        </w:rPr>
        <w:t>субсидий</w:t>
      </w:r>
    </w:p>
    <w:p w:rsidR="0048771B" w:rsidRPr="005D1720" w:rsidRDefault="0048771B" w:rsidP="00C61F5E">
      <w:pPr>
        <w:ind w:firstLine="855"/>
        <w:jc w:val="both"/>
        <w:rPr>
          <w:rFonts w:ascii="Times New Roman" w:hAnsi="Times New Roman" w:cs="Times New Roman"/>
          <w:sz w:val="24"/>
          <w:szCs w:val="24"/>
        </w:rPr>
      </w:pPr>
    </w:p>
    <w:p w:rsidR="0048771B" w:rsidRPr="005D1720" w:rsidRDefault="0048771B" w:rsidP="009958FB">
      <w:pPr>
        <w:jc w:val="center"/>
        <w:rPr>
          <w:rFonts w:ascii="Times New Roman" w:hAnsi="Times New Roman" w:cs="Times New Roman"/>
          <w:sz w:val="24"/>
          <w:szCs w:val="24"/>
        </w:rPr>
      </w:pPr>
      <w:r w:rsidRPr="005D1720">
        <w:rPr>
          <w:rFonts w:ascii="Times New Roman" w:hAnsi="Times New Roman" w:cs="Times New Roman"/>
          <w:sz w:val="24"/>
          <w:szCs w:val="24"/>
        </w:rPr>
        <w:t xml:space="preserve">Перечень необходимых документов для получения </w:t>
      </w:r>
      <w:r w:rsidR="005B40C0" w:rsidRPr="005D1720">
        <w:rPr>
          <w:rFonts w:ascii="Times New Roman" w:hAnsi="Times New Roman" w:cs="Times New Roman"/>
          <w:sz w:val="24"/>
          <w:szCs w:val="24"/>
        </w:rPr>
        <w:t>с</w:t>
      </w:r>
      <w:r w:rsidR="00B92B7E" w:rsidRPr="005D1720">
        <w:rPr>
          <w:rFonts w:ascii="Times New Roman" w:hAnsi="Times New Roman" w:cs="Times New Roman"/>
          <w:sz w:val="24"/>
          <w:szCs w:val="24"/>
        </w:rPr>
        <w:t>убсидий</w:t>
      </w:r>
    </w:p>
    <w:p w:rsidR="004A1D6D" w:rsidRPr="005D1720" w:rsidRDefault="004A1D6D" w:rsidP="00AB7D7D">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xml:space="preserve">Получатель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подает в Сектор </w:t>
      </w:r>
      <w:hyperlink w:anchor="P163" w:history="1">
        <w:r w:rsidRPr="005D1720">
          <w:rPr>
            <w:rFonts w:ascii="Times New Roman" w:hAnsi="Times New Roman" w:cs="Times New Roman"/>
            <w:sz w:val="24"/>
            <w:szCs w:val="24"/>
          </w:rPr>
          <w:t>заявление</w:t>
        </w:r>
      </w:hyperlink>
      <w:r w:rsidRPr="005D1720">
        <w:rPr>
          <w:rFonts w:ascii="Times New Roman" w:hAnsi="Times New Roman" w:cs="Times New Roman"/>
          <w:sz w:val="24"/>
          <w:szCs w:val="24"/>
        </w:rPr>
        <w:t xml:space="preserve"> по форме согласно приложению № 1 к </w:t>
      </w:r>
      <w:r w:rsidR="000820EE" w:rsidRPr="005D1720">
        <w:rPr>
          <w:rFonts w:ascii="Times New Roman" w:hAnsi="Times New Roman" w:cs="Times New Roman"/>
          <w:sz w:val="24"/>
          <w:szCs w:val="24"/>
        </w:rPr>
        <w:t>Порядку предоставления субсидий субъектам малого и среднего предпринимательства, осуществляющим семейный бизнес</w:t>
      </w:r>
      <w:r w:rsidRPr="005D1720">
        <w:rPr>
          <w:rFonts w:ascii="Times New Roman" w:hAnsi="Times New Roman" w:cs="Times New Roman"/>
          <w:sz w:val="24"/>
          <w:szCs w:val="24"/>
        </w:rPr>
        <w:t xml:space="preserve"> с приложением следующих документов (далее - заявление и документы):</w:t>
      </w:r>
    </w:p>
    <w:p w:rsidR="004A1D6D" w:rsidRPr="005D1720" w:rsidRDefault="004A1D6D" w:rsidP="00AB7D7D">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xml:space="preserve">- доверенности, подтверждающей полномочия лица на представление интересов юридического лица или индивидуального предпринимателя при сдаче документов на предоставление </w:t>
      </w:r>
      <w:r w:rsidR="00B92B7E" w:rsidRPr="005D1720">
        <w:rPr>
          <w:rFonts w:ascii="Times New Roman" w:hAnsi="Times New Roman" w:cs="Times New Roman"/>
          <w:sz w:val="24"/>
          <w:szCs w:val="24"/>
        </w:rPr>
        <w:t>субсидий</w:t>
      </w:r>
      <w:r w:rsidRPr="005D1720">
        <w:rPr>
          <w:rFonts w:ascii="Times New Roman" w:hAnsi="Times New Roman" w:cs="Times New Roman"/>
          <w:sz w:val="24"/>
          <w:szCs w:val="24"/>
        </w:rPr>
        <w:t xml:space="preserve"> в случае, если документы подаются не руководителем юридического лица или индивидуальным предпринимателем;</w:t>
      </w:r>
    </w:p>
    <w:p w:rsidR="004A1D6D" w:rsidRPr="005D1720" w:rsidRDefault="004A1D6D" w:rsidP="00AB7D7D">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согласия на обработку персональных данных индивидуального предпринимателя, руководителя юридического лица;</w:t>
      </w:r>
    </w:p>
    <w:p w:rsidR="004A1D6D" w:rsidRPr="005D1720" w:rsidRDefault="004A1D6D" w:rsidP="00AB7D7D">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xml:space="preserve">-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w:t>
      </w:r>
      <w:hyperlink r:id="rId19" w:history="1">
        <w:r w:rsidRPr="005D1720">
          <w:rPr>
            <w:rFonts w:ascii="Times New Roman" w:hAnsi="Times New Roman" w:cs="Times New Roman"/>
            <w:sz w:val="24"/>
            <w:szCs w:val="24"/>
          </w:rPr>
          <w:t>Законом</w:t>
        </w:r>
      </w:hyperlink>
      <w:r w:rsidRPr="005D1720">
        <w:rPr>
          <w:rFonts w:ascii="Times New Roman" w:hAnsi="Times New Roman" w:cs="Times New Roman"/>
          <w:sz w:val="24"/>
          <w:szCs w:val="24"/>
        </w:rPr>
        <w:t xml:space="preserve"> о развитии МСП;</w:t>
      </w:r>
    </w:p>
    <w:p w:rsidR="004A1D6D" w:rsidRPr="005D1720" w:rsidRDefault="000820EE" w:rsidP="00AB7D7D">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копии</w:t>
      </w:r>
      <w:r w:rsidR="004A1D6D" w:rsidRPr="005D1720">
        <w:rPr>
          <w:rFonts w:ascii="Times New Roman" w:hAnsi="Times New Roman" w:cs="Times New Roman"/>
          <w:sz w:val="24"/>
          <w:szCs w:val="24"/>
        </w:rPr>
        <w:t xml:space="preserve"> документов, подтверждающих основания пользования помещением для ведения предпринимательской деятельности, заверенных подписью получателя </w:t>
      </w:r>
      <w:r w:rsidR="00B92B7E" w:rsidRPr="005D1720">
        <w:rPr>
          <w:rFonts w:ascii="Times New Roman" w:hAnsi="Times New Roman" w:cs="Times New Roman"/>
          <w:sz w:val="24"/>
          <w:szCs w:val="24"/>
        </w:rPr>
        <w:t>субсидий</w:t>
      </w:r>
      <w:r w:rsidR="004A1D6D" w:rsidRPr="005D1720">
        <w:rPr>
          <w:rFonts w:ascii="Times New Roman" w:hAnsi="Times New Roman" w:cs="Times New Roman"/>
          <w:sz w:val="24"/>
          <w:szCs w:val="24"/>
        </w:rPr>
        <w:t xml:space="preserve"> и печатью (в случае если получатель </w:t>
      </w:r>
      <w:r w:rsidR="00B92B7E" w:rsidRPr="005D1720">
        <w:rPr>
          <w:rFonts w:ascii="Times New Roman" w:hAnsi="Times New Roman" w:cs="Times New Roman"/>
          <w:sz w:val="24"/>
          <w:szCs w:val="24"/>
        </w:rPr>
        <w:t>субсидий</w:t>
      </w:r>
      <w:r w:rsidR="004A1D6D" w:rsidRPr="005D1720">
        <w:rPr>
          <w:rFonts w:ascii="Times New Roman" w:hAnsi="Times New Roman" w:cs="Times New Roman"/>
          <w:sz w:val="24"/>
          <w:szCs w:val="24"/>
        </w:rPr>
        <w:t xml:space="preserve"> осуществляет деятельность без печати, на документах и их копиях ставится соответствующая отметка). Указанные документы не предоставляются, если для ведения предпринимательской деятельности помещение не требуется, или если на момент обращения за субсидией документы не оформлены (находятся на оформлении), о чем делается соответствующа</w:t>
      </w:r>
      <w:r w:rsidR="005B40C0" w:rsidRPr="005D1720">
        <w:rPr>
          <w:rFonts w:ascii="Times New Roman" w:hAnsi="Times New Roman" w:cs="Times New Roman"/>
          <w:sz w:val="24"/>
          <w:szCs w:val="24"/>
        </w:rPr>
        <w:t>я отметка в заявлении в строке «</w:t>
      </w:r>
      <w:r w:rsidR="004A1D6D" w:rsidRPr="005D1720">
        <w:rPr>
          <w:rFonts w:ascii="Times New Roman" w:hAnsi="Times New Roman" w:cs="Times New Roman"/>
          <w:sz w:val="24"/>
          <w:szCs w:val="24"/>
        </w:rPr>
        <w:t>А</w:t>
      </w:r>
      <w:r w:rsidR="005B40C0" w:rsidRPr="005D1720">
        <w:rPr>
          <w:rFonts w:ascii="Times New Roman" w:hAnsi="Times New Roman" w:cs="Times New Roman"/>
          <w:sz w:val="24"/>
          <w:szCs w:val="24"/>
        </w:rPr>
        <w:t>дрес осуществления деятельности»</w:t>
      </w:r>
      <w:r w:rsidR="004A1D6D" w:rsidRPr="005D1720">
        <w:rPr>
          <w:rFonts w:ascii="Times New Roman" w:hAnsi="Times New Roman" w:cs="Times New Roman"/>
          <w:sz w:val="24"/>
          <w:szCs w:val="24"/>
        </w:rPr>
        <w:t xml:space="preserve"> с указанием срока оформления;</w:t>
      </w:r>
    </w:p>
    <w:p w:rsidR="004A1D6D" w:rsidRPr="005D1720" w:rsidRDefault="000820EE" w:rsidP="00AB7D7D">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копии</w:t>
      </w:r>
      <w:r w:rsidR="004A1D6D" w:rsidRPr="005D1720">
        <w:rPr>
          <w:rFonts w:ascii="Times New Roman" w:hAnsi="Times New Roman" w:cs="Times New Roman"/>
          <w:sz w:val="24"/>
          <w:szCs w:val="24"/>
        </w:rPr>
        <w:t xml:space="preserve"> документов в соответствии с критериями, указанными в </w:t>
      </w:r>
      <w:hyperlink w:anchor="P38" w:history="1">
        <w:r w:rsidR="004A1D6D" w:rsidRPr="005D1720">
          <w:rPr>
            <w:rFonts w:ascii="Times New Roman" w:hAnsi="Times New Roman" w:cs="Times New Roman"/>
            <w:sz w:val="24"/>
            <w:szCs w:val="24"/>
          </w:rPr>
          <w:t>пункте 1.</w:t>
        </w:r>
        <w:r w:rsidR="005B40C0" w:rsidRPr="005D1720">
          <w:rPr>
            <w:rFonts w:ascii="Times New Roman" w:hAnsi="Times New Roman" w:cs="Times New Roman"/>
            <w:sz w:val="24"/>
            <w:szCs w:val="24"/>
          </w:rPr>
          <w:t>6</w:t>
        </w:r>
      </w:hyperlink>
      <w:r w:rsidR="004A1D6D" w:rsidRPr="005D1720">
        <w:rPr>
          <w:rFonts w:ascii="Times New Roman" w:hAnsi="Times New Roman" w:cs="Times New Roman"/>
          <w:sz w:val="24"/>
          <w:szCs w:val="24"/>
        </w:rPr>
        <w:t xml:space="preserve"> </w:t>
      </w:r>
      <w:r w:rsidR="00310496" w:rsidRPr="005D1720">
        <w:rPr>
          <w:rFonts w:ascii="Times New Roman" w:hAnsi="Times New Roman" w:cs="Times New Roman"/>
          <w:sz w:val="24"/>
          <w:szCs w:val="24"/>
        </w:rPr>
        <w:t>Порядка предоставления субсидий субъектам малого и среднего предпринимательства, осуществляющим семейный бизнес</w:t>
      </w:r>
      <w:r w:rsidR="004A1D6D" w:rsidRPr="005D1720">
        <w:rPr>
          <w:rFonts w:ascii="Times New Roman" w:hAnsi="Times New Roman" w:cs="Times New Roman"/>
          <w:sz w:val="24"/>
          <w:szCs w:val="24"/>
        </w:rPr>
        <w:t>;</w:t>
      </w:r>
    </w:p>
    <w:p w:rsidR="004A1D6D" w:rsidRPr="005D1720" w:rsidRDefault="004A1D6D" w:rsidP="00AB7D7D">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копии договоров на приобретение товарно-материальных ценностей, оборудования, программного обеспечения, ремонта объектов движимого и недвижимого имущества (нежилых зданий, строений, помещений, сооружений), договоров аренды, купли-продажи помещений и/или земельных участков, используемых исключительно для ведения предпринимательской деятельности;</w:t>
      </w:r>
    </w:p>
    <w:p w:rsidR="004A1D6D" w:rsidRPr="005D1720" w:rsidRDefault="004A1D6D" w:rsidP="00AB7D7D">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копии документов, подтверждающих осуществление расходов на приобретение товарно-материальных ценностей, оборудования, программного обеспечения, ремонт объектов движимого и недвижимого имущества (нежилых зданий, строений, помещений, сооружений), договоров аренды, купли-продажи помещений и (или) земельных участков, используемых исключительно для ведения предпринимательской деятельности (платежные поручения, инкассовые поручения, платежные требования, платежные ордера, квитанции и чеки);</w:t>
      </w:r>
    </w:p>
    <w:p w:rsidR="004A1D6D" w:rsidRPr="005D1720" w:rsidRDefault="004A1D6D" w:rsidP="00AB7D7D">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копии документов, подтверждающих ввод в эксплуатацию приобретенного оборудования;</w:t>
      </w:r>
    </w:p>
    <w:p w:rsidR="004A1D6D" w:rsidRPr="005D1720" w:rsidRDefault="004A1D6D" w:rsidP="00AB7D7D">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технико-экономическое обоснование приобретения товарно-материальных ценностей, оборудования, программного обеспечения, ремонта объектов движимого и недвижимого имущества (нежилых зданий, строений, помещений, сооружений), аренды, купли-продажи помещений и (или) земельных участков, используемых исключительно для ведения предпринимательской деятельности;</w:t>
      </w:r>
    </w:p>
    <w:p w:rsidR="004A1D6D" w:rsidRPr="005D1720" w:rsidRDefault="00DC500E" w:rsidP="00AB7D7D">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копии</w:t>
      </w:r>
      <w:r w:rsidR="004A1D6D" w:rsidRPr="005D1720">
        <w:rPr>
          <w:rFonts w:ascii="Times New Roman" w:hAnsi="Times New Roman" w:cs="Times New Roman"/>
          <w:sz w:val="24"/>
          <w:szCs w:val="24"/>
        </w:rPr>
        <w:t xml:space="preserve"> документов, подтверждающих осуществление предпринимательской деятельности совместно с членами семьи, в отношении каждого члена семьи согласно </w:t>
      </w:r>
      <w:r w:rsidR="004A1D6D" w:rsidRPr="005D1720">
        <w:rPr>
          <w:rFonts w:ascii="Times New Roman" w:hAnsi="Times New Roman" w:cs="Times New Roman"/>
          <w:sz w:val="24"/>
          <w:szCs w:val="24"/>
        </w:rPr>
        <w:lastRenderedPageBreak/>
        <w:t xml:space="preserve">условиям, указанным в </w:t>
      </w:r>
      <w:hyperlink w:anchor="P79" w:history="1">
        <w:r w:rsidR="004A1D6D" w:rsidRPr="005D1720">
          <w:rPr>
            <w:rFonts w:ascii="Times New Roman" w:hAnsi="Times New Roman" w:cs="Times New Roman"/>
            <w:sz w:val="24"/>
            <w:szCs w:val="24"/>
          </w:rPr>
          <w:t>пункте 2.2.</w:t>
        </w:r>
        <w:r w:rsidR="00A46E8D" w:rsidRPr="005D1720">
          <w:rPr>
            <w:rFonts w:ascii="Times New Roman" w:hAnsi="Times New Roman" w:cs="Times New Roman"/>
            <w:sz w:val="24"/>
            <w:szCs w:val="24"/>
          </w:rPr>
          <w:t>7</w:t>
        </w:r>
      </w:hyperlink>
      <w:r w:rsidR="004A1D6D" w:rsidRPr="005D1720">
        <w:rPr>
          <w:rFonts w:ascii="Times New Roman" w:hAnsi="Times New Roman" w:cs="Times New Roman"/>
          <w:sz w:val="24"/>
          <w:szCs w:val="24"/>
        </w:rPr>
        <w:t xml:space="preserve"> </w:t>
      </w:r>
      <w:r w:rsidR="006C358A" w:rsidRPr="005D1720">
        <w:rPr>
          <w:rFonts w:ascii="Times New Roman" w:hAnsi="Times New Roman" w:cs="Times New Roman"/>
          <w:sz w:val="24"/>
          <w:szCs w:val="24"/>
        </w:rPr>
        <w:t>Порядка предоставления субсидий субъектам малого и среднего предпринимательства, осуществляющим семейный бизнес</w:t>
      </w:r>
      <w:r w:rsidR="004A1D6D" w:rsidRPr="005D1720">
        <w:rPr>
          <w:rFonts w:ascii="Times New Roman" w:hAnsi="Times New Roman" w:cs="Times New Roman"/>
          <w:sz w:val="24"/>
          <w:szCs w:val="24"/>
        </w:rPr>
        <w:t>;</w:t>
      </w:r>
    </w:p>
    <w:p w:rsidR="004A1D6D" w:rsidRPr="005D1720" w:rsidRDefault="000820EE" w:rsidP="00AB7D7D">
      <w:pPr>
        <w:pStyle w:val="ConsPlusNormal"/>
        <w:ind w:firstLine="540"/>
        <w:jc w:val="both"/>
        <w:rPr>
          <w:rFonts w:ascii="Times New Roman" w:hAnsi="Times New Roman" w:cs="Times New Roman"/>
          <w:sz w:val="24"/>
          <w:szCs w:val="24"/>
        </w:rPr>
      </w:pPr>
      <w:r w:rsidRPr="005D1720">
        <w:rPr>
          <w:rFonts w:ascii="Times New Roman" w:hAnsi="Times New Roman" w:cs="Times New Roman"/>
          <w:sz w:val="24"/>
          <w:szCs w:val="24"/>
        </w:rPr>
        <w:t>- копии</w:t>
      </w:r>
      <w:r w:rsidR="004A1D6D" w:rsidRPr="005D1720">
        <w:rPr>
          <w:rFonts w:ascii="Times New Roman" w:hAnsi="Times New Roman" w:cs="Times New Roman"/>
          <w:sz w:val="24"/>
          <w:szCs w:val="24"/>
        </w:rPr>
        <w:t xml:space="preserve"> документов, подтверждающих, что члены семьи составляют не менее 20 процентов от всех работников либо не менее 50 процентов от общего количества учредителей согласно условиям, указанным в </w:t>
      </w:r>
      <w:hyperlink w:anchor="P79" w:history="1">
        <w:r w:rsidR="004A1D6D" w:rsidRPr="005D1720">
          <w:rPr>
            <w:rFonts w:ascii="Times New Roman" w:hAnsi="Times New Roman" w:cs="Times New Roman"/>
            <w:sz w:val="24"/>
            <w:szCs w:val="24"/>
          </w:rPr>
          <w:t>пункте 2.2.</w:t>
        </w:r>
        <w:r w:rsidR="00A46E8D" w:rsidRPr="005D1720">
          <w:rPr>
            <w:rFonts w:ascii="Times New Roman" w:hAnsi="Times New Roman" w:cs="Times New Roman"/>
            <w:sz w:val="24"/>
            <w:szCs w:val="24"/>
          </w:rPr>
          <w:t>7</w:t>
        </w:r>
      </w:hyperlink>
      <w:r w:rsidR="004A1D6D" w:rsidRPr="005D1720">
        <w:rPr>
          <w:rFonts w:ascii="Times New Roman" w:hAnsi="Times New Roman" w:cs="Times New Roman"/>
          <w:sz w:val="24"/>
          <w:szCs w:val="24"/>
        </w:rPr>
        <w:t xml:space="preserve"> </w:t>
      </w:r>
      <w:r w:rsidR="006C358A" w:rsidRPr="005D1720">
        <w:rPr>
          <w:rFonts w:ascii="Times New Roman" w:hAnsi="Times New Roman" w:cs="Times New Roman"/>
          <w:sz w:val="24"/>
          <w:szCs w:val="24"/>
        </w:rPr>
        <w:t>Порядка предоставления субсидий субъектам малого и среднего предпринимательства, осуществляющим семейный бизнес</w:t>
      </w:r>
      <w:r w:rsidR="004A1D6D" w:rsidRPr="005D1720">
        <w:rPr>
          <w:rFonts w:ascii="Times New Roman" w:hAnsi="Times New Roman" w:cs="Times New Roman"/>
          <w:sz w:val="24"/>
          <w:szCs w:val="24"/>
        </w:rPr>
        <w:t>, с предъявлением оригинала;</w:t>
      </w:r>
    </w:p>
    <w:p w:rsidR="00DC500E" w:rsidRPr="005D1720" w:rsidRDefault="00DC500E" w:rsidP="00DC500E">
      <w:pPr>
        <w:spacing w:after="0" w:line="240" w:lineRule="auto"/>
        <w:jc w:val="both"/>
        <w:rPr>
          <w:rFonts w:ascii="Times New Roman" w:eastAsia="Times New Roman" w:hAnsi="Times New Roman" w:cs="Times New Roman"/>
          <w:sz w:val="24"/>
          <w:szCs w:val="24"/>
          <w:lang w:eastAsia="ru-RU"/>
        </w:rPr>
      </w:pPr>
    </w:p>
    <w:p w:rsidR="00DC500E" w:rsidRPr="005D1720" w:rsidRDefault="00DC500E" w:rsidP="00DC500E">
      <w:pPr>
        <w:spacing w:after="0" w:line="240" w:lineRule="auto"/>
        <w:jc w:val="both"/>
        <w:rPr>
          <w:rFonts w:ascii="Times New Roman" w:eastAsia="Times New Roman" w:hAnsi="Times New Roman" w:cs="Times New Roman"/>
          <w:sz w:val="24"/>
          <w:szCs w:val="24"/>
          <w:lang w:eastAsia="ru-RU"/>
        </w:rPr>
      </w:pPr>
    </w:p>
    <w:p w:rsidR="00402435" w:rsidRPr="005D1720" w:rsidRDefault="00402435" w:rsidP="00C61F5E">
      <w:pPr>
        <w:jc w:val="both"/>
        <w:rPr>
          <w:rFonts w:ascii="Times New Roman" w:hAnsi="Times New Roman" w:cs="Times New Roman"/>
          <w:sz w:val="24"/>
          <w:szCs w:val="24"/>
        </w:rPr>
      </w:pPr>
    </w:p>
    <w:p w:rsidR="00DC500E" w:rsidRPr="005D1720" w:rsidRDefault="00DC500E" w:rsidP="00C61F5E">
      <w:pPr>
        <w:jc w:val="both"/>
        <w:rPr>
          <w:rFonts w:ascii="Times New Roman" w:hAnsi="Times New Roman" w:cs="Times New Roman"/>
          <w:sz w:val="24"/>
          <w:szCs w:val="24"/>
        </w:rPr>
      </w:pPr>
    </w:p>
    <w:p w:rsidR="00DC500E" w:rsidRPr="005D1720" w:rsidRDefault="00DC500E" w:rsidP="00C61F5E">
      <w:pPr>
        <w:jc w:val="both"/>
        <w:rPr>
          <w:rFonts w:ascii="Times New Roman" w:hAnsi="Times New Roman" w:cs="Times New Roman"/>
          <w:sz w:val="24"/>
          <w:szCs w:val="24"/>
        </w:rPr>
        <w:sectPr w:rsidR="00DC500E" w:rsidRPr="005D1720" w:rsidSect="00527DB7">
          <w:headerReference w:type="default" r:id="rId20"/>
          <w:pgSz w:w="11906" w:h="16838"/>
          <w:pgMar w:top="1418" w:right="851" w:bottom="1134" w:left="1418" w:header="709" w:footer="709" w:gutter="0"/>
          <w:pgNumType w:start="3"/>
          <w:cols w:space="708"/>
          <w:docGrid w:linePitch="360"/>
        </w:sectPr>
      </w:pPr>
    </w:p>
    <w:p w:rsidR="00402435" w:rsidRPr="005D1720" w:rsidRDefault="00402435" w:rsidP="00402435">
      <w:pPr>
        <w:spacing w:after="0" w:line="240" w:lineRule="auto"/>
        <w:ind w:firstLine="627"/>
        <w:jc w:val="right"/>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lastRenderedPageBreak/>
        <w:t>Приложение №</w:t>
      </w:r>
      <w:r w:rsidR="00F4095D" w:rsidRPr="005D1720">
        <w:rPr>
          <w:rFonts w:ascii="Times New Roman" w:eastAsia="Times New Roman" w:hAnsi="Times New Roman" w:cs="Times New Roman"/>
          <w:sz w:val="24"/>
          <w:szCs w:val="24"/>
          <w:lang w:eastAsia="ru-RU"/>
        </w:rPr>
        <w:t xml:space="preserve"> </w:t>
      </w:r>
      <w:r w:rsidRPr="005D1720">
        <w:rPr>
          <w:rFonts w:ascii="Times New Roman" w:eastAsia="Times New Roman" w:hAnsi="Times New Roman" w:cs="Times New Roman"/>
          <w:sz w:val="24"/>
          <w:szCs w:val="24"/>
          <w:lang w:eastAsia="ru-RU"/>
        </w:rPr>
        <w:t>3</w:t>
      </w:r>
    </w:p>
    <w:p w:rsidR="00402435" w:rsidRPr="005D1720" w:rsidRDefault="00402435" w:rsidP="00402435">
      <w:pPr>
        <w:spacing w:after="0" w:line="240" w:lineRule="auto"/>
        <w:ind w:firstLine="855"/>
        <w:jc w:val="right"/>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 xml:space="preserve">                                                                                                      к Порядку</w:t>
      </w:r>
    </w:p>
    <w:p w:rsidR="00402435" w:rsidRPr="005D1720" w:rsidRDefault="00402435" w:rsidP="00402435">
      <w:pPr>
        <w:spacing w:after="0" w:line="240" w:lineRule="auto"/>
        <w:ind w:firstLine="855"/>
        <w:jc w:val="right"/>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 xml:space="preserve">предоставления </w:t>
      </w:r>
      <w:r w:rsidR="00B92B7E" w:rsidRPr="005D1720">
        <w:rPr>
          <w:rFonts w:ascii="Times New Roman" w:eastAsia="Times New Roman" w:hAnsi="Times New Roman" w:cs="Times New Roman"/>
          <w:sz w:val="24"/>
          <w:szCs w:val="24"/>
          <w:lang w:eastAsia="ru-RU"/>
        </w:rPr>
        <w:t>субсидий</w:t>
      </w:r>
    </w:p>
    <w:p w:rsidR="00402435" w:rsidRPr="005D1720" w:rsidRDefault="00402435" w:rsidP="00402435">
      <w:pPr>
        <w:spacing w:after="0" w:line="240" w:lineRule="auto"/>
        <w:ind w:firstLine="855"/>
        <w:jc w:val="right"/>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субъектам малого и среднего</w:t>
      </w:r>
    </w:p>
    <w:p w:rsidR="00402435" w:rsidRPr="005D1720" w:rsidRDefault="00402435" w:rsidP="00402435">
      <w:pPr>
        <w:spacing w:after="0" w:line="240" w:lineRule="auto"/>
        <w:ind w:firstLine="855"/>
        <w:jc w:val="right"/>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предпринимательства,</w:t>
      </w:r>
    </w:p>
    <w:p w:rsidR="00402435" w:rsidRPr="005D1720" w:rsidRDefault="00402435" w:rsidP="00402435">
      <w:pPr>
        <w:spacing w:after="0" w:line="240" w:lineRule="auto"/>
        <w:ind w:firstLine="855"/>
        <w:jc w:val="right"/>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 xml:space="preserve">осуществляющим семейный бизнес                                                                                                      </w:t>
      </w:r>
    </w:p>
    <w:p w:rsidR="00402435" w:rsidRPr="005D1720" w:rsidRDefault="00402435" w:rsidP="00402435">
      <w:pPr>
        <w:spacing w:after="0" w:line="240" w:lineRule="auto"/>
        <w:ind w:firstLine="855"/>
        <w:jc w:val="center"/>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 xml:space="preserve">Отчет о деятельности получателя </w:t>
      </w:r>
      <w:r w:rsidR="00E30FE5" w:rsidRPr="005D1720">
        <w:rPr>
          <w:rFonts w:ascii="Times New Roman" w:eastAsia="Times New Roman" w:hAnsi="Times New Roman" w:cs="Times New Roman"/>
          <w:sz w:val="24"/>
          <w:szCs w:val="24"/>
          <w:lang w:eastAsia="ru-RU"/>
        </w:rPr>
        <w:t>с</w:t>
      </w:r>
      <w:r w:rsidR="00B92B7E" w:rsidRPr="005D1720">
        <w:rPr>
          <w:rFonts w:ascii="Times New Roman" w:eastAsia="Times New Roman" w:hAnsi="Times New Roman" w:cs="Times New Roman"/>
          <w:sz w:val="24"/>
          <w:szCs w:val="24"/>
          <w:lang w:eastAsia="ru-RU"/>
        </w:rPr>
        <w:t>убсидий</w:t>
      </w:r>
    </w:p>
    <w:p w:rsidR="00402435" w:rsidRPr="005D1720" w:rsidRDefault="00402435" w:rsidP="00402435">
      <w:pPr>
        <w:spacing w:after="0" w:line="240" w:lineRule="auto"/>
        <w:ind w:firstLine="627"/>
        <w:jc w:val="right"/>
        <w:rPr>
          <w:rFonts w:ascii="Times New Roman" w:eastAsia="Times New Roman" w:hAnsi="Times New Roman" w:cs="Times New Roman"/>
          <w:sz w:val="24"/>
          <w:szCs w:val="24"/>
          <w:lang w:eastAsia="ru-RU"/>
        </w:rPr>
      </w:pPr>
    </w:p>
    <w:tbl>
      <w:tblPr>
        <w:tblStyle w:val="ac"/>
        <w:tblW w:w="15026" w:type="dxa"/>
        <w:tblInd w:w="108" w:type="dxa"/>
        <w:tblLayout w:type="fixed"/>
        <w:tblLook w:val="04A0" w:firstRow="1" w:lastRow="0" w:firstColumn="1" w:lastColumn="0" w:noHBand="0" w:noVBand="1"/>
      </w:tblPr>
      <w:tblGrid>
        <w:gridCol w:w="1276"/>
        <w:gridCol w:w="1276"/>
        <w:gridCol w:w="1134"/>
        <w:gridCol w:w="1276"/>
        <w:gridCol w:w="1134"/>
        <w:gridCol w:w="992"/>
        <w:gridCol w:w="1134"/>
        <w:gridCol w:w="1276"/>
        <w:gridCol w:w="1275"/>
        <w:gridCol w:w="1560"/>
        <w:gridCol w:w="1677"/>
        <w:gridCol w:w="1016"/>
      </w:tblGrid>
      <w:tr w:rsidR="005D1720" w:rsidRPr="005D1720" w:rsidTr="00A53247">
        <w:tc>
          <w:tcPr>
            <w:tcW w:w="1276" w:type="dxa"/>
          </w:tcPr>
          <w:p w:rsidR="00402435" w:rsidRPr="005D1720" w:rsidRDefault="00402435" w:rsidP="00402435">
            <w:pPr>
              <w:tabs>
                <w:tab w:val="left" w:pos="969"/>
              </w:tabs>
              <w:jc w:val="center"/>
              <w:rPr>
                <w:sz w:val="16"/>
                <w:szCs w:val="16"/>
              </w:rPr>
            </w:pPr>
            <w:r w:rsidRPr="005D1720">
              <w:rPr>
                <w:sz w:val="16"/>
                <w:szCs w:val="16"/>
              </w:rPr>
              <w:t>Полное наименование</w:t>
            </w:r>
          </w:p>
        </w:tc>
        <w:tc>
          <w:tcPr>
            <w:tcW w:w="1276" w:type="dxa"/>
          </w:tcPr>
          <w:p w:rsidR="00402435" w:rsidRPr="005D1720" w:rsidRDefault="00402435" w:rsidP="00402435">
            <w:pPr>
              <w:jc w:val="center"/>
              <w:rPr>
                <w:sz w:val="16"/>
                <w:szCs w:val="16"/>
              </w:rPr>
            </w:pPr>
            <w:r w:rsidRPr="005D1720">
              <w:rPr>
                <w:sz w:val="16"/>
                <w:szCs w:val="16"/>
              </w:rPr>
              <w:t>Организационно-</w:t>
            </w:r>
          </w:p>
          <w:p w:rsidR="00402435" w:rsidRPr="005D1720" w:rsidRDefault="00402435" w:rsidP="00402435">
            <w:pPr>
              <w:ind w:left="-192" w:right="-173"/>
              <w:jc w:val="center"/>
              <w:rPr>
                <w:sz w:val="16"/>
                <w:szCs w:val="16"/>
              </w:rPr>
            </w:pPr>
            <w:r w:rsidRPr="005D1720">
              <w:rPr>
                <w:sz w:val="16"/>
                <w:szCs w:val="16"/>
              </w:rPr>
              <w:t>правовая форма</w:t>
            </w:r>
          </w:p>
        </w:tc>
        <w:tc>
          <w:tcPr>
            <w:tcW w:w="1134" w:type="dxa"/>
          </w:tcPr>
          <w:p w:rsidR="00402435" w:rsidRPr="005D1720" w:rsidRDefault="00402435" w:rsidP="00402435">
            <w:pPr>
              <w:jc w:val="center"/>
              <w:rPr>
                <w:sz w:val="16"/>
                <w:szCs w:val="16"/>
              </w:rPr>
            </w:pPr>
            <w:r w:rsidRPr="005D1720">
              <w:rPr>
                <w:sz w:val="16"/>
                <w:szCs w:val="16"/>
              </w:rPr>
              <w:t>ИНН</w:t>
            </w:r>
          </w:p>
        </w:tc>
        <w:tc>
          <w:tcPr>
            <w:tcW w:w="1276" w:type="dxa"/>
          </w:tcPr>
          <w:p w:rsidR="00402435" w:rsidRPr="005D1720" w:rsidRDefault="00402435" w:rsidP="00402435">
            <w:pPr>
              <w:ind w:left="-181" w:right="-108"/>
              <w:jc w:val="center"/>
              <w:rPr>
                <w:sz w:val="16"/>
                <w:szCs w:val="16"/>
              </w:rPr>
            </w:pPr>
            <w:r w:rsidRPr="005D1720">
              <w:rPr>
                <w:sz w:val="16"/>
                <w:szCs w:val="16"/>
              </w:rPr>
              <w:t>Система налогообложения</w:t>
            </w:r>
          </w:p>
        </w:tc>
        <w:tc>
          <w:tcPr>
            <w:tcW w:w="1134" w:type="dxa"/>
          </w:tcPr>
          <w:p w:rsidR="00402435" w:rsidRPr="005D1720" w:rsidRDefault="00402435" w:rsidP="00402435">
            <w:pPr>
              <w:ind w:left="-108" w:right="-56"/>
              <w:jc w:val="center"/>
              <w:rPr>
                <w:sz w:val="16"/>
                <w:szCs w:val="16"/>
              </w:rPr>
            </w:pPr>
            <w:r w:rsidRPr="005D1720">
              <w:rPr>
                <w:sz w:val="16"/>
                <w:szCs w:val="16"/>
              </w:rPr>
              <w:t>ОКВЭД</w:t>
            </w:r>
          </w:p>
        </w:tc>
        <w:tc>
          <w:tcPr>
            <w:tcW w:w="992" w:type="dxa"/>
          </w:tcPr>
          <w:p w:rsidR="00402435" w:rsidRPr="005D1720" w:rsidRDefault="00402435" w:rsidP="00402435">
            <w:pPr>
              <w:ind w:left="-160" w:right="-49"/>
              <w:jc w:val="center"/>
              <w:rPr>
                <w:sz w:val="16"/>
                <w:szCs w:val="16"/>
              </w:rPr>
            </w:pPr>
            <w:r w:rsidRPr="005D1720">
              <w:rPr>
                <w:sz w:val="16"/>
                <w:szCs w:val="16"/>
              </w:rPr>
              <w:t xml:space="preserve">Размер </w:t>
            </w:r>
            <w:r w:rsidR="00B92B7E" w:rsidRPr="005D1720">
              <w:rPr>
                <w:sz w:val="16"/>
                <w:szCs w:val="16"/>
              </w:rPr>
              <w:t>субсидий</w:t>
            </w:r>
          </w:p>
        </w:tc>
        <w:tc>
          <w:tcPr>
            <w:tcW w:w="1134" w:type="dxa"/>
          </w:tcPr>
          <w:p w:rsidR="00402435" w:rsidRPr="005D1720" w:rsidRDefault="00402435" w:rsidP="00402435">
            <w:pPr>
              <w:jc w:val="center"/>
              <w:rPr>
                <w:sz w:val="16"/>
                <w:szCs w:val="16"/>
              </w:rPr>
            </w:pPr>
            <w:r w:rsidRPr="005D1720">
              <w:rPr>
                <w:sz w:val="16"/>
                <w:szCs w:val="16"/>
              </w:rPr>
              <w:t>Цель оказания финансовой поддержки</w:t>
            </w:r>
          </w:p>
        </w:tc>
        <w:tc>
          <w:tcPr>
            <w:tcW w:w="1276" w:type="dxa"/>
          </w:tcPr>
          <w:p w:rsidR="00402435" w:rsidRPr="005D1720" w:rsidRDefault="00402435" w:rsidP="00402435">
            <w:pPr>
              <w:jc w:val="center"/>
              <w:rPr>
                <w:sz w:val="16"/>
                <w:szCs w:val="16"/>
              </w:rPr>
            </w:pPr>
            <w:r w:rsidRPr="005D1720">
              <w:rPr>
                <w:sz w:val="16"/>
                <w:szCs w:val="16"/>
              </w:rPr>
              <w:t xml:space="preserve">Оборот организации или объем выручки, </w:t>
            </w:r>
            <w:proofErr w:type="spellStart"/>
            <w:r w:rsidRPr="005D1720">
              <w:rPr>
                <w:sz w:val="16"/>
                <w:szCs w:val="16"/>
              </w:rPr>
              <w:t>тыс.руб</w:t>
            </w:r>
            <w:proofErr w:type="spellEnd"/>
          </w:p>
        </w:tc>
        <w:tc>
          <w:tcPr>
            <w:tcW w:w="1275" w:type="dxa"/>
          </w:tcPr>
          <w:p w:rsidR="00402435" w:rsidRPr="005D1720" w:rsidRDefault="00402435" w:rsidP="00402435">
            <w:pPr>
              <w:jc w:val="center"/>
              <w:rPr>
                <w:sz w:val="16"/>
                <w:szCs w:val="16"/>
              </w:rPr>
            </w:pPr>
            <w:r w:rsidRPr="005D1720">
              <w:rPr>
                <w:sz w:val="16"/>
                <w:szCs w:val="16"/>
              </w:rPr>
              <w:t>Среднесписочная численность работников, чел.</w:t>
            </w:r>
          </w:p>
        </w:tc>
        <w:tc>
          <w:tcPr>
            <w:tcW w:w="1560" w:type="dxa"/>
          </w:tcPr>
          <w:p w:rsidR="00402435" w:rsidRPr="005D1720" w:rsidRDefault="00402435" w:rsidP="00402435">
            <w:pPr>
              <w:ind w:left="-145" w:right="-92"/>
              <w:jc w:val="center"/>
              <w:rPr>
                <w:sz w:val="16"/>
                <w:szCs w:val="16"/>
              </w:rPr>
            </w:pPr>
            <w:r w:rsidRPr="005D1720">
              <w:rPr>
                <w:sz w:val="16"/>
                <w:szCs w:val="16"/>
              </w:rPr>
              <w:t>Объем налогов, сборов, страховых выплат, уплаченных бюджетную систему РФ (без учета НДС и акцизов)</w:t>
            </w:r>
          </w:p>
        </w:tc>
        <w:tc>
          <w:tcPr>
            <w:tcW w:w="1677" w:type="dxa"/>
          </w:tcPr>
          <w:p w:rsidR="00402435" w:rsidRPr="005D1720" w:rsidRDefault="00402435" w:rsidP="00402435">
            <w:pPr>
              <w:jc w:val="center"/>
              <w:rPr>
                <w:sz w:val="16"/>
                <w:szCs w:val="16"/>
              </w:rPr>
            </w:pPr>
            <w:r w:rsidRPr="005D1720">
              <w:rPr>
                <w:sz w:val="16"/>
                <w:szCs w:val="16"/>
              </w:rPr>
              <w:t xml:space="preserve">Объем инвестиций в основной капитал, </w:t>
            </w:r>
            <w:proofErr w:type="spellStart"/>
            <w:r w:rsidRPr="005D1720">
              <w:rPr>
                <w:sz w:val="16"/>
                <w:szCs w:val="16"/>
              </w:rPr>
              <w:t>тыс.руб</w:t>
            </w:r>
            <w:proofErr w:type="spellEnd"/>
            <w:r w:rsidRPr="005D1720">
              <w:rPr>
                <w:sz w:val="16"/>
                <w:szCs w:val="16"/>
              </w:rPr>
              <w:t>.</w:t>
            </w:r>
          </w:p>
        </w:tc>
        <w:tc>
          <w:tcPr>
            <w:tcW w:w="1016" w:type="dxa"/>
          </w:tcPr>
          <w:p w:rsidR="00402435" w:rsidRPr="005D1720" w:rsidRDefault="00402435" w:rsidP="00402435">
            <w:pPr>
              <w:jc w:val="center"/>
              <w:rPr>
                <w:sz w:val="16"/>
                <w:szCs w:val="16"/>
              </w:rPr>
            </w:pPr>
            <w:r w:rsidRPr="005D1720">
              <w:rPr>
                <w:sz w:val="16"/>
                <w:szCs w:val="16"/>
              </w:rPr>
              <w:t>Средняя заработная плата на одного работника, руб.</w:t>
            </w:r>
          </w:p>
        </w:tc>
      </w:tr>
      <w:tr w:rsidR="005D1720" w:rsidRPr="005D1720" w:rsidTr="00A53247">
        <w:tc>
          <w:tcPr>
            <w:tcW w:w="1276" w:type="dxa"/>
          </w:tcPr>
          <w:p w:rsidR="00402435" w:rsidRPr="005D1720" w:rsidRDefault="00402435" w:rsidP="00402435">
            <w:pPr>
              <w:rPr>
                <w:sz w:val="24"/>
                <w:szCs w:val="24"/>
              </w:rPr>
            </w:pPr>
          </w:p>
        </w:tc>
        <w:tc>
          <w:tcPr>
            <w:tcW w:w="1276" w:type="dxa"/>
          </w:tcPr>
          <w:p w:rsidR="00402435" w:rsidRPr="005D1720" w:rsidRDefault="00402435" w:rsidP="00402435">
            <w:pPr>
              <w:rPr>
                <w:sz w:val="24"/>
                <w:szCs w:val="24"/>
              </w:rPr>
            </w:pPr>
          </w:p>
        </w:tc>
        <w:tc>
          <w:tcPr>
            <w:tcW w:w="1134" w:type="dxa"/>
          </w:tcPr>
          <w:p w:rsidR="00402435" w:rsidRPr="005D1720" w:rsidRDefault="00402435" w:rsidP="00402435">
            <w:pPr>
              <w:rPr>
                <w:sz w:val="24"/>
                <w:szCs w:val="24"/>
              </w:rPr>
            </w:pPr>
          </w:p>
        </w:tc>
        <w:tc>
          <w:tcPr>
            <w:tcW w:w="1276" w:type="dxa"/>
          </w:tcPr>
          <w:p w:rsidR="00402435" w:rsidRPr="005D1720" w:rsidRDefault="00402435" w:rsidP="00402435">
            <w:pPr>
              <w:rPr>
                <w:sz w:val="24"/>
                <w:szCs w:val="24"/>
              </w:rPr>
            </w:pPr>
          </w:p>
        </w:tc>
        <w:tc>
          <w:tcPr>
            <w:tcW w:w="1134" w:type="dxa"/>
          </w:tcPr>
          <w:p w:rsidR="00402435" w:rsidRPr="005D1720" w:rsidRDefault="00402435" w:rsidP="00402435">
            <w:pPr>
              <w:rPr>
                <w:sz w:val="24"/>
                <w:szCs w:val="24"/>
              </w:rPr>
            </w:pPr>
          </w:p>
        </w:tc>
        <w:tc>
          <w:tcPr>
            <w:tcW w:w="992" w:type="dxa"/>
          </w:tcPr>
          <w:p w:rsidR="00402435" w:rsidRPr="005D1720" w:rsidRDefault="00402435" w:rsidP="00402435">
            <w:pPr>
              <w:rPr>
                <w:sz w:val="24"/>
                <w:szCs w:val="24"/>
              </w:rPr>
            </w:pPr>
          </w:p>
        </w:tc>
        <w:tc>
          <w:tcPr>
            <w:tcW w:w="1134" w:type="dxa"/>
          </w:tcPr>
          <w:p w:rsidR="00402435" w:rsidRPr="005D1720" w:rsidRDefault="00402435" w:rsidP="00402435">
            <w:pPr>
              <w:rPr>
                <w:sz w:val="24"/>
                <w:szCs w:val="24"/>
              </w:rPr>
            </w:pPr>
          </w:p>
        </w:tc>
        <w:tc>
          <w:tcPr>
            <w:tcW w:w="1276" w:type="dxa"/>
          </w:tcPr>
          <w:p w:rsidR="00402435" w:rsidRPr="005D1720" w:rsidRDefault="00402435" w:rsidP="00402435">
            <w:pPr>
              <w:rPr>
                <w:sz w:val="16"/>
                <w:szCs w:val="16"/>
              </w:rPr>
            </w:pPr>
          </w:p>
        </w:tc>
        <w:tc>
          <w:tcPr>
            <w:tcW w:w="1275" w:type="dxa"/>
          </w:tcPr>
          <w:p w:rsidR="00402435" w:rsidRPr="005D1720" w:rsidRDefault="00402435" w:rsidP="00402435">
            <w:pPr>
              <w:rPr>
                <w:sz w:val="16"/>
                <w:szCs w:val="16"/>
              </w:rPr>
            </w:pPr>
          </w:p>
        </w:tc>
        <w:tc>
          <w:tcPr>
            <w:tcW w:w="1560" w:type="dxa"/>
          </w:tcPr>
          <w:p w:rsidR="00402435" w:rsidRPr="005D1720" w:rsidRDefault="00402435" w:rsidP="00402435">
            <w:pPr>
              <w:rPr>
                <w:sz w:val="16"/>
                <w:szCs w:val="16"/>
              </w:rPr>
            </w:pPr>
          </w:p>
        </w:tc>
        <w:tc>
          <w:tcPr>
            <w:tcW w:w="1677" w:type="dxa"/>
          </w:tcPr>
          <w:p w:rsidR="00402435" w:rsidRPr="005D1720" w:rsidRDefault="00402435" w:rsidP="00402435">
            <w:pPr>
              <w:rPr>
                <w:sz w:val="16"/>
                <w:szCs w:val="16"/>
              </w:rPr>
            </w:pPr>
          </w:p>
        </w:tc>
        <w:tc>
          <w:tcPr>
            <w:tcW w:w="1016" w:type="dxa"/>
          </w:tcPr>
          <w:p w:rsidR="00402435" w:rsidRPr="005D1720" w:rsidRDefault="00402435" w:rsidP="00402435">
            <w:pPr>
              <w:rPr>
                <w:sz w:val="24"/>
                <w:szCs w:val="24"/>
              </w:rPr>
            </w:pPr>
          </w:p>
        </w:tc>
      </w:tr>
      <w:tr w:rsidR="005D1720" w:rsidRPr="005D1720" w:rsidTr="00A53247">
        <w:tc>
          <w:tcPr>
            <w:tcW w:w="1276" w:type="dxa"/>
          </w:tcPr>
          <w:p w:rsidR="00402435" w:rsidRPr="005D1720" w:rsidRDefault="00402435" w:rsidP="00402435">
            <w:pPr>
              <w:rPr>
                <w:sz w:val="24"/>
                <w:szCs w:val="24"/>
              </w:rPr>
            </w:pPr>
          </w:p>
        </w:tc>
        <w:tc>
          <w:tcPr>
            <w:tcW w:w="1276" w:type="dxa"/>
          </w:tcPr>
          <w:p w:rsidR="00402435" w:rsidRPr="005D1720" w:rsidRDefault="00402435" w:rsidP="00402435">
            <w:pPr>
              <w:rPr>
                <w:sz w:val="24"/>
                <w:szCs w:val="24"/>
              </w:rPr>
            </w:pPr>
          </w:p>
        </w:tc>
        <w:tc>
          <w:tcPr>
            <w:tcW w:w="1134" w:type="dxa"/>
          </w:tcPr>
          <w:p w:rsidR="00402435" w:rsidRPr="005D1720" w:rsidRDefault="00402435" w:rsidP="00402435">
            <w:pPr>
              <w:rPr>
                <w:sz w:val="24"/>
                <w:szCs w:val="24"/>
              </w:rPr>
            </w:pPr>
          </w:p>
        </w:tc>
        <w:tc>
          <w:tcPr>
            <w:tcW w:w="1276" w:type="dxa"/>
          </w:tcPr>
          <w:p w:rsidR="00402435" w:rsidRPr="005D1720" w:rsidRDefault="00402435" w:rsidP="00402435">
            <w:pPr>
              <w:rPr>
                <w:sz w:val="24"/>
                <w:szCs w:val="24"/>
              </w:rPr>
            </w:pPr>
          </w:p>
        </w:tc>
        <w:tc>
          <w:tcPr>
            <w:tcW w:w="1134" w:type="dxa"/>
          </w:tcPr>
          <w:p w:rsidR="00402435" w:rsidRPr="005D1720" w:rsidRDefault="00402435" w:rsidP="00402435">
            <w:pPr>
              <w:rPr>
                <w:sz w:val="24"/>
                <w:szCs w:val="24"/>
              </w:rPr>
            </w:pPr>
          </w:p>
        </w:tc>
        <w:tc>
          <w:tcPr>
            <w:tcW w:w="992" w:type="dxa"/>
          </w:tcPr>
          <w:p w:rsidR="00402435" w:rsidRPr="005D1720" w:rsidRDefault="00402435" w:rsidP="00402435">
            <w:pPr>
              <w:rPr>
                <w:sz w:val="24"/>
                <w:szCs w:val="24"/>
              </w:rPr>
            </w:pPr>
          </w:p>
        </w:tc>
        <w:tc>
          <w:tcPr>
            <w:tcW w:w="1134" w:type="dxa"/>
          </w:tcPr>
          <w:p w:rsidR="00402435" w:rsidRPr="005D1720" w:rsidRDefault="00402435" w:rsidP="00402435">
            <w:pPr>
              <w:rPr>
                <w:sz w:val="24"/>
                <w:szCs w:val="24"/>
              </w:rPr>
            </w:pPr>
          </w:p>
        </w:tc>
        <w:tc>
          <w:tcPr>
            <w:tcW w:w="1276" w:type="dxa"/>
          </w:tcPr>
          <w:p w:rsidR="00402435" w:rsidRPr="005D1720" w:rsidRDefault="00402435" w:rsidP="00402435">
            <w:pPr>
              <w:rPr>
                <w:sz w:val="24"/>
                <w:szCs w:val="24"/>
              </w:rPr>
            </w:pPr>
          </w:p>
        </w:tc>
        <w:tc>
          <w:tcPr>
            <w:tcW w:w="1275" w:type="dxa"/>
          </w:tcPr>
          <w:p w:rsidR="00402435" w:rsidRPr="005D1720" w:rsidRDefault="00402435" w:rsidP="00402435">
            <w:pPr>
              <w:rPr>
                <w:sz w:val="24"/>
                <w:szCs w:val="24"/>
              </w:rPr>
            </w:pPr>
          </w:p>
        </w:tc>
        <w:tc>
          <w:tcPr>
            <w:tcW w:w="1560" w:type="dxa"/>
          </w:tcPr>
          <w:p w:rsidR="00402435" w:rsidRPr="005D1720" w:rsidRDefault="00402435" w:rsidP="00402435">
            <w:pPr>
              <w:rPr>
                <w:sz w:val="24"/>
                <w:szCs w:val="24"/>
              </w:rPr>
            </w:pPr>
          </w:p>
        </w:tc>
        <w:tc>
          <w:tcPr>
            <w:tcW w:w="1677" w:type="dxa"/>
          </w:tcPr>
          <w:p w:rsidR="00402435" w:rsidRPr="005D1720" w:rsidRDefault="00402435" w:rsidP="00402435">
            <w:pPr>
              <w:rPr>
                <w:sz w:val="24"/>
                <w:szCs w:val="24"/>
              </w:rPr>
            </w:pPr>
          </w:p>
        </w:tc>
        <w:tc>
          <w:tcPr>
            <w:tcW w:w="1016" w:type="dxa"/>
          </w:tcPr>
          <w:p w:rsidR="00402435" w:rsidRPr="005D1720" w:rsidRDefault="00402435" w:rsidP="00402435">
            <w:pPr>
              <w:rPr>
                <w:sz w:val="24"/>
                <w:szCs w:val="24"/>
              </w:rPr>
            </w:pPr>
          </w:p>
        </w:tc>
      </w:tr>
      <w:tr w:rsidR="005D1720" w:rsidRPr="005D1720" w:rsidTr="00A53247">
        <w:tc>
          <w:tcPr>
            <w:tcW w:w="1276" w:type="dxa"/>
          </w:tcPr>
          <w:p w:rsidR="00402435" w:rsidRPr="005D1720" w:rsidRDefault="00402435" w:rsidP="00402435">
            <w:pPr>
              <w:rPr>
                <w:sz w:val="24"/>
                <w:szCs w:val="24"/>
              </w:rPr>
            </w:pPr>
          </w:p>
        </w:tc>
        <w:tc>
          <w:tcPr>
            <w:tcW w:w="1276" w:type="dxa"/>
          </w:tcPr>
          <w:p w:rsidR="00402435" w:rsidRPr="005D1720" w:rsidRDefault="00402435" w:rsidP="00402435">
            <w:pPr>
              <w:rPr>
                <w:sz w:val="24"/>
                <w:szCs w:val="24"/>
              </w:rPr>
            </w:pPr>
          </w:p>
        </w:tc>
        <w:tc>
          <w:tcPr>
            <w:tcW w:w="1134" w:type="dxa"/>
          </w:tcPr>
          <w:p w:rsidR="00402435" w:rsidRPr="005D1720" w:rsidRDefault="00402435" w:rsidP="00402435">
            <w:pPr>
              <w:rPr>
                <w:sz w:val="24"/>
                <w:szCs w:val="24"/>
              </w:rPr>
            </w:pPr>
          </w:p>
        </w:tc>
        <w:tc>
          <w:tcPr>
            <w:tcW w:w="1276" w:type="dxa"/>
          </w:tcPr>
          <w:p w:rsidR="00402435" w:rsidRPr="005D1720" w:rsidRDefault="00402435" w:rsidP="00402435">
            <w:pPr>
              <w:rPr>
                <w:sz w:val="24"/>
                <w:szCs w:val="24"/>
              </w:rPr>
            </w:pPr>
          </w:p>
        </w:tc>
        <w:tc>
          <w:tcPr>
            <w:tcW w:w="1134" w:type="dxa"/>
          </w:tcPr>
          <w:p w:rsidR="00402435" w:rsidRPr="005D1720" w:rsidRDefault="00402435" w:rsidP="00402435">
            <w:pPr>
              <w:rPr>
                <w:sz w:val="24"/>
                <w:szCs w:val="24"/>
              </w:rPr>
            </w:pPr>
          </w:p>
        </w:tc>
        <w:tc>
          <w:tcPr>
            <w:tcW w:w="992" w:type="dxa"/>
          </w:tcPr>
          <w:p w:rsidR="00402435" w:rsidRPr="005D1720" w:rsidRDefault="00402435" w:rsidP="00402435">
            <w:pPr>
              <w:rPr>
                <w:sz w:val="24"/>
                <w:szCs w:val="24"/>
              </w:rPr>
            </w:pPr>
          </w:p>
        </w:tc>
        <w:tc>
          <w:tcPr>
            <w:tcW w:w="1134" w:type="dxa"/>
          </w:tcPr>
          <w:p w:rsidR="00402435" w:rsidRPr="005D1720" w:rsidRDefault="00402435" w:rsidP="00402435">
            <w:pPr>
              <w:rPr>
                <w:sz w:val="24"/>
                <w:szCs w:val="24"/>
              </w:rPr>
            </w:pPr>
          </w:p>
        </w:tc>
        <w:tc>
          <w:tcPr>
            <w:tcW w:w="1276" w:type="dxa"/>
          </w:tcPr>
          <w:p w:rsidR="00402435" w:rsidRPr="005D1720" w:rsidRDefault="00402435" w:rsidP="00402435">
            <w:pPr>
              <w:rPr>
                <w:sz w:val="24"/>
                <w:szCs w:val="24"/>
              </w:rPr>
            </w:pPr>
          </w:p>
        </w:tc>
        <w:tc>
          <w:tcPr>
            <w:tcW w:w="1275" w:type="dxa"/>
          </w:tcPr>
          <w:p w:rsidR="00402435" w:rsidRPr="005D1720" w:rsidRDefault="00402435" w:rsidP="00402435">
            <w:pPr>
              <w:rPr>
                <w:sz w:val="24"/>
                <w:szCs w:val="24"/>
              </w:rPr>
            </w:pPr>
          </w:p>
        </w:tc>
        <w:tc>
          <w:tcPr>
            <w:tcW w:w="1560" w:type="dxa"/>
          </w:tcPr>
          <w:p w:rsidR="00402435" w:rsidRPr="005D1720" w:rsidRDefault="00402435" w:rsidP="00402435">
            <w:pPr>
              <w:rPr>
                <w:sz w:val="24"/>
                <w:szCs w:val="24"/>
              </w:rPr>
            </w:pPr>
          </w:p>
        </w:tc>
        <w:tc>
          <w:tcPr>
            <w:tcW w:w="1677" w:type="dxa"/>
          </w:tcPr>
          <w:p w:rsidR="00402435" w:rsidRPr="005D1720" w:rsidRDefault="00402435" w:rsidP="00402435">
            <w:pPr>
              <w:rPr>
                <w:sz w:val="24"/>
                <w:szCs w:val="24"/>
              </w:rPr>
            </w:pPr>
          </w:p>
        </w:tc>
        <w:tc>
          <w:tcPr>
            <w:tcW w:w="1016" w:type="dxa"/>
          </w:tcPr>
          <w:p w:rsidR="00402435" w:rsidRPr="005D1720" w:rsidRDefault="00402435" w:rsidP="00402435">
            <w:pPr>
              <w:rPr>
                <w:sz w:val="24"/>
                <w:szCs w:val="24"/>
              </w:rPr>
            </w:pPr>
          </w:p>
        </w:tc>
      </w:tr>
      <w:tr w:rsidR="005D1720" w:rsidRPr="005D1720" w:rsidTr="00A53247">
        <w:tc>
          <w:tcPr>
            <w:tcW w:w="1276" w:type="dxa"/>
          </w:tcPr>
          <w:p w:rsidR="00402435" w:rsidRPr="005D1720" w:rsidRDefault="00402435" w:rsidP="00402435">
            <w:pPr>
              <w:rPr>
                <w:sz w:val="24"/>
                <w:szCs w:val="24"/>
              </w:rPr>
            </w:pPr>
          </w:p>
        </w:tc>
        <w:tc>
          <w:tcPr>
            <w:tcW w:w="1276" w:type="dxa"/>
          </w:tcPr>
          <w:p w:rsidR="00402435" w:rsidRPr="005D1720" w:rsidRDefault="00402435" w:rsidP="00402435">
            <w:pPr>
              <w:rPr>
                <w:sz w:val="24"/>
                <w:szCs w:val="24"/>
              </w:rPr>
            </w:pPr>
          </w:p>
        </w:tc>
        <w:tc>
          <w:tcPr>
            <w:tcW w:w="1134" w:type="dxa"/>
          </w:tcPr>
          <w:p w:rsidR="00402435" w:rsidRPr="005D1720" w:rsidRDefault="00402435" w:rsidP="00402435">
            <w:pPr>
              <w:rPr>
                <w:sz w:val="24"/>
                <w:szCs w:val="24"/>
              </w:rPr>
            </w:pPr>
          </w:p>
        </w:tc>
        <w:tc>
          <w:tcPr>
            <w:tcW w:w="1276" w:type="dxa"/>
          </w:tcPr>
          <w:p w:rsidR="00402435" w:rsidRPr="005D1720" w:rsidRDefault="00402435" w:rsidP="00402435">
            <w:pPr>
              <w:rPr>
                <w:sz w:val="24"/>
                <w:szCs w:val="24"/>
              </w:rPr>
            </w:pPr>
          </w:p>
        </w:tc>
        <w:tc>
          <w:tcPr>
            <w:tcW w:w="1134" w:type="dxa"/>
          </w:tcPr>
          <w:p w:rsidR="00402435" w:rsidRPr="005D1720" w:rsidRDefault="00402435" w:rsidP="00402435">
            <w:pPr>
              <w:rPr>
                <w:sz w:val="24"/>
                <w:szCs w:val="24"/>
              </w:rPr>
            </w:pPr>
          </w:p>
        </w:tc>
        <w:tc>
          <w:tcPr>
            <w:tcW w:w="992" w:type="dxa"/>
          </w:tcPr>
          <w:p w:rsidR="00402435" w:rsidRPr="005D1720" w:rsidRDefault="00402435" w:rsidP="00402435">
            <w:pPr>
              <w:rPr>
                <w:sz w:val="24"/>
                <w:szCs w:val="24"/>
              </w:rPr>
            </w:pPr>
          </w:p>
        </w:tc>
        <w:tc>
          <w:tcPr>
            <w:tcW w:w="1134" w:type="dxa"/>
          </w:tcPr>
          <w:p w:rsidR="00402435" w:rsidRPr="005D1720" w:rsidRDefault="00402435" w:rsidP="00402435">
            <w:pPr>
              <w:rPr>
                <w:sz w:val="24"/>
                <w:szCs w:val="24"/>
              </w:rPr>
            </w:pPr>
          </w:p>
        </w:tc>
        <w:tc>
          <w:tcPr>
            <w:tcW w:w="1276" w:type="dxa"/>
          </w:tcPr>
          <w:p w:rsidR="00402435" w:rsidRPr="005D1720" w:rsidRDefault="00402435" w:rsidP="00402435">
            <w:pPr>
              <w:rPr>
                <w:sz w:val="24"/>
                <w:szCs w:val="24"/>
              </w:rPr>
            </w:pPr>
          </w:p>
        </w:tc>
        <w:tc>
          <w:tcPr>
            <w:tcW w:w="1275" w:type="dxa"/>
          </w:tcPr>
          <w:p w:rsidR="00402435" w:rsidRPr="005D1720" w:rsidRDefault="00402435" w:rsidP="00402435">
            <w:pPr>
              <w:rPr>
                <w:sz w:val="24"/>
                <w:szCs w:val="24"/>
              </w:rPr>
            </w:pPr>
          </w:p>
        </w:tc>
        <w:tc>
          <w:tcPr>
            <w:tcW w:w="1560" w:type="dxa"/>
          </w:tcPr>
          <w:p w:rsidR="00402435" w:rsidRPr="005D1720" w:rsidRDefault="00402435" w:rsidP="00402435">
            <w:pPr>
              <w:rPr>
                <w:sz w:val="24"/>
                <w:szCs w:val="24"/>
              </w:rPr>
            </w:pPr>
          </w:p>
        </w:tc>
        <w:tc>
          <w:tcPr>
            <w:tcW w:w="1677" w:type="dxa"/>
          </w:tcPr>
          <w:p w:rsidR="00402435" w:rsidRPr="005D1720" w:rsidRDefault="00402435" w:rsidP="00402435">
            <w:pPr>
              <w:rPr>
                <w:sz w:val="24"/>
                <w:szCs w:val="24"/>
              </w:rPr>
            </w:pPr>
          </w:p>
        </w:tc>
        <w:tc>
          <w:tcPr>
            <w:tcW w:w="1016" w:type="dxa"/>
          </w:tcPr>
          <w:p w:rsidR="00402435" w:rsidRPr="005D1720" w:rsidRDefault="00402435" w:rsidP="00402435">
            <w:pPr>
              <w:rPr>
                <w:sz w:val="24"/>
                <w:szCs w:val="24"/>
              </w:rPr>
            </w:pPr>
          </w:p>
        </w:tc>
      </w:tr>
      <w:tr w:rsidR="00402435" w:rsidRPr="005D1720" w:rsidTr="00A53247">
        <w:tc>
          <w:tcPr>
            <w:tcW w:w="1276" w:type="dxa"/>
          </w:tcPr>
          <w:p w:rsidR="00402435" w:rsidRPr="005D1720" w:rsidRDefault="00402435" w:rsidP="00402435">
            <w:pPr>
              <w:rPr>
                <w:sz w:val="24"/>
                <w:szCs w:val="24"/>
              </w:rPr>
            </w:pPr>
          </w:p>
        </w:tc>
        <w:tc>
          <w:tcPr>
            <w:tcW w:w="1276" w:type="dxa"/>
          </w:tcPr>
          <w:p w:rsidR="00402435" w:rsidRPr="005D1720" w:rsidRDefault="00402435" w:rsidP="00402435">
            <w:pPr>
              <w:rPr>
                <w:sz w:val="24"/>
                <w:szCs w:val="24"/>
              </w:rPr>
            </w:pPr>
          </w:p>
        </w:tc>
        <w:tc>
          <w:tcPr>
            <w:tcW w:w="1134" w:type="dxa"/>
          </w:tcPr>
          <w:p w:rsidR="00402435" w:rsidRPr="005D1720" w:rsidRDefault="00402435" w:rsidP="00402435">
            <w:pPr>
              <w:rPr>
                <w:sz w:val="24"/>
                <w:szCs w:val="24"/>
              </w:rPr>
            </w:pPr>
          </w:p>
        </w:tc>
        <w:tc>
          <w:tcPr>
            <w:tcW w:w="1276" w:type="dxa"/>
          </w:tcPr>
          <w:p w:rsidR="00402435" w:rsidRPr="005D1720" w:rsidRDefault="00402435" w:rsidP="00402435">
            <w:pPr>
              <w:rPr>
                <w:sz w:val="24"/>
                <w:szCs w:val="24"/>
              </w:rPr>
            </w:pPr>
          </w:p>
        </w:tc>
        <w:tc>
          <w:tcPr>
            <w:tcW w:w="1134" w:type="dxa"/>
          </w:tcPr>
          <w:p w:rsidR="00402435" w:rsidRPr="005D1720" w:rsidRDefault="00402435" w:rsidP="00402435">
            <w:pPr>
              <w:rPr>
                <w:sz w:val="24"/>
                <w:szCs w:val="24"/>
              </w:rPr>
            </w:pPr>
          </w:p>
        </w:tc>
        <w:tc>
          <w:tcPr>
            <w:tcW w:w="992" w:type="dxa"/>
          </w:tcPr>
          <w:p w:rsidR="00402435" w:rsidRPr="005D1720" w:rsidRDefault="00402435" w:rsidP="00402435">
            <w:pPr>
              <w:rPr>
                <w:sz w:val="24"/>
                <w:szCs w:val="24"/>
              </w:rPr>
            </w:pPr>
          </w:p>
        </w:tc>
        <w:tc>
          <w:tcPr>
            <w:tcW w:w="1134" w:type="dxa"/>
          </w:tcPr>
          <w:p w:rsidR="00402435" w:rsidRPr="005D1720" w:rsidRDefault="00402435" w:rsidP="00402435">
            <w:pPr>
              <w:rPr>
                <w:sz w:val="24"/>
                <w:szCs w:val="24"/>
              </w:rPr>
            </w:pPr>
          </w:p>
        </w:tc>
        <w:tc>
          <w:tcPr>
            <w:tcW w:w="1276" w:type="dxa"/>
          </w:tcPr>
          <w:p w:rsidR="00402435" w:rsidRPr="005D1720" w:rsidRDefault="00402435" w:rsidP="00402435">
            <w:pPr>
              <w:rPr>
                <w:sz w:val="24"/>
                <w:szCs w:val="24"/>
              </w:rPr>
            </w:pPr>
          </w:p>
        </w:tc>
        <w:tc>
          <w:tcPr>
            <w:tcW w:w="1275" w:type="dxa"/>
          </w:tcPr>
          <w:p w:rsidR="00402435" w:rsidRPr="005D1720" w:rsidRDefault="00402435" w:rsidP="00402435">
            <w:pPr>
              <w:rPr>
                <w:sz w:val="24"/>
                <w:szCs w:val="24"/>
              </w:rPr>
            </w:pPr>
          </w:p>
        </w:tc>
        <w:tc>
          <w:tcPr>
            <w:tcW w:w="1560" w:type="dxa"/>
          </w:tcPr>
          <w:p w:rsidR="00402435" w:rsidRPr="005D1720" w:rsidRDefault="00402435" w:rsidP="00402435">
            <w:pPr>
              <w:rPr>
                <w:sz w:val="24"/>
                <w:szCs w:val="24"/>
              </w:rPr>
            </w:pPr>
          </w:p>
        </w:tc>
        <w:tc>
          <w:tcPr>
            <w:tcW w:w="1677" w:type="dxa"/>
          </w:tcPr>
          <w:p w:rsidR="00402435" w:rsidRPr="005D1720" w:rsidRDefault="00402435" w:rsidP="00402435">
            <w:pPr>
              <w:rPr>
                <w:sz w:val="24"/>
                <w:szCs w:val="24"/>
              </w:rPr>
            </w:pPr>
          </w:p>
        </w:tc>
        <w:tc>
          <w:tcPr>
            <w:tcW w:w="1016" w:type="dxa"/>
          </w:tcPr>
          <w:p w:rsidR="00402435" w:rsidRPr="005D1720" w:rsidRDefault="00402435" w:rsidP="00402435">
            <w:pPr>
              <w:rPr>
                <w:sz w:val="24"/>
                <w:szCs w:val="24"/>
              </w:rPr>
            </w:pPr>
          </w:p>
        </w:tc>
      </w:tr>
    </w:tbl>
    <w:p w:rsidR="00402435" w:rsidRPr="005D1720" w:rsidRDefault="00402435" w:rsidP="00402435">
      <w:pPr>
        <w:spacing w:after="0" w:line="240" w:lineRule="auto"/>
        <w:rPr>
          <w:rFonts w:ascii="Times New Roman" w:eastAsia="Times New Roman" w:hAnsi="Times New Roman" w:cs="Times New Roman"/>
          <w:sz w:val="24"/>
          <w:szCs w:val="24"/>
          <w:lang w:eastAsia="ru-RU"/>
        </w:rPr>
      </w:pPr>
    </w:p>
    <w:p w:rsidR="00402435" w:rsidRPr="005D1720" w:rsidRDefault="00402435" w:rsidP="00402435">
      <w:pPr>
        <w:spacing w:after="0" w:line="240" w:lineRule="auto"/>
        <w:rPr>
          <w:rFonts w:ascii="Times New Roman" w:eastAsia="Times New Roman" w:hAnsi="Times New Roman" w:cs="Times New Roman"/>
          <w:sz w:val="24"/>
          <w:szCs w:val="24"/>
          <w:lang w:eastAsia="ru-RU"/>
        </w:rPr>
      </w:pPr>
    </w:p>
    <w:p w:rsidR="00402435" w:rsidRPr="005D1720" w:rsidRDefault="00402435" w:rsidP="00402435">
      <w:pPr>
        <w:spacing w:after="0" w:line="240" w:lineRule="auto"/>
        <w:rPr>
          <w:rFonts w:ascii="Times New Roman" w:eastAsia="Times New Roman" w:hAnsi="Times New Roman" w:cs="Times New Roman"/>
          <w:sz w:val="24"/>
          <w:szCs w:val="24"/>
          <w:lang w:eastAsia="ru-RU"/>
        </w:rPr>
      </w:pPr>
    </w:p>
    <w:p w:rsidR="00402435" w:rsidRPr="005D1720" w:rsidRDefault="00402435" w:rsidP="00402435">
      <w:pPr>
        <w:spacing w:after="0" w:line="240" w:lineRule="auto"/>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 xml:space="preserve">Получатель </w:t>
      </w:r>
      <w:r w:rsidR="00B92B7E" w:rsidRPr="005D1720">
        <w:rPr>
          <w:rFonts w:ascii="Times New Roman" w:eastAsia="Times New Roman" w:hAnsi="Times New Roman" w:cs="Times New Roman"/>
          <w:sz w:val="24"/>
          <w:szCs w:val="24"/>
          <w:lang w:eastAsia="ru-RU"/>
        </w:rPr>
        <w:t>субсидий</w:t>
      </w:r>
      <w:r w:rsidRPr="005D1720">
        <w:rPr>
          <w:rFonts w:ascii="Times New Roman" w:eastAsia="Times New Roman" w:hAnsi="Times New Roman" w:cs="Times New Roman"/>
          <w:sz w:val="24"/>
          <w:szCs w:val="24"/>
          <w:lang w:eastAsia="ru-RU"/>
        </w:rPr>
        <w:t xml:space="preserve"> _________________________________________________________________________________________________________    </w:t>
      </w:r>
    </w:p>
    <w:p w:rsidR="00402435" w:rsidRPr="005D1720" w:rsidRDefault="00402435" w:rsidP="00402435">
      <w:pPr>
        <w:spacing w:after="0" w:line="240" w:lineRule="auto"/>
        <w:jc w:val="center"/>
        <w:rPr>
          <w:rFonts w:ascii="Times New Roman" w:eastAsia="Times New Roman" w:hAnsi="Times New Roman" w:cs="Times New Roman"/>
          <w:sz w:val="20"/>
          <w:szCs w:val="20"/>
          <w:lang w:eastAsia="ru-RU"/>
        </w:rPr>
      </w:pPr>
      <w:r w:rsidRPr="005D1720">
        <w:rPr>
          <w:rFonts w:ascii="Times New Roman" w:eastAsia="Times New Roman" w:hAnsi="Times New Roman" w:cs="Times New Roman"/>
          <w:sz w:val="20"/>
          <w:szCs w:val="20"/>
          <w:lang w:eastAsia="ru-RU"/>
        </w:rPr>
        <w:t>(полное и (или) сокращенное наименование и организационно-правовая форма юридического лица или Ф.И.О.</w:t>
      </w:r>
    </w:p>
    <w:p w:rsidR="00402435" w:rsidRPr="005D1720" w:rsidRDefault="00402435" w:rsidP="00402435">
      <w:pPr>
        <w:spacing w:after="0" w:line="240" w:lineRule="auto"/>
        <w:jc w:val="center"/>
        <w:rPr>
          <w:rFonts w:ascii="Times New Roman" w:eastAsia="Times New Roman" w:hAnsi="Times New Roman" w:cs="Times New Roman"/>
          <w:sz w:val="20"/>
          <w:szCs w:val="20"/>
          <w:lang w:eastAsia="ru-RU"/>
        </w:rPr>
      </w:pPr>
      <w:r w:rsidRPr="005D1720">
        <w:rPr>
          <w:rFonts w:ascii="Times New Roman" w:eastAsia="Times New Roman" w:hAnsi="Times New Roman" w:cs="Times New Roman"/>
          <w:sz w:val="20"/>
          <w:szCs w:val="20"/>
          <w:lang w:eastAsia="ru-RU"/>
        </w:rPr>
        <w:t xml:space="preserve">индивидуального предпринимателя)                                       </w:t>
      </w:r>
    </w:p>
    <w:p w:rsidR="00402435" w:rsidRPr="005D1720" w:rsidRDefault="00402435" w:rsidP="00402435">
      <w:pPr>
        <w:spacing w:after="0" w:line="240" w:lineRule="auto"/>
        <w:jc w:val="center"/>
        <w:rPr>
          <w:rFonts w:ascii="Times New Roman" w:eastAsia="Times New Roman" w:hAnsi="Times New Roman" w:cs="Times New Roman"/>
          <w:sz w:val="20"/>
          <w:szCs w:val="20"/>
          <w:lang w:eastAsia="ru-RU"/>
        </w:rPr>
      </w:pPr>
    </w:p>
    <w:p w:rsidR="00402435" w:rsidRPr="005D1720" w:rsidRDefault="00402435" w:rsidP="00402435">
      <w:pPr>
        <w:spacing w:after="0" w:line="240" w:lineRule="auto"/>
        <w:jc w:val="center"/>
        <w:rPr>
          <w:rFonts w:ascii="Times New Roman" w:eastAsia="Times New Roman" w:hAnsi="Times New Roman" w:cs="Times New Roman"/>
          <w:sz w:val="20"/>
          <w:szCs w:val="20"/>
          <w:lang w:eastAsia="ru-RU"/>
        </w:rPr>
      </w:pPr>
    </w:p>
    <w:p w:rsidR="00402435" w:rsidRPr="005D1720" w:rsidRDefault="00402435" w:rsidP="00402435">
      <w:pPr>
        <w:spacing w:after="0" w:line="240" w:lineRule="auto"/>
        <w:jc w:val="center"/>
        <w:rPr>
          <w:rFonts w:ascii="Times New Roman" w:eastAsia="Times New Roman" w:hAnsi="Times New Roman" w:cs="Times New Roman"/>
          <w:sz w:val="20"/>
          <w:szCs w:val="20"/>
          <w:lang w:eastAsia="ru-RU"/>
        </w:rPr>
      </w:pPr>
      <w:r w:rsidRPr="005D1720">
        <w:rPr>
          <w:rFonts w:ascii="Times New Roman" w:eastAsia="Times New Roman" w:hAnsi="Times New Roman" w:cs="Times New Roman"/>
          <w:sz w:val="20"/>
          <w:szCs w:val="20"/>
          <w:lang w:eastAsia="ru-RU"/>
        </w:rPr>
        <w:t xml:space="preserve">                                                                                                                  </w:t>
      </w:r>
    </w:p>
    <w:p w:rsidR="00402435" w:rsidRPr="005D1720" w:rsidRDefault="00402435" w:rsidP="00402435">
      <w:pPr>
        <w:spacing w:after="0" w:line="240" w:lineRule="auto"/>
        <w:rPr>
          <w:rFonts w:ascii="Times New Roman" w:eastAsia="Times New Roman" w:hAnsi="Times New Roman" w:cs="Times New Roman"/>
          <w:sz w:val="20"/>
          <w:szCs w:val="20"/>
          <w:lang w:eastAsia="ru-RU"/>
        </w:rPr>
      </w:pPr>
      <w:r w:rsidRPr="005D1720">
        <w:rPr>
          <w:rFonts w:ascii="Times New Roman" w:eastAsia="Times New Roman" w:hAnsi="Times New Roman" w:cs="Times New Roman"/>
          <w:sz w:val="20"/>
          <w:szCs w:val="20"/>
          <w:lang w:eastAsia="ru-RU"/>
        </w:rPr>
        <w:t>__________________________________________</w:t>
      </w:r>
    </w:p>
    <w:p w:rsidR="00402435" w:rsidRPr="005D1720" w:rsidRDefault="00402435" w:rsidP="00402435">
      <w:pPr>
        <w:tabs>
          <w:tab w:val="left" w:pos="1470"/>
        </w:tabs>
        <w:spacing w:after="0" w:line="240" w:lineRule="auto"/>
        <w:rPr>
          <w:rFonts w:ascii="Times New Roman" w:eastAsia="Times New Roman" w:hAnsi="Times New Roman" w:cs="Times New Roman"/>
          <w:sz w:val="20"/>
          <w:szCs w:val="20"/>
          <w:lang w:eastAsia="ru-RU"/>
        </w:rPr>
      </w:pPr>
      <w:r w:rsidRPr="005D1720">
        <w:rPr>
          <w:rFonts w:ascii="Times New Roman" w:eastAsia="Times New Roman" w:hAnsi="Times New Roman" w:cs="Times New Roman"/>
          <w:sz w:val="20"/>
          <w:szCs w:val="20"/>
          <w:lang w:eastAsia="ru-RU"/>
        </w:rPr>
        <w:t xml:space="preserve">Подпись получателя </w:t>
      </w:r>
      <w:r w:rsidR="00B92B7E" w:rsidRPr="005D1720">
        <w:rPr>
          <w:rFonts w:ascii="Times New Roman" w:eastAsia="Times New Roman" w:hAnsi="Times New Roman" w:cs="Times New Roman"/>
          <w:sz w:val="20"/>
          <w:szCs w:val="20"/>
          <w:lang w:eastAsia="ru-RU"/>
        </w:rPr>
        <w:t>субсидий</w:t>
      </w:r>
      <w:r w:rsidRPr="005D1720">
        <w:rPr>
          <w:rFonts w:ascii="Times New Roman" w:eastAsia="Times New Roman" w:hAnsi="Times New Roman" w:cs="Times New Roman"/>
          <w:sz w:val="20"/>
          <w:szCs w:val="20"/>
          <w:lang w:eastAsia="ru-RU"/>
        </w:rPr>
        <w:t xml:space="preserve">                           М.П.                 </w:t>
      </w:r>
    </w:p>
    <w:p w:rsidR="0048771B" w:rsidRPr="005D1720" w:rsidRDefault="00402435" w:rsidP="00402435">
      <w:pPr>
        <w:jc w:val="both"/>
        <w:rPr>
          <w:rFonts w:ascii="Times New Roman" w:hAnsi="Times New Roman" w:cs="Times New Roman"/>
          <w:sz w:val="24"/>
          <w:szCs w:val="24"/>
        </w:rPr>
      </w:pPr>
      <w:r w:rsidRPr="005D1720">
        <w:rPr>
          <w:rFonts w:ascii="Times New Roman" w:eastAsia="Times New Roman" w:hAnsi="Times New Roman" w:cs="Times New Roman"/>
          <w:sz w:val="20"/>
          <w:szCs w:val="20"/>
          <w:lang w:eastAsia="ru-RU"/>
        </w:rPr>
        <w:tab/>
      </w:r>
    </w:p>
    <w:p w:rsidR="0048771B" w:rsidRPr="005D1720" w:rsidRDefault="0048771B" w:rsidP="00C61F5E">
      <w:pPr>
        <w:jc w:val="both"/>
        <w:rPr>
          <w:rFonts w:ascii="Times New Roman" w:hAnsi="Times New Roman" w:cs="Times New Roman"/>
          <w:sz w:val="24"/>
          <w:szCs w:val="24"/>
        </w:rPr>
      </w:pPr>
    </w:p>
    <w:p w:rsidR="0048771B" w:rsidRPr="005D1720" w:rsidRDefault="0048771B" w:rsidP="0048771B">
      <w:pPr>
        <w:pStyle w:val="a9"/>
        <w:jc w:val="right"/>
        <w:outlineLvl w:val="1"/>
        <w:rPr>
          <w:rFonts w:ascii="Times New Roman" w:hAnsi="Times New Roman" w:cs="Times New Roman"/>
          <w:sz w:val="24"/>
          <w:szCs w:val="24"/>
        </w:rPr>
      </w:pPr>
    </w:p>
    <w:p w:rsidR="00660638" w:rsidRPr="005D1720" w:rsidRDefault="00660638" w:rsidP="0048771B">
      <w:pPr>
        <w:pStyle w:val="a9"/>
        <w:jc w:val="right"/>
        <w:outlineLvl w:val="1"/>
        <w:rPr>
          <w:rFonts w:ascii="Times New Roman" w:hAnsi="Times New Roman" w:cs="Times New Roman"/>
          <w:sz w:val="24"/>
          <w:szCs w:val="24"/>
        </w:rPr>
        <w:sectPr w:rsidR="00660638" w:rsidRPr="005D1720" w:rsidSect="00402435">
          <w:pgSz w:w="16838" w:h="11906" w:orient="landscape"/>
          <w:pgMar w:top="1701" w:right="1134" w:bottom="851" w:left="1134" w:header="709" w:footer="709" w:gutter="0"/>
          <w:cols w:space="708"/>
          <w:docGrid w:linePitch="360"/>
        </w:sectPr>
      </w:pPr>
    </w:p>
    <w:p w:rsidR="00660638" w:rsidRPr="005D1720" w:rsidRDefault="00660638" w:rsidP="00660638">
      <w:pPr>
        <w:spacing w:after="0" w:line="240" w:lineRule="auto"/>
        <w:ind w:firstLine="284"/>
        <w:jc w:val="right"/>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lastRenderedPageBreak/>
        <w:t>Приложение № 4</w:t>
      </w:r>
    </w:p>
    <w:p w:rsidR="00660638" w:rsidRPr="005D1720" w:rsidRDefault="00660638" w:rsidP="00660638">
      <w:pPr>
        <w:spacing w:after="0" w:line="240" w:lineRule="auto"/>
        <w:ind w:firstLine="284"/>
        <w:jc w:val="right"/>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к Порядку</w:t>
      </w:r>
    </w:p>
    <w:p w:rsidR="00660638" w:rsidRPr="005D1720" w:rsidRDefault="00660638" w:rsidP="00660638">
      <w:pPr>
        <w:spacing w:after="0" w:line="240" w:lineRule="auto"/>
        <w:ind w:firstLine="284"/>
        <w:jc w:val="right"/>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 xml:space="preserve">предоставления </w:t>
      </w:r>
      <w:r w:rsidR="00B92B7E" w:rsidRPr="005D1720">
        <w:rPr>
          <w:rFonts w:ascii="Times New Roman" w:eastAsia="Times New Roman" w:hAnsi="Times New Roman" w:cs="Times New Roman"/>
          <w:sz w:val="24"/>
          <w:szCs w:val="24"/>
          <w:lang w:eastAsia="ru-RU"/>
        </w:rPr>
        <w:t>субсидий</w:t>
      </w:r>
    </w:p>
    <w:p w:rsidR="00660638" w:rsidRPr="005D1720" w:rsidRDefault="00660638" w:rsidP="00660638">
      <w:pPr>
        <w:spacing w:after="0" w:line="240" w:lineRule="auto"/>
        <w:ind w:firstLine="284"/>
        <w:jc w:val="right"/>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субъектам малого и среднего</w:t>
      </w:r>
    </w:p>
    <w:p w:rsidR="00660638" w:rsidRPr="005D1720" w:rsidRDefault="00660638" w:rsidP="00660638">
      <w:pPr>
        <w:spacing w:after="0" w:line="240" w:lineRule="auto"/>
        <w:ind w:firstLine="284"/>
        <w:jc w:val="right"/>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предпринимательства,</w:t>
      </w:r>
    </w:p>
    <w:p w:rsidR="00660638" w:rsidRPr="005D1720" w:rsidRDefault="00660638" w:rsidP="00660638">
      <w:pPr>
        <w:spacing w:after="0" w:line="240" w:lineRule="auto"/>
        <w:ind w:firstLine="284"/>
        <w:jc w:val="right"/>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 xml:space="preserve">осуществляющим семейный бизнес                                                                                                       </w:t>
      </w:r>
    </w:p>
    <w:p w:rsidR="00660638" w:rsidRPr="005D1720" w:rsidRDefault="00660638" w:rsidP="00660638">
      <w:pPr>
        <w:spacing w:after="0" w:line="240" w:lineRule="auto"/>
        <w:ind w:firstLine="284"/>
        <w:jc w:val="right"/>
        <w:rPr>
          <w:rFonts w:ascii="Times New Roman" w:eastAsia="Times New Roman" w:hAnsi="Times New Roman" w:cs="Times New Roman"/>
          <w:sz w:val="24"/>
          <w:szCs w:val="24"/>
          <w:lang w:eastAsia="ru-RU"/>
        </w:rPr>
      </w:pPr>
    </w:p>
    <w:p w:rsidR="00660638" w:rsidRPr="005D1720" w:rsidRDefault="00660638" w:rsidP="00660638">
      <w:pPr>
        <w:spacing w:after="0" w:line="240" w:lineRule="auto"/>
        <w:ind w:firstLine="284"/>
        <w:jc w:val="center"/>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Порядок проведения обязательной проверки главным распорядителем</w:t>
      </w:r>
    </w:p>
    <w:p w:rsidR="00660638" w:rsidRPr="005D1720" w:rsidRDefault="00660638" w:rsidP="00660638">
      <w:pPr>
        <w:spacing w:after="0" w:line="240" w:lineRule="auto"/>
        <w:ind w:firstLine="284"/>
        <w:jc w:val="center"/>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 xml:space="preserve"> бюджетных средств соблюдения условий, целей и порядка</w:t>
      </w:r>
    </w:p>
    <w:p w:rsidR="00660638" w:rsidRPr="005D1720" w:rsidRDefault="001F4BBF" w:rsidP="00660638">
      <w:pPr>
        <w:spacing w:after="0" w:line="240" w:lineRule="auto"/>
        <w:ind w:firstLine="284"/>
        <w:jc w:val="center"/>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предоставления</w:t>
      </w:r>
      <w:r w:rsidR="00660638" w:rsidRPr="005D1720">
        <w:rPr>
          <w:rFonts w:ascii="Times New Roman" w:eastAsia="Times New Roman" w:hAnsi="Times New Roman" w:cs="Times New Roman"/>
          <w:sz w:val="24"/>
          <w:szCs w:val="24"/>
          <w:lang w:eastAsia="ru-RU"/>
        </w:rPr>
        <w:t xml:space="preserve"> </w:t>
      </w:r>
      <w:r w:rsidR="00E575E4" w:rsidRPr="005D1720">
        <w:rPr>
          <w:rFonts w:ascii="Times New Roman" w:eastAsia="Times New Roman" w:hAnsi="Times New Roman" w:cs="Times New Roman"/>
          <w:sz w:val="24"/>
          <w:szCs w:val="24"/>
          <w:lang w:eastAsia="ru-RU"/>
        </w:rPr>
        <w:t>с</w:t>
      </w:r>
      <w:r w:rsidR="00B92B7E" w:rsidRPr="005D1720">
        <w:rPr>
          <w:rFonts w:ascii="Times New Roman" w:eastAsia="Times New Roman" w:hAnsi="Times New Roman" w:cs="Times New Roman"/>
          <w:sz w:val="24"/>
          <w:szCs w:val="24"/>
          <w:lang w:eastAsia="ru-RU"/>
        </w:rPr>
        <w:t>убсидий</w:t>
      </w:r>
      <w:r w:rsidR="00660638" w:rsidRPr="005D1720">
        <w:rPr>
          <w:rFonts w:ascii="Times New Roman" w:eastAsia="Times New Roman" w:hAnsi="Times New Roman" w:cs="Times New Roman"/>
          <w:sz w:val="24"/>
          <w:szCs w:val="24"/>
          <w:lang w:eastAsia="ru-RU"/>
        </w:rPr>
        <w:t xml:space="preserve"> их получателями</w:t>
      </w:r>
    </w:p>
    <w:p w:rsidR="00660638" w:rsidRPr="005D1720" w:rsidRDefault="00660638" w:rsidP="00660638">
      <w:pPr>
        <w:spacing w:after="0" w:line="240" w:lineRule="auto"/>
        <w:ind w:firstLine="284"/>
        <w:jc w:val="both"/>
        <w:rPr>
          <w:rFonts w:ascii="Times New Roman" w:eastAsia="Times New Roman" w:hAnsi="Times New Roman" w:cs="Times New Roman"/>
          <w:sz w:val="24"/>
          <w:szCs w:val="24"/>
          <w:lang w:eastAsia="ru-RU"/>
        </w:rPr>
      </w:pPr>
    </w:p>
    <w:p w:rsidR="00660638" w:rsidRPr="005D1720" w:rsidRDefault="00660638" w:rsidP="00660638">
      <w:pPr>
        <w:spacing w:after="0" w:line="240" w:lineRule="auto"/>
        <w:ind w:firstLine="284"/>
        <w:jc w:val="center"/>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1. Общие положения</w:t>
      </w:r>
    </w:p>
    <w:p w:rsidR="00660638" w:rsidRPr="005D1720" w:rsidRDefault="00660638" w:rsidP="00660638">
      <w:pPr>
        <w:spacing w:after="0" w:line="240" w:lineRule="auto"/>
        <w:ind w:firstLine="284"/>
        <w:jc w:val="both"/>
        <w:rPr>
          <w:rFonts w:ascii="Times New Roman" w:eastAsia="Times New Roman" w:hAnsi="Times New Roman" w:cs="Times New Roman"/>
          <w:sz w:val="24"/>
          <w:szCs w:val="24"/>
          <w:lang w:eastAsia="ru-RU"/>
        </w:rPr>
      </w:pPr>
    </w:p>
    <w:p w:rsidR="00660638" w:rsidRPr="005D1720" w:rsidRDefault="00660638" w:rsidP="001F4BBF">
      <w:pPr>
        <w:spacing w:after="0" w:line="240" w:lineRule="auto"/>
        <w:ind w:firstLine="284"/>
        <w:jc w:val="both"/>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1.1. Настоящий Порядок проведения обязательной проверки главным распорядителем бюджетных средств определяет порядок проведения проверок соблюдения услови</w:t>
      </w:r>
      <w:r w:rsidR="001F4BBF" w:rsidRPr="005D1720">
        <w:rPr>
          <w:rFonts w:ascii="Times New Roman" w:eastAsia="Times New Roman" w:hAnsi="Times New Roman" w:cs="Times New Roman"/>
          <w:sz w:val="24"/>
          <w:szCs w:val="24"/>
          <w:lang w:eastAsia="ru-RU"/>
        </w:rPr>
        <w:t>й, целей и порядка предоставления</w:t>
      </w:r>
      <w:r w:rsidRPr="005D1720">
        <w:rPr>
          <w:rFonts w:ascii="Times New Roman" w:eastAsia="Times New Roman" w:hAnsi="Times New Roman" w:cs="Times New Roman"/>
          <w:sz w:val="24"/>
          <w:szCs w:val="24"/>
          <w:lang w:eastAsia="ru-RU"/>
        </w:rPr>
        <w:t xml:space="preserve"> </w:t>
      </w:r>
      <w:r w:rsidR="00E575E4" w:rsidRPr="005D1720">
        <w:rPr>
          <w:rFonts w:ascii="Times New Roman" w:eastAsia="Times New Roman" w:hAnsi="Times New Roman" w:cs="Times New Roman"/>
          <w:sz w:val="24"/>
          <w:szCs w:val="24"/>
          <w:lang w:eastAsia="ru-RU"/>
        </w:rPr>
        <w:t>с</w:t>
      </w:r>
      <w:r w:rsidR="00B92B7E" w:rsidRPr="005D1720">
        <w:rPr>
          <w:rFonts w:ascii="Times New Roman" w:eastAsia="Times New Roman" w:hAnsi="Times New Roman" w:cs="Times New Roman"/>
          <w:sz w:val="24"/>
          <w:szCs w:val="24"/>
          <w:lang w:eastAsia="ru-RU"/>
        </w:rPr>
        <w:t>убсидий</w:t>
      </w:r>
      <w:r w:rsidR="00650A2C" w:rsidRPr="005D1720">
        <w:rPr>
          <w:rFonts w:ascii="Times New Roman" w:eastAsia="Times New Roman" w:hAnsi="Times New Roman" w:cs="Times New Roman"/>
          <w:sz w:val="24"/>
          <w:szCs w:val="24"/>
          <w:lang w:eastAsia="ru-RU"/>
        </w:rPr>
        <w:t xml:space="preserve"> субъектам малого и среднего предприн</w:t>
      </w:r>
      <w:r w:rsidR="001F4BBF" w:rsidRPr="005D1720">
        <w:rPr>
          <w:rFonts w:ascii="Times New Roman" w:eastAsia="Times New Roman" w:hAnsi="Times New Roman" w:cs="Times New Roman"/>
          <w:sz w:val="24"/>
          <w:szCs w:val="24"/>
          <w:lang w:eastAsia="ru-RU"/>
        </w:rPr>
        <w:t xml:space="preserve">имательства, </w:t>
      </w:r>
      <w:r w:rsidR="00650A2C" w:rsidRPr="005D1720">
        <w:rPr>
          <w:rFonts w:ascii="Times New Roman" w:eastAsia="Times New Roman" w:hAnsi="Times New Roman" w:cs="Times New Roman"/>
          <w:sz w:val="24"/>
          <w:szCs w:val="24"/>
          <w:lang w:eastAsia="ru-RU"/>
        </w:rPr>
        <w:t>осуществляющим семейный бизнес (далее - субсидии) их</w:t>
      </w:r>
      <w:r w:rsidRPr="005D1720">
        <w:rPr>
          <w:rFonts w:ascii="Times New Roman" w:eastAsia="Times New Roman" w:hAnsi="Times New Roman" w:cs="Times New Roman"/>
          <w:sz w:val="24"/>
          <w:szCs w:val="24"/>
          <w:lang w:eastAsia="ru-RU"/>
        </w:rPr>
        <w:t xml:space="preserve"> получателями на территории Новокузнецкого муниципального района (далее - проведение проверок).</w:t>
      </w:r>
    </w:p>
    <w:p w:rsidR="00660638" w:rsidRPr="005D1720" w:rsidRDefault="00660638" w:rsidP="00660638">
      <w:pPr>
        <w:spacing w:after="0" w:line="240" w:lineRule="auto"/>
        <w:ind w:firstLine="284"/>
        <w:jc w:val="both"/>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1.2. Проведение проверок от имени главного распорядителя бюджетных средств осуществляет Сектор предпринимательства и потребительского рынка отдела экономического прогнозирования и потребительского рынка администрации Новок</w:t>
      </w:r>
      <w:r w:rsidR="00A72E67" w:rsidRPr="005D1720">
        <w:rPr>
          <w:rFonts w:ascii="Times New Roman" w:eastAsia="Times New Roman" w:hAnsi="Times New Roman" w:cs="Times New Roman"/>
          <w:sz w:val="24"/>
          <w:szCs w:val="24"/>
          <w:lang w:eastAsia="ru-RU"/>
        </w:rPr>
        <w:t>узнецкого муниципального района.</w:t>
      </w:r>
      <w:r w:rsidRPr="005D1720">
        <w:rPr>
          <w:rFonts w:ascii="Times New Roman" w:eastAsia="Times New Roman" w:hAnsi="Times New Roman" w:cs="Times New Roman"/>
          <w:sz w:val="24"/>
          <w:szCs w:val="24"/>
          <w:lang w:eastAsia="ru-RU"/>
        </w:rPr>
        <w:t xml:space="preserve"> </w:t>
      </w:r>
    </w:p>
    <w:p w:rsidR="00660638" w:rsidRPr="005D1720" w:rsidRDefault="00660638" w:rsidP="007630D5">
      <w:pPr>
        <w:spacing w:after="0" w:line="240" w:lineRule="auto"/>
        <w:ind w:firstLine="284"/>
        <w:jc w:val="both"/>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 xml:space="preserve">1.3. </w:t>
      </w:r>
      <w:r w:rsidR="007630D5" w:rsidRPr="007630D5">
        <w:rPr>
          <w:rFonts w:ascii="Times New Roman" w:eastAsia="Times New Roman" w:hAnsi="Times New Roman" w:cs="Times New Roman"/>
          <w:sz w:val="24"/>
          <w:szCs w:val="24"/>
          <w:lang w:eastAsia="ru-RU"/>
        </w:rPr>
        <w:t>Проведение проверок осуществляется в отношении субъектов малого и среднего предпринимательства, осуществляющим семейный бизнес, являющихся получателями субсидий (далее - субъект проверки).</w:t>
      </w:r>
    </w:p>
    <w:p w:rsidR="00660638" w:rsidRPr="005D1720" w:rsidRDefault="00660638" w:rsidP="00660638">
      <w:pPr>
        <w:spacing w:after="0" w:line="240" w:lineRule="auto"/>
        <w:ind w:firstLine="284"/>
        <w:jc w:val="both"/>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1.4. Предметом проведения проверок является соблюдение услови</w:t>
      </w:r>
      <w:r w:rsidR="001F4BBF" w:rsidRPr="005D1720">
        <w:rPr>
          <w:rFonts w:ascii="Times New Roman" w:eastAsia="Times New Roman" w:hAnsi="Times New Roman" w:cs="Times New Roman"/>
          <w:sz w:val="24"/>
          <w:szCs w:val="24"/>
          <w:lang w:eastAsia="ru-RU"/>
        </w:rPr>
        <w:t>й, целей и порядка предоставления</w:t>
      </w:r>
      <w:r w:rsidRPr="005D1720">
        <w:rPr>
          <w:rFonts w:ascii="Times New Roman" w:eastAsia="Times New Roman" w:hAnsi="Times New Roman" w:cs="Times New Roman"/>
          <w:sz w:val="24"/>
          <w:szCs w:val="24"/>
          <w:lang w:eastAsia="ru-RU"/>
        </w:rPr>
        <w:t xml:space="preserve"> </w:t>
      </w:r>
      <w:r w:rsidR="00B92B7E" w:rsidRPr="005D1720">
        <w:rPr>
          <w:rFonts w:ascii="Times New Roman" w:eastAsia="Times New Roman" w:hAnsi="Times New Roman" w:cs="Times New Roman"/>
          <w:sz w:val="24"/>
          <w:szCs w:val="24"/>
          <w:lang w:eastAsia="ru-RU"/>
        </w:rPr>
        <w:t>субсидий</w:t>
      </w:r>
      <w:r w:rsidRPr="005D1720">
        <w:rPr>
          <w:rFonts w:ascii="Times New Roman" w:eastAsia="Times New Roman" w:hAnsi="Times New Roman" w:cs="Times New Roman"/>
          <w:sz w:val="24"/>
          <w:szCs w:val="24"/>
          <w:lang w:eastAsia="ru-RU"/>
        </w:rPr>
        <w:t xml:space="preserve"> субъектами проверки.</w:t>
      </w:r>
    </w:p>
    <w:p w:rsidR="00660638" w:rsidRDefault="00660638" w:rsidP="00660638">
      <w:pPr>
        <w:spacing w:after="0" w:line="240" w:lineRule="auto"/>
        <w:ind w:firstLine="284"/>
        <w:jc w:val="both"/>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1.5. Проверки проводятся в форме плановых документарных проверок.</w:t>
      </w:r>
    </w:p>
    <w:p w:rsidR="007630D5" w:rsidRPr="005D1720" w:rsidRDefault="007630D5" w:rsidP="00660638">
      <w:pPr>
        <w:spacing w:after="0" w:line="240" w:lineRule="auto"/>
        <w:ind w:firstLine="284"/>
        <w:jc w:val="both"/>
        <w:rPr>
          <w:rFonts w:ascii="Times New Roman" w:eastAsia="Times New Roman" w:hAnsi="Times New Roman" w:cs="Times New Roman"/>
          <w:sz w:val="24"/>
          <w:szCs w:val="24"/>
          <w:lang w:eastAsia="ru-RU"/>
        </w:rPr>
      </w:pPr>
    </w:p>
    <w:p w:rsidR="00660638" w:rsidRPr="005D1720" w:rsidRDefault="00660638" w:rsidP="00660638">
      <w:pPr>
        <w:spacing w:after="0" w:line="240" w:lineRule="auto"/>
        <w:ind w:firstLine="284"/>
        <w:jc w:val="both"/>
        <w:rPr>
          <w:rFonts w:ascii="Times New Roman" w:eastAsia="Times New Roman" w:hAnsi="Times New Roman" w:cs="Times New Roman"/>
          <w:sz w:val="24"/>
          <w:szCs w:val="24"/>
          <w:lang w:eastAsia="ru-RU"/>
        </w:rPr>
      </w:pPr>
    </w:p>
    <w:p w:rsidR="00660638" w:rsidRPr="005D1720" w:rsidRDefault="00660638" w:rsidP="00660638">
      <w:pPr>
        <w:spacing w:after="0" w:line="240" w:lineRule="auto"/>
        <w:ind w:firstLine="284"/>
        <w:jc w:val="center"/>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2. Порядок организации и проведения проверки</w:t>
      </w:r>
    </w:p>
    <w:p w:rsidR="00660638" w:rsidRPr="005D1720" w:rsidRDefault="00660638" w:rsidP="00660638">
      <w:pPr>
        <w:spacing w:after="0" w:line="240" w:lineRule="auto"/>
        <w:ind w:firstLine="284"/>
        <w:jc w:val="both"/>
        <w:rPr>
          <w:rFonts w:ascii="Times New Roman" w:eastAsia="Times New Roman" w:hAnsi="Times New Roman" w:cs="Times New Roman"/>
          <w:sz w:val="24"/>
          <w:szCs w:val="24"/>
          <w:lang w:eastAsia="ru-RU"/>
        </w:rPr>
      </w:pPr>
    </w:p>
    <w:p w:rsidR="00660638" w:rsidRPr="005D1720" w:rsidRDefault="00660638" w:rsidP="00660638">
      <w:pPr>
        <w:spacing w:after="0" w:line="240" w:lineRule="auto"/>
        <w:ind w:firstLine="284"/>
        <w:jc w:val="both"/>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2.1. Проверки проводятся на основании утвержденного руководителем главного распорядителя ежегодного плана проведения плановых проверок (далее - план проверок). Основанием для включения проверки в план</w:t>
      </w:r>
      <w:r w:rsidR="00DD0465">
        <w:rPr>
          <w:rFonts w:ascii="Times New Roman" w:eastAsia="Times New Roman" w:hAnsi="Times New Roman" w:cs="Times New Roman"/>
          <w:sz w:val="24"/>
          <w:szCs w:val="24"/>
          <w:lang w:eastAsia="ru-RU"/>
        </w:rPr>
        <w:t xml:space="preserve"> проверок</w:t>
      </w:r>
      <w:r w:rsidRPr="005D1720">
        <w:rPr>
          <w:rFonts w:ascii="Times New Roman" w:eastAsia="Times New Roman" w:hAnsi="Times New Roman" w:cs="Times New Roman"/>
          <w:sz w:val="24"/>
          <w:szCs w:val="24"/>
          <w:lang w:eastAsia="ru-RU"/>
        </w:rPr>
        <w:t xml:space="preserve"> является истечение 6 ме</w:t>
      </w:r>
      <w:r w:rsidR="008A6759" w:rsidRPr="005D1720">
        <w:rPr>
          <w:rFonts w:ascii="Times New Roman" w:eastAsia="Times New Roman" w:hAnsi="Times New Roman" w:cs="Times New Roman"/>
          <w:sz w:val="24"/>
          <w:szCs w:val="24"/>
          <w:lang w:eastAsia="ru-RU"/>
        </w:rPr>
        <w:t>сяцев с даты подписания соглашения</w:t>
      </w:r>
      <w:r w:rsidRPr="005D1720">
        <w:rPr>
          <w:rFonts w:ascii="Times New Roman" w:eastAsia="Times New Roman" w:hAnsi="Times New Roman" w:cs="Times New Roman"/>
          <w:sz w:val="24"/>
          <w:szCs w:val="24"/>
          <w:lang w:eastAsia="ru-RU"/>
        </w:rPr>
        <w:t xml:space="preserve"> о предоставлении </w:t>
      </w:r>
      <w:r w:rsidR="001139B7" w:rsidRPr="005D1720">
        <w:rPr>
          <w:rFonts w:ascii="Times New Roman" w:eastAsia="Times New Roman" w:hAnsi="Times New Roman" w:cs="Times New Roman"/>
          <w:sz w:val="24"/>
          <w:szCs w:val="24"/>
          <w:lang w:eastAsia="ru-RU"/>
        </w:rPr>
        <w:t>с</w:t>
      </w:r>
      <w:r w:rsidR="00B92B7E" w:rsidRPr="005D1720">
        <w:rPr>
          <w:rFonts w:ascii="Times New Roman" w:eastAsia="Times New Roman" w:hAnsi="Times New Roman" w:cs="Times New Roman"/>
          <w:sz w:val="24"/>
          <w:szCs w:val="24"/>
          <w:lang w:eastAsia="ru-RU"/>
        </w:rPr>
        <w:t>убсидий</w:t>
      </w:r>
      <w:r w:rsidRPr="005D1720">
        <w:rPr>
          <w:rFonts w:ascii="Times New Roman" w:eastAsia="Times New Roman" w:hAnsi="Times New Roman" w:cs="Times New Roman"/>
          <w:sz w:val="24"/>
          <w:szCs w:val="24"/>
          <w:lang w:eastAsia="ru-RU"/>
        </w:rPr>
        <w:t>.</w:t>
      </w:r>
    </w:p>
    <w:p w:rsidR="00660638" w:rsidRPr="005D1720" w:rsidRDefault="00660638" w:rsidP="00660638">
      <w:pPr>
        <w:spacing w:after="0" w:line="240" w:lineRule="auto"/>
        <w:ind w:firstLine="284"/>
        <w:jc w:val="both"/>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2.2. Утвержденный руководителем главного распорядителя план проверок на следующий календарный год доводится до сведения заинтересованных лиц.</w:t>
      </w:r>
    </w:p>
    <w:p w:rsidR="00660638" w:rsidRPr="005D1720" w:rsidRDefault="00660638" w:rsidP="00660638">
      <w:pPr>
        <w:spacing w:after="0" w:line="240" w:lineRule="auto"/>
        <w:ind w:firstLine="284"/>
        <w:jc w:val="both"/>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2.3. Для проведения проверки лицо, уполномоченное руководителем главного распорядителя на подготовку проекта решения о проведении проверки, в течение десяти дней до даты начала проверки, указанной в ежегодном плане проверок:</w:t>
      </w:r>
    </w:p>
    <w:p w:rsidR="00660638" w:rsidRPr="005D1720" w:rsidRDefault="00660638" w:rsidP="00660638">
      <w:pPr>
        <w:spacing w:after="0" w:line="240" w:lineRule="auto"/>
        <w:ind w:firstLine="284"/>
        <w:jc w:val="both"/>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1) собирает все имеющиеся у главного распорядителя материалы в отношении субъекта проверки;</w:t>
      </w:r>
    </w:p>
    <w:p w:rsidR="00660638" w:rsidRPr="005D1720" w:rsidRDefault="00660638" w:rsidP="00660638">
      <w:pPr>
        <w:spacing w:after="0" w:line="240" w:lineRule="auto"/>
        <w:ind w:firstLine="284"/>
        <w:jc w:val="both"/>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2) готовит проект решения о проведении проверки.</w:t>
      </w:r>
    </w:p>
    <w:p w:rsidR="00660638" w:rsidRPr="005D1720" w:rsidRDefault="00660638" w:rsidP="00660638">
      <w:pPr>
        <w:spacing w:after="0" w:line="240" w:lineRule="auto"/>
        <w:ind w:firstLine="284"/>
        <w:jc w:val="both"/>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2.4. Решение о проведении проверки принимается руководителем главного распорядителя в форме распоряжения администрации Новокузнецкого муниципального района (далее - решение о проведении проверки).</w:t>
      </w:r>
    </w:p>
    <w:p w:rsidR="00660638" w:rsidRPr="005D1720" w:rsidRDefault="00660638" w:rsidP="00660638">
      <w:pPr>
        <w:spacing w:after="0" w:line="240" w:lineRule="auto"/>
        <w:ind w:firstLine="284"/>
        <w:jc w:val="both"/>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2.5. В решении о проведении проверки указываются:</w:t>
      </w:r>
    </w:p>
    <w:p w:rsidR="00660638" w:rsidRPr="005D1720" w:rsidRDefault="00660638" w:rsidP="00660638">
      <w:pPr>
        <w:spacing w:after="0" w:line="240" w:lineRule="auto"/>
        <w:ind w:firstLine="284"/>
        <w:jc w:val="both"/>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 xml:space="preserve">- наименование главного распорядителя, проводящего проверку; </w:t>
      </w:r>
    </w:p>
    <w:p w:rsidR="00660638" w:rsidRPr="005D1720" w:rsidRDefault="00660638" w:rsidP="00660638">
      <w:pPr>
        <w:spacing w:after="0" w:line="240" w:lineRule="auto"/>
        <w:ind w:firstLine="284"/>
        <w:jc w:val="both"/>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 фамилия, имя, отчество, должность должностного лица, уполномоченного на проведение проверки;</w:t>
      </w:r>
    </w:p>
    <w:p w:rsidR="00660638" w:rsidRPr="005D1720" w:rsidRDefault="00660638" w:rsidP="00660638">
      <w:pPr>
        <w:spacing w:after="0" w:line="240" w:lineRule="auto"/>
        <w:ind w:firstLine="284"/>
        <w:jc w:val="both"/>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lastRenderedPageBreak/>
        <w:t>- наименование юридического лица или фамилия, имя, отчество индивидуального п</w:t>
      </w:r>
      <w:r w:rsidR="008A6759" w:rsidRPr="005D1720">
        <w:rPr>
          <w:rFonts w:ascii="Times New Roman" w:eastAsia="Times New Roman" w:hAnsi="Times New Roman" w:cs="Times New Roman"/>
          <w:sz w:val="24"/>
          <w:szCs w:val="24"/>
          <w:lang w:eastAsia="ru-RU"/>
        </w:rPr>
        <w:t>редпринимателя, проверка которого проводится, место нахождения юридического</w:t>
      </w:r>
      <w:r w:rsidRPr="005D1720">
        <w:rPr>
          <w:rFonts w:ascii="Times New Roman" w:eastAsia="Times New Roman" w:hAnsi="Times New Roman" w:cs="Times New Roman"/>
          <w:sz w:val="24"/>
          <w:szCs w:val="24"/>
          <w:lang w:eastAsia="ru-RU"/>
        </w:rPr>
        <w:t xml:space="preserve"> лиц</w:t>
      </w:r>
      <w:r w:rsidR="008A6759" w:rsidRPr="005D1720">
        <w:rPr>
          <w:rFonts w:ascii="Times New Roman" w:eastAsia="Times New Roman" w:hAnsi="Times New Roman" w:cs="Times New Roman"/>
          <w:sz w:val="24"/>
          <w:szCs w:val="24"/>
          <w:lang w:eastAsia="ru-RU"/>
        </w:rPr>
        <w:t>а</w:t>
      </w:r>
      <w:r w:rsidRPr="005D1720">
        <w:rPr>
          <w:rFonts w:ascii="Times New Roman" w:eastAsia="Times New Roman" w:hAnsi="Times New Roman" w:cs="Times New Roman"/>
          <w:sz w:val="24"/>
          <w:szCs w:val="24"/>
          <w:lang w:eastAsia="ru-RU"/>
        </w:rPr>
        <w:t xml:space="preserve"> </w:t>
      </w:r>
      <w:r w:rsidR="008A6759" w:rsidRPr="005D1720">
        <w:rPr>
          <w:rFonts w:ascii="Times New Roman" w:eastAsia="Times New Roman" w:hAnsi="Times New Roman" w:cs="Times New Roman"/>
          <w:sz w:val="24"/>
          <w:szCs w:val="24"/>
          <w:lang w:eastAsia="ru-RU"/>
        </w:rPr>
        <w:t>(его</w:t>
      </w:r>
      <w:r w:rsidRPr="005D1720">
        <w:rPr>
          <w:rFonts w:ascii="Times New Roman" w:eastAsia="Times New Roman" w:hAnsi="Times New Roman" w:cs="Times New Roman"/>
          <w:sz w:val="24"/>
          <w:szCs w:val="24"/>
          <w:lang w:eastAsia="ru-RU"/>
        </w:rPr>
        <w:t xml:space="preserve"> филиалов, представительств, обособленных стру</w:t>
      </w:r>
      <w:r w:rsidR="008A6759" w:rsidRPr="005D1720">
        <w:rPr>
          <w:rFonts w:ascii="Times New Roman" w:eastAsia="Times New Roman" w:hAnsi="Times New Roman" w:cs="Times New Roman"/>
          <w:sz w:val="24"/>
          <w:szCs w:val="24"/>
          <w:lang w:eastAsia="ru-RU"/>
        </w:rPr>
        <w:t>ктурных подразделений) или место жительства индивидуального предпринимателя и место фактического осуществления им</w:t>
      </w:r>
      <w:r w:rsidRPr="005D1720">
        <w:rPr>
          <w:rFonts w:ascii="Times New Roman" w:eastAsia="Times New Roman" w:hAnsi="Times New Roman" w:cs="Times New Roman"/>
          <w:sz w:val="24"/>
          <w:szCs w:val="24"/>
          <w:lang w:eastAsia="ru-RU"/>
        </w:rPr>
        <w:t xml:space="preserve"> деятельности;</w:t>
      </w:r>
    </w:p>
    <w:p w:rsidR="00660638" w:rsidRPr="005D1720" w:rsidRDefault="00660638" w:rsidP="00660638">
      <w:pPr>
        <w:spacing w:after="0" w:line="240" w:lineRule="auto"/>
        <w:ind w:firstLine="284"/>
        <w:jc w:val="both"/>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 цели, задачи, предмет проверки и срок ее проведения;</w:t>
      </w:r>
    </w:p>
    <w:p w:rsidR="00660638" w:rsidRPr="005D1720" w:rsidRDefault="00660638" w:rsidP="00660638">
      <w:pPr>
        <w:spacing w:after="0" w:line="240" w:lineRule="auto"/>
        <w:ind w:firstLine="284"/>
        <w:jc w:val="both"/>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 правовые основания проведения проверки;</w:t>
      </w:r>
    </w:p>
    <w:p w:rsidR="00660638" w:rsidRPr="005D1720" w:rsidRDefault="00660638" w:rsidP="00660638">
      <w:pPr>
        <w:spacing w:after="0" w:line="240" w:lineRule="auto"/>
        <w:ind w:firstLine="284"/>
        <w:jc w:val="both"/>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 сроки проведения и перечень мероприятий, необходимых для достижения целей и задач проведения проверки;</w:t>
      </w:r>
    </w:p>
    <w:p w:rsidR="00660638" w:rsidRPr="005D1720" w:rsidRDefault="00660638" w:rsidP="00660638">
      <w:pPr>
        <w:spacing w:after="0" w:line="240" w:lineRule="auto"/>
        <w:ind w:firstLine="284"/>
        <w:jc w:val="both"/>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 даты начала и окончания проведения проверки.</w:t>
      </w:r>
    </w:p>
    <w:p w:rsidR="00660638" w:rsidRPr="005D1720" w:rsidRDefault="00660638" w:rsidP="00660638">
      <w:pPr>
        <w:spacing w:after="0" w:line="240" w:lineRule="auto"/>
        <w:ind w:firstLine="284"/>
        <w:jc w:val="both"/>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2.6. При подготовке к проверке копия решения о проведении проверки направляется в адрес субъекта проверки заказным почтовым отправлением с уведомлением о вручении или иным доступным способом не позднее трех рабочих дней до начала проведения проверки.</w:t>
      </w:r>
    </w:p>
    <w:p w:rsidR="00660638" w:rsidRPr="005D1720" w:rsidRDefault="00660638" w:rsidP="00660638">
      <w:pPr>
        <w:spacing w:after="0" w:line="240" w:lineRule="auto"/>
        <w:ind w:firstLine="284"/>
        <w:jc w:val="both"/>
        <w:rPr>
          <w:rFonts w:ascii="Times New Roman" w:eastAsia="Times New Roman" w:hAnsi="Times New Roman" w:cs="Times New Roman"/>
          <w:sz w:val="24"/>
          <w:szCs w:val="24"/>
          <w:lang w:eastAsia="ru-RU"/>
        </w:rPr>
      </w:pPr>
    </w:p>
    <w:p w:rsidR="00660638" w:rsidRPr="005D1720" w:rsidRDefault="00660638" w:rsidP="00660638">
      <w:pPr>
        <w:spacing w:after="0" w:line="240" w:lineRule="auto"/>
        <w:ind w:firstLine="284"/>
        <w:jc w:val="center"/>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3. Сроки проведения проверки</w:t>
      </w:r>
    </w:p>
    <w:p w:rsidR="00660638" w:rsidRPr="005D1720" w:rsidRDefault="00660638" w:rsidP="00660638">
      <w:pPr>
        <w:spacing w:after="0" w:line="240" w:lineRule="auto"/>
        <w:ind w:firstLine="284"/>
        <w:jc w:val="both"/>
        <w:rPr>
          <w:rFonts w:ascii="Times New Roman" w:eastAsia="Times New Roman" w:hAnsi="Times New Roman" w:cs="Times New Roman"/>
          <w:sz w:val="24"/>
          <w:szCs w:val="24"/>
          <w:lang w:eastAsia="ru-RU"/>
        </w:rPr>
      </w:pPr>
    </w:p>
    <w:p w:rsidR="00660638" w:rsidRPr="005D1720" w:rsidRDefault="00660638" w:rsidP="00660638">
      <w:pPr>
        <w:spacing w:after="0" w:line="240" w:lineRule="auto"/>
        <w:ind w:firstLine="284"/>
        <w:jc w:val="both"/>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3.1. Проведение проверки осуществляется в срок, установленный решением о проведении проверки.</w:t>
      </w:r>
    </w:p>
    <w:p w:rsidR="00660638" w:rsidRPr="005D1720" w:rsidRDefault="00660638" w:rsidP="00660638">
      <w:pPr>
        <w:spacing w:after="0" w:line="240" w:lineRule="auto"/>
        <w:ind w:firstLine="284"/>
        <w:jc w:val="both"/>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3.2. Срок проведения проверки не может превышать двадцати рабочих дней.</w:t>
      </w:r>
    </w:p>
    <w:p w:rsidR="00660638" w:rsidRPr="005D1720" w:rsidRDefault="00660638" w:rsidP="00660638">
      <w:pPr>
        <w:spacing w:after="0" w:line="240" w:lineRule="auto"/>
        <w:ind w:firstLine="284"/>
        <w:jc w:val="both"/>
        <w:rPr>
          <w:rFonts w:ascii="Times New Roman" w:eastAsia="Times New Roman" w:hAnsi="Times New Roman" w:cs="Times New Roman"/>
          <w:sz w:val="24"/>
          <w:szCs w:val="24"/>
          <w:lang w:eastAsia="ru-RU"/>
        </w:rPr>
      </w:pPr>
    </w:p>
    <w:p w:rsidR="00660638" w:rsidRPr="005D1720" w:rsidRDefault="00660638" w:rsidP="00660638">
      <w:pPr>
        <w:spacing w:after="0" w:line="240" w:lineRule="auto"/>
        <w:ind w:firstLine="284"/>
        <w:jc w:val="center"/>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4. Порядок оформления результатов проверки</w:t>
      </w:r>
    </w:p>
    <w:p w:rsidR="00660638" w:rsidRPr="005D1720" w:rsidRDefault="00660638" w:rsidP="00660638">
      <w:pPr>
        <w:spacing w:after="0" w:line="240" w:lineRule="auto"/>
        <w:ind w:firstLine="284"/>
        <w:jc w:val="both"/>
        <w:rPr>
          <w:rFonts w:ascii="Times New Roman" w:eastAsia="Times New Roman" w:hAnsi="Times New Roman" w:cs="Times New Roman"/>
          <w:sz w:val="24"/>
          <w:szCs w:val="24"/>
          <w:lang w:eastAsia="ru-RU"/>
        </w:rPr>
      </w:pPr>
    </w:p>
    <w:p w:rsidR="00660638" w:rsidRPr="005D1720" w:rsidRDefault="00660638" w:rsidP="00660638">
      <w:pPr>
        <w:spacing w:after="0" w:line="240" w:lineRule="auto"/>
        <w:ind w:firstLine="284"/>
        <w:jc w:val="both"/>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4.1. По результатам проверки лицо, проводившее проверку, составляет акт в двух экземплярах на бумажном носителе.</w:t>
      </w:r>
    </w:p>
    <w:p w:rsidR="00660638" w:rsidRPr="005D1720" w:rsidRDefault="00660638" w:rsidP="00660638">
      <w:pPr>
        <w:spacing w:after="0" w:line="240" w:lineRule="auto"/>
        <w:ind w:firstLine="284"/>
        <w:jc w:val="both"/>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4.2. В акте проверки указываются:</w:t>
      </w:r>
    </w:p>
    <w:p w:rsidR="00660638" w:rsidRPr="005D1720" w:rsidRDefault="00660638" w:rsidP="00660638">
      <w:pPr>
        <w:spacing w:after="0" w:line="240" w:lineRule="auto"/>
        <w:ind w:firstLine="284"/>
        <w:jc w:val="both"/>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 дата и место составления акта проверки;</w:t>
      </w:r>
    </w:p>
    <w:p w:rsidR="00660638" w:rsidRPr="005D1720" w:rsidRDefault="00660638" w:rsidP="00660638">
      <w:pPr>
        <w:spacing w:after="0" w:line="240" w:lineRule="auto"/>
        <w:ind w:firstLine="284"/>
        <w:jc w:val="both"/>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w:t>
      </w:r>
      <w:r w:rsidR="00A34672" w:rsidRPr="005D1720">
        <w:rPr>
          <w:rFonts w:ascii="Times New Roman" w:eastAsia="Times New Roman" w:hAnsi="Times New Roman" w:cs="Times New Roman"/>
          <w:sz w:val="24"/>
          <w:szCs w:val="24"/>
          <w:lang w:eastAsia="ru-RU"/>
        </w:rPr>
        <w:t xml:space="preserve"> наименование г</w:t>
      </w:r>
      <w:r w:rsidRPr="005D1720">
        <w:rPr>
          <w:rFonts w:ascii="Times New Roman" w:eastAsia="Times New Roman" w:hAnsi="Times New Roman" w:cs="Times New Roman"/>
          <w:sz w:val="24"/>
          <w:szCs w:val="24"/>
          <w:lang w:eastAsia="ru-RU"/>
        </w:rPr>
        <w:t>лавного распорядителя, проводившего проверку;</w:t>
      </w:r>
    </w:p>
    <w:p w:rsidR="00660638" w:rsidRPr="005D1720" w:rsidRDefault="00660638" w:rsidP="00660638">
      <w:pPr>
        <w:spacing w:after="0" w:line="240" w:lineRule="auto"/>
        <w:ind w:firstLine="284"/>
        <w:jc w:val="both"/>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 фамилия, имя, отчество и должность должностного лица, проводившего проверку;</w:t>
      </w:r>
    </w:p>
    <w:p w:rsidR="00660638" w:rsidRPr="005D1720" w:rsidRDefault="00660638" w:rsidP="00660638">
      <w:pPr>
        <w:spacing w:after="0" w:line="240" w:lineRule="auto"/>
        <w:ind w:firstLine="284"/>
        <w:jc w:val="both"/>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 наименование проверяемого юридического лица или фамилия, имя и отчество индивидуального предпринимателя, в отношении которого проводилась проверка;</w:t>
      </w:r>
    </w:p>
    <w:p w:rsidR="00660638" w:rsidRPr="005D1720" w:rsidRDefault="00660638" w:rsidP="00660638">
      <w:pPr>
        <w:spacing w:after="0" w:line="240" w:lineRule="auto"/>
        <w:ind w:firstLine="284"/>
        <w:jc w:val="both"/>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 дата, время, продолжительность и место проведения проверки;</w:t>
      </w:r>
    </w:p>
    <w:p w:rsidR="00660638" w:rsidRPr="005D1720" w:rsidRDefault="00660638" w:rsidP="00660638">
      <w:pPr>
        <w:spacing w:after="0" w:line="240" w:lineRule="auto"/>
        <w:ind w:firstLine="284"/>
        <w:jc w:val="both"/>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 xml:space="preserve">- сведения о результатах проверки, а именно: о соблюдении условий, целей и порядка предоставления </w:t>
      </w:r>
      <w:r w:rsidR="00B92B7E" w:rsidRPr="005D1720">
        <w:rPr>
          <w:rFonts w:ascii="Times New Roman" w:eastAsia="Times New Roman" w:hAnsi="Times New Roman" w:cs="Times New Roman"/>
          <w:sz w:val="24"/>
          <w:szCs w:val="24"/>
          <w:lang w:eastAsia="ru-RU"/>
        </w:rPr>
        <w:t>субсидий</w:t>
      </w:r>
      <w:r w:rsidRPr="005D1720">
        <w:rPr>
          <w:rFonts w:ascii="Times New Roman" w:eastAsia="Times New Roman" w:hAnsi="Times New Roman" w:cs="Times New Roman"/>
          <w:sz w:val="24"/>
          <w:szCs w:val="24"/>
          <w:lang w:eastAsia="ru-RU"/>
        </w:rPr>
        <w:t xml:space="preserve"> субъектом проверки;</w:t>
      </w:r>
    </w:p>
    <w:p w:rsidR="00660638" w:rsidRPr="005D1720" w:rsidRDefault="00660638" w:rsidP="00660638">
      <w:pPr>
        <w:spacing w:after="0" w:line="240" w:lineRule="auto"/>
        <w:ind w:firstLine="284"/>
        <w:jc w:val="both"/>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 сведения об ознакомлении или отказе в ознакомлении с актом проверки руководителя или уполномоченного представителя юридического лица, индивидуального предпринимателя, его уполномоченного представителя;</w:t>
      </w:r>
    </w:p>
    <w:p w:rsidR="00660638" w:rsidRPr="005D1720" w:rsidRDefault="00660638" w:rsidP="00660638">
      <w:pPr>
        <w:spacing w:after="0" w:line="240" w:lineRule="auto"/>
        <w:ind w:firstLine="284"/>
        <w:jc w:val="both"/>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 подпись должностного лица, проводившего проверку.</w:t>
      </w:r>
    </w:p>
    <w:p w:rsidR="00660638" w:rsidRPr="005D1720" w:rsidRDefault="00660638" w:rsidP="00660638">
      <w:pPr>
        <w:spacing w:after="0" w:line="240" w:lineRule="auto"/>
        <w:ind w:firstLine="284"/>
        <w:jc w:val="both"/>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4.3. К акту проверки прилагаются объяснения субъекта проверки и иные связанные с результатами проверки документы или их копии.</w:t>
      </w:r>
    </w:p>
    <w:p w:rsidR="00660638" w:rsidRPr="005D1720" w:rsidRDefault="00660638" w:rsidP="00660638">
      <w:pPr>
        <w:spacing w:after="0" w:line="240" w:lineRule="auto"/>
        <w:ind w:firstLine="284"/>
        <w:jc w:val="both"/>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4.4. Акт проверки оформляется непосредственно после ее завершения в двух экземплярах. Один экземпляр акта с копиями приложений вручается руководителю или уполномоченному представителю субъекта проверки под роспись об ознакомлении либо об отказе в ознакомлении с актом проверки. В случае отсутствия руководителя или уполномоченного представителя субъекта проверки, а также в случае отказа субъекта проверки расписаться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у главного распорядителя.</w:t>
      </w:r>
    </w:p>
    <w:p w:rsidR="00660638" w:rsidRPr="005D1720" w:rsidRDefault="00660638" w:rsidP="00660638">
      <w:pPr>
        <w:spacing w:after="0" w:line="240" w:lineRule="auto"/>
        <w:ind w:firstLine="284"/>
        <w:jc w:val="both"/>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4.5.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60638" w:rsidRPr="005D1720" w:rsidRDefault="00660638" w:rsidP="00660638">
      <w:pPr>
        <w:spacing w:after="0" w:line="240" w:lineRule="auto"/>
        <w:ind w:firstLine="284"/>
        <w:jc w:val="both"/>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lastRenderedPageBreak/>
        <w:t>4.6. Субъект проверки в случае несогласия с фактами, выводами, предложениями, изложенными в акте проверки, в течение пятнадцати</w:t>
      </w:r>
      <w:r w:rsidR="00A34672" w:rsidRPr="005D1720">
        <w:rPr>
          <w:rFonts w:ascii="Times New Roman" w:eastAsia="Times New Roman" w:hAnsi="Times New Roman" w:cs="Times New Roman"/>
          <w:sz w:val="24"/>
          <w:szCs w:val="24"/>
          <w:lang w:eastAsia="ru-RU"/>
        </w:rPr>
        <w:t xml:space="preserve"> рабочих</w:t>
      </w:r>
      <w:r w:rsidRPr="005D1720">
        <w:rPr>
          <w:rFonts w:ascii="Times New Roman" w:eastAsia="Times New Roman" w:hAnsi="Times New Roman" w:cs="Times New Roman"/>
          <w:sz w:val="24"/>
          <w:szCs w:val="24"/>
          <w:lang w:eastAsia="ru-RU"/>
        </w:rPr>
        <w:t xml:space="preserve"> дней с даты получения ак</w:t>
      </w:r>
      <w:r w:rsidR="00A34672" w:rsidRPr="005D1720">
        <w:rPr>
          <w:rFonts w:ascii="Times New Roman" w:eastAsia="Times New Roman" w:hAnsi="Times New Roman" w:cs="Times New Roman"/>
          <w:sz w:val="24"/>
          <w:szCs w:val="24"/>
          <w:lang w:eastAsia="ru-RU"/>
        </w:rPr>
        <w:t>та проверки вправе представить г</w:t>
      </w:r>
      <w:r w:rsidRPr="005D1720">
        <w:rPr>
          <w:rFonts w:ascii="Times New Roman" w:eastAsia="Times New Roman" w:hAnsi="Times New Roman" w:cs="Times New Roman"/>
          <w:sz w:val="24"/>
          <w:szCs w:val="24"/>
          <w:lang w:eastAsia="ru-RU"/>
        </w:rPr>
        <w:t xml:space="preserve">лавному распорядителю в письменной форме возражения в отношении акта проверки в целом или его отдельных положений. При этом субъект проверки вправе приложить к таким возражениям документы, подтверждающие обоснованность возражений, или их заверенные копии либо в </w:t>
      </w:r>
      <w:r w:rsidR="00A34672" w:rsidRPr="005D1720">
        <w:rPr>
          <w:rFonts w:ascii="Times New Roman" w:eastAsia="Times New Roman" w:hAnsi="Times New Roman" w:cs="Times New Roman"/>
          <w:sz w:val="24"/>
          <w:szCs w:val="24"/>
          <w:lang w:eastAsia="ru-RU"/>
        </w:rPr>
        <w:t>согласованный срок передать их г</w:t>
      </w:r>
      <w:r w:rsidR="009E5CBE" w:rsidRPr="005D1720">
        <w:rPr>
          <w:rFonts w:ascii="Times New Roman" w:eastAsia="Times New Roman" w:hAnsi="Times New Roman" w:cs="Times New Roman"/>
          <w:sz w:val="24"/>
          <w:szCs w:val="24"/>
          <w:lang w:eastAsia="ru-RU"/>
        </w:rPr>
        <w:t>лавному распорядителю для дальнейшего рассмотрения.</w:t>
      </w:r>
    </w:p>
    <w:p w:rsidR="00660638" w:rsidRPr="005D1720" w:rsidRDefault="00660638" w:rsidP="00660638">
      <w:pPr>
        <w:spacing w:after="0" w:line="240" w:lineRule="auto"/>
        <w:ind w:firstLine="284"/>
        <w:jc w:val="both"/>
        <w:rPr>
          <w:rFonts w:ascii="Times New Roman" w:eastAsia="Times New Roman" w:hAnsi="Times New Roman" w:cs="Times New Roman"/>
          <w:sz w:val="24"/>
          <w:szCs w:val="24"/>
          <w:lang w:eastAsia="ru-RU"/>
        </w:rPr>
      </w:pPr>
    </w:p>
    <w:p w:rsidR="00660638" w:rsidRPr="005D1720" w:rsidRDefault="00660638" w:rsidP="00660638">
      <w:pPr>
        <w:spacing w:after="0" w:line="240" w:lineRule="auto"/>
        <w:ind w:firstLine="284"/>
        <w:jc w:val="both"/>
        <w:rPr>
          <w:rFonts w:ascii="Times New Roman" w:eastAsia="Times New Roman" w:hAnsi="Times New Roman" w:cs="Times New Roman"/>
          <w:sz w:val="24"/>
          <w:szCs w:val="24"/>
          <w:lang w:eastAsia="ru-RU"/>
        </w:rPr>
      </w:pPr>
    </w:p>
    <w:p w:rsidR="004A360C" w:rsidRPr="005D1720" w:rsidRDefault="00660638" w:rsidP="00660638">
      <w:pPr>
        <w:spacing w:after="0" w:line="240" w:lineRule="auto"/>
        <w:ind w:firstLine="284"/>
        <w:jc w:val="center"/>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 xml:space="preserve">5. Меры, принимаемые в отношении фактов нарушений, </w:t>
      </w:r>
    </w:p>
    <w:p w:rsidR="00660638" w:rsidRPr="005D1720" w:rsidRDefault="00660638" w:rsidP="00660638">
      <w:pPr>
        <w:spacing w:after="0" w:line="240" w:lineRule="auto"/>
        <w:ind w:firstLine="284"/>
        <w:jc w:val="center"/>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выявленных при проведении проверки</w:t>
      </w:r>
    </w:p>
    <w:p w:rsidR="00660638" w:rsidRPr="005D1720" w:rsidRDefault="00660638" w:rsidP="00660638">
      <w:pPr>
        <w:spacing w:after="0" w:line="240" w:lineRule="auto"/>
        <w:ind w:firstLine="284"/>
        <w:jc w:val="both"/>
        <w:rPr>
          <w:rFonts w:ascii="Times New Roman" w:eastAsia="Times New Roman" w:hAnsi="Times New Roman" w:cs="Times New Roman"/>
          <w:sz w:val="24"/>
          <w:szCs w:val="24"/>
          <w:lang w:eastAsia="ru-RU"/>
        </w:rPr>
      </w:pPr>
    </w:p>
    <w:p w:rsidR="00660638" w:rsidRPr="005D1720" w:rsidRDefault="00660638" w:rsidP="00660638">
      <w:pPr>
        <w:spacing w:after="0" w:line="240" w:lineRule="auto"/>
        <w:ind w:firstLine="284"/>
        <w:jc w:val="both"/>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5.1. В случае выявления нарушений услови</w:t>
      </w:r>
      <w:r w:rsidR="00B90E64" w:rsidRPr="005D1720">
        <w:rPr>
          <w:rFonts w:ascii="Times New Roman" w:eastAsia="Times New Roman" w:hAnsi="Times New Roman" w:cs="Times New Roman"/>
          <w:sz w:val="24"/>
          <w:szCs w:val="24"/>
          <w:lang w:eastAsia="ru-RU"/>
        </w:rPr>
        <w:t>й, целей и порядка предоставления</w:t>
      </w:r>
      <w:r w:rsidRPr="005D1720">
        <w:rPr>
          <w:rFonts w:ascii="Times New Roman" w:eastAsia="Times New Roman" w:hAnsi="Times New Roman" w:cs="Times New Roman"/>
          <w:sz w:val="24"/>
          <w:szCs w:val="24"/>
          <w:lang w:eastAsia="ru-RU"/>
        </w:rPr>
        <w:t xml:space="preserve"> </w:t>
      </w:r>
      <w:r w:rsidR="00B92B7E" w:rsidRPr="005D1720">
        <w:rPr>
          <w:rFonts w:ascii="Times New Roman" w:eastAsia="Times New Roman" w:hAnsi="Times New Roman" w:cs="Times New Roman"/>
          <w:sz w:val="24"/>
          <w:szCs w:val="24"/>
          <w:lang w:eastAsia="ru-RU"/>
        </w:rPr>
        <w:t>субсидий</w:t>
      </w:r>
      <w:r w:rsidRPr="005D1720">
        <w:rPr>
          <w:rFonts w:ascii="Times New Roman" w:eastAsia="Times New Roman" w:hAnsi="Times New Roman" w:cs="Times New Roman"/>
          <w:sz w:val="24"/>
          <w:szCs w:val="24"/>
          <w:lang w:eastAsia="ru-RU"/>
        </w:rPr>
        <w:t xml:space="preserve"> главный распорядитель принимает меры по возврату </w:t>
      </w:r>
      <w:r w:rsidR="00017904" w:rsidRPr="005D1720">
        <w:rPr>
          <w:rFonts w:ascii="Times New Roman" w:eastAsia="Times New Roman" w:hAnsi="Times New Roman" w:cs="Times New Roman"/>
          <w:sz w:val="24"/>
          <w:szCs w:val="24"/>
          <w:lang w:eastAsia="ru-RU"/>
        </w:rPr>
        <w:t>с</w:t>
      </w:r>
      <w:r w:rsidR="00B92B7E" w:rsidRPr="005D1720">
        <w:rPr>
          <w:rFonts w:ascii="Times New Roman" w:eastAsia="Times New Roman" w:hAnsi="Times New Roman" w:cs="Times New Roman"/>
          <w:sz w:val="24"/>
          <w:szCs w:val="24"/>
          <w:lang w:eastAsia="ru-RU"/>
        </w:rPr>
        <w:t>убсидий</w:t>
      </w:r>
      <w:r w:rsidRPr="005D1720">
        <w:rPr>
          <w:rFonts w:ascii="Times New Roman" w:eastAsia="Times New Roman" w:hAnsi="Times New Roman" w:cs="Times New Roman"/>
          <w:sz w:val="24"/>
          <w:szCs w:val="24"/>
          <w:lang w:eastAsia="ru-RU"/>
        </w:rPr>
        <w:t xml:space="preserve"> в установленном порядке согласно разделу </w:t>
      </w:r>
      <w:r w:rsidR="002F7C70" w:rsidRPr="005D1720">
        <w:rPr>
          <w:rFonts w:ascii="Times New Roman" w:eastAsia="Times New Roman" w:hAnsi="Times New Roman" w:cs="Times New Roman"/>
          <w:sz w:val="24"/>
          <w:szCs w:val="24"/>
          <w:lang w:eastAsia="ru-RU"/>
        </w:rPr>
        <w:t>4</w:t>
      </w:r>
      <w:r w:rsidRPr="005D1720">
        <w:rPr>
          <w:rFonts w:ascii="Times New Roman" w:eastAsia="Times New Roman" w:hAnsi="Times New Roman" w:cs="Times New Roman"/>
          <w:sz w:val="24"/>
          <w:szCs w:val="24"/>
          <w:lang w:eastAsia="ru-RU"/>
        </w:rPr>
        <w:t xml:space="preserve"> Порядка предоставления </w:t>
      </w:r>
      <w:r w:rsidR="00B92B7E" w:rsidRPr="005D1720">
        <w:rPr>
          <w:rFonts w:ascii="Times New Roman" w:eastAsia="Times New Roman" w:hAnsi="Times New Roman" w:cs="Times New Roman"/>
          <w:sz w:val="24"/>
          <w:szCs w:val="24"/>
          <w:lang w:eastAsia="ru-RU"/>
        </w:rPr>
        <w:t>субсидий</w:t>
      </w:r>
      <w:r w:rsidRPr="005D1720">
        <w:rPr>
          <w:rFonts w:ascii="Times New Roman" w:eastAsia="Times New Roman" w:hAnsi="Times New Roman" w:cs="Times New Roman"/>
          <w:sz w:val="24"/>
          <w:szCs w:val="24"/>
          <w:lang w:eastAsia="ru-RU"/>
        </w:rPr>
        <w:t xml:space="preserve"> </w:t>
      </w:r>
      <w:r w:rsidR="004E1B22" w:rsidRPr="005D1720">
        <w:rPr>
          <w:rFonts w:ascii="Times New Roman" w:eastAsia="Times New Roman" w:hAnsi="Times New Roman" w:cs="Times New Roman"/>
          <w:sz w:val="24"/>
          <w:szCs w:val="24"/>
          <w:lang w:eastAsia="ru-RU"/>
        </w:rPr>
        <w:t>субъектам малого и среднего предпринимательства,</w:t>
      </w:r>
      <w:r w:rsidR="003C329C" w:rsidRPr="005D1720">
        <w:rPr>
          <w:rFonts w:ascii="Times New Roman" w:eastAsia="Times New Roman" w:hAnsi="Times New Roman" w:cs="Times New Roman"/>
          <w:sz w:val="24"/>
          <w:szCs w:val="24"/>
          <w:lang w:eastAsia="ru-RU"/>
        </w:rPr>
        <w:t xml:space="preserve"> осуществляющим семейный бизнес.</w:t>
      </w:r>
      <w:r w:rsidRPr="005D1720">
        <w:rPr>
          <w:rFonts w:ascii="Times New Roman" w:eastAsia="Times New Roman" w:hAnsi="Times New Roman" w:cs="Times New Roman"/>
          <w:sz w:val="24"/>
          <w:szCs w:val="24"/>
          <w:lang w:eastAsia="ru-RU"/>
        </w:rPr>
        <w:t xml:space="preserve"> </w:t>
      </w:r>
    </w:p>
    <w:p w:rsidR="00660638" w:rsidRPr="005D1720" w:rsidRDefault="00660638" w:rsidP="00660638">
      <w:pPr>
        <w:spacing w:after="0" w:line="240" w:lineRule="auto"/>
        <w:ind w:firstLine="284"/>
        <w:jc w:val="both"/>
        <w:rPr>
          <w:rFonts w:ascii="Times New Roman" w:eastAsia="Times New Roman" w:hAnsi="Times New Roman" w:cs="Times New Roman"/>
          <w:sz w:val="24"/>
          <w:szCs w:val="24"/>
          <w:lang w:eastAsia="ru-RU"/>
        </w:rPr>
      </w:pPr>
    </w:p>
    <w:p w:rsidR="00660638" w:rsidRPr="005D1720" w:rsidRDefault="00660638" w:rsidP="00660638">
      <w:pPr>
        <w:spacing w:after="0" w:line="240" w:lineRule="auto"/>
        <w:ind w:firstLine="284"/>
        <w:jc w:val="center"/>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6. Порядок обжалования решений главного распорядителя</w:t>
      </w:r>
    </w:p>
    <w:p w:rsidR="00660638" w:rsidRPr="005D1720" w:rsidRDefault="00660638" w:rsidP="00660638">
      <w:pPr>
        <w:spacing w:after="0" w:line="240" w:lineRule="auto"/>
        <w:ind w:firstLine="284"/>
        <w:jc w:val="center"/>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 xml:space="preserve"> при проведении проверки</w:t>
      </w:r>
    </w:p>
    <w:p w:rsidR="00660638" w:rsidRPr="005D1720" w:rsidRDefault="00660638" w:rsidP="00660638">
      <w:pPr>
        <w:spacing w:after="0" w:line="240" w:lineRule="auto"/>
        <w:ind w:firstLine="284"/>
        <w:jc w:val="both"/>
        <w:rPr>
          <w:rFonts w:ascii="Times New Roman" w:eastAsia="Times New Roman" w:hAnsi="Times New Roman" w:cs="Times New Roman"/>
          <w:sz w:val="24"/>
          <w:szCs w:val="24"/>
          <w:lang w:eastAsia="ru-RU"/>
        </w:rPr>
      </w:pPr>
    </w:p>
    <w:p w:rsidR="00660638" w:rsidRPr="005D1720" w:rsidRDefault="00660638" w:rsidP="00660638">
      <w:pPr>
        <w:spacing w:after="0" w:line="240" w:lineRule="auto"/>
        <w:ind w:firstLine="284"/>
        <w:jc w:val="both"/>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6.1. Субъект проверки в случае несогласия с фактами, выводами, предложениями, изложенными в акте прове</w:t>
      </w:r>
      <w:r w:rsidR="004E1B22" w:rsidRPr="005D1720">
        <w:rPr>
          <w:rFonts w:ascii="Times New Roman" w:eastAsia="Times New Roman" w:hAnsi="Times New Roman" w:cs="Times New Roman"/>
          <w:sz w:val="24"/>
          <w:szCs w:val="24"/>
          <w:lang w:eastAsia="ru-RU"/>
        </w:rPr>
        <w:t>рки, вправе обжаловать решения г</w:t>
      </w:r>
      <w:r w:rsidRPr="005D1720">
        <w:rPr>
          <w:rFonts w:ascii="Times New Roman" w:eastAsia="Times New Roman" w:hAnsi="Times New Roman" w:cs="Times New Roman"/>
          <w:sz w:val="24"/>
          <w:szCs w:val="24"/>
          <w:lang w:eastAsia="ru-RU"/>
        </w:rPr>
        <w:t>лавного распорядителя в порядке, предусмотренном законодательством Российской Федерации.</w:t>
      </w:r>
    </w:p>
    <w:p w:rsidR="00660638" w:rsidRPr="005D1720" w:rsidRDefault="00660638" w:rsidP="00660638">
      <w:pPr>
        <w:spacing w:after="0" w:line="240" w:lineRule="auto"/>
        <w:ind w:firstLine="284"/>
        <w:rPr>
          <w:rFonts w:ascii="Times New Roman" w:eastAsia="Times New Roman" w:hAnsi="Times New Roman" w:cs="Times New Roman"/>
          <w:sz w:val="24"/>
          <w:szCs w:val="24"/>
          <w:lang w:eastAsia="ru-RU"/>
        </w:rPr>
      </w:pPr>
    </w:p>
    <w:p w:rsidR="00B7522E" w:rsidRPr="005D1720" w:rsidRDefault="00B7522E" w:rsidP="00660638">
      <w:pPr>
        <w:spacing w:after="0" w:line="240" w:lineRule="auto"/>
        <w:ind w:firstLine="284"/>
        <w:rPr>
          <w:rFonts w:ascii="Times New Roman" w:eastAsia="Times New Roman" w:hAnsi="Times New Roman" w:cs="Times New Roman"/>
          <w:sz w:val="24"/>
          <w:szCs w:val="24"/>
          <w:lang w:eastAsia="ru-RU"/>
        </w:rPr>
      </w:pPr>
    </w:p>
    <w:p w:rsidR="00660638" w:rsidRPr="005D1720" w:rsidRDefault="00660638" w:rsidP="00660638">
      <w:pPr>
        <w:spacing w:after="0" w:line="240" w:lineRule="auto"/>
        <w:ind w:firstLine="284"/>
        <w:rPr>
          <w:rFonts w:ascii="Times New Roman" w:eastAsia="Times New Roman" w:hAnsi="Times New Roman" w:cs="Times New Roman"/>
          <w:sz w:val="24"/>
          <w:szCs w:val="24"/>
          <w:lang w:eastAsia="ru-RU"/>
        </w:rPr>
      </w:pPr>
    </w:p>
    <w:p w:rsidR="00660638" w:rsidRPr="005D1720" w:rsidRDefault="00660638" w:rsidP="00660638">
      <w:pPr>
        <w:spacing w:after="0" w:line="240" w:lineRule="auto"/>
        <w:jc w:val="both"/>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 xml:space="preserve">Заместитель главы Новокузнецкого </w:t>
      </w:r>
    </w:p>
    <w:p w:rsidR="00660638" w:rsidRPr="005D1720" w:rsidRDefault="00660638" w:rsidP="00660638">
      <w:pPr>
        <w:spacing w:after="0" w:line="240" w:lineRule="auto"/>
        <w:jc w:val="both"/>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 xml:space="preserve">муниципального района по экономике                          </w:t>
      </w:r>
      <w:r w:rsidR="00DC500E" w:rsidRPr="005D1720">
        <w:rPr>
          <w:rFonts w:ascii="Times New Roman" w:eastAsia="Times New Roman" w:hAnsi="Times New Roman" w:cs="Times New Roman"/>
          <w:sz w:val="24"/>
          <w:szCs w:val="24"/>
          <w:lang w:eastAsia="ru-RU"/>
        </w:rPr>
        <w:t xml:space="preserve">   </w:t>
      </w:r>
      <w:r w:rsidRPr="005D1720">
        <w:rPr>
          <w:rFonts w:ascii="Times New Roman" w:eastAsia="Times New Roman" w:hAnsi="Times New Roman" w:cs="Times New Roman"/>
          <w:sz w:val="24"/>
          <w:szCs w:val="24"/>
          <w:lang w:eastAsia="ru-RU"/>
        </w:rPr>
        <w:t xml:space="preserve">                                А.В. Гончарова</w:t>
      </w:r>
    </w:p>
    <w:p w:rsidR="00660638" w:rsidRPr="005D1720" w:rsidRDefault="00660638" w:rsidP="0048771B">
      <w:pPr>
        <w:pStyle w:val="a9"/>
        <w:jc w:val="right"/>
        <w:outlineLvl w:val="1"/>
        <w:rPr>
          <w:rFonts w:ascii="Times New Roman" w:hAnsi="Times New Roman" w:cs="Times New Roman"/>
          <w:sz w:val="24"/>
          <w:szCs w:val="24"/>
        </w:rPr>
      </w:pPr>
    </w:p>
    <w:p w:rsidR="008F4DBC" w:rsidRPr="005D1720" w:rsidRDefault="008F4DBC" w:rsidP="0048771B">
      <w:pPr>
        <w:pStyle w:val="a9"/>
        <w:jc w:val="right"/>
        <w:outlineLvl w:val="1"/>
        <w:rPr>
          <w:rFonts w:ascii="Times New Roman" w:hAnsi="Times New Roman" w:cs="Times New Roman"/>
          <w:sz w:val="24"/>
          <w:szCs w:val="24"/>
        </w:rPr>
      </w:pPr>
    </w:p>
    <w:p w:rsidR="008F4DBC" w:rsidRPr="005D1720" w:rsidRDefault="008F4DBC" w:rsidP="0048771B">
      <w:pPr>
        <w:pStyle w:val="a9"/>
        <w:jc w:val="right"/>
        <w:outlineLvl w:val="1"/>
        <w:rPr>
          <w:rFonts w:ascii="Times New Roman" w:hAnsi="Times New Roman" w:cs="Times New Roman"/>
          <w:sz w:val="24"/>
          <w:szCs w:val="24"/>
        </w:rPr>
      </w:pPr>
    </w:p>
    <w:p w:rsidR="008F4DBC" w:rsidRPr="005D1720" w:rsidRDefault="008F4DBC" w:rsidP="0048771B">
      <w:pPr>
        <w:pStyle w:val="a9"/>
        <w:jc w:val="right"/>
        <w:outlineLvl w:val="1"/>
        <w:rPr>
          <w:rFonts w:ascii="Times New Roman" w:hAnsi="Times New Roman" w:cs="Times New Roman"/>
          <w:sz w:val="24"/>
          <w:szCs w:val="24"/>
        </w:rPr>
      </w:pPr>
    </w:p>
    <w:p w:rsidR="008F4DBC" w:rsidRPr="005D1720" w:rsidRDefault="008F4DBC" w:rsidP="0048771B">
      <w:pPr>
        <w:pStyle w:val="a9"/>
        <w:jc w:val="right"/>
        <w:outlineLvl w:val="1"/>
        <w:rPr>
          <w:rFonts w:ascii="Times New Roman" w:hAnsi="Times New Roman" w:cs="Times New Roman"/>
          <w:sz w:val="24"/>
          <w:szCs w:val="24"/>
        </w:rPr>
      </w:pPr>
    </w:p>
    <w:p w:rsidR="008F4DBC" w:rsidRPr="005D1720" w:rsidRDefault="008F4DBC" w:rsidP="0048771B">
      <w:pPr>
        <w:pStyle w:val="a9"/>
        <w:jc w:val="right"/>
        <w:outlineLvl w:val="1"/>
        <w:rPr>
          <w:rFonts w:ascii="Times New Roman" w:hAnsi="Times New Roman" w:cs="Times New Roman"/>
          <w:sz w:val="24"/>
          <w:szCs w:val="24"/>
        </w:rPr>
      </w:pPr>
    </w:p>
    <w:p w:rsidR="008F4DBC" w:rsidRPr="005D1720" w:rsidRDefault="008F4DBC" w:rsidP="0048771B">
      <w:pPr>
        <w:pStyle w:val="a9"/>
        <w:jc w:val="right"/>
        <w:outlineLvl w:val="1"/>
        <w:rPr>
          <w:rFonts w:ascii="Times New Roman" w:hAnsi="Times New Roman" w:cs="Times New Roman"/>
          <w:sz w:val="24"/>
          <w:szCs w:val="24"/>
        </w:rPr>
      </w:pPr>
    </w:p>
    <w:p w:rsidR="008F4DBC" w:rsidRPr="005D1720" w:rsidRDefault="008F4DBC" w:rsidP="0048771B">
      <w:pPr>
        <w:pStyle w:val="a9"/>
        <w:jc w:val="right"/>
        <w:outlineLvl w:val="1"/>
        <w:rPr>
          <w:rFonts w:ascii="Times New Roman" w:hAnsi="Times New Roman" w:cs="Times New Roman"/>
          <w:sz w:val="24"/>
          <w:szCs w:val="24"/>
        </w:rPr>
      </w:pPr>
    </w:p>
    <w:p w:rsidR="008F4DBC" w:rsidRPr="005D1720" w:rsidRDefault="008F4DBC" w:rsidP="0048771B">
      <w:pPr>
        <w:pStyle w:val="a9"/>
        <w:jc w:val="right"/>
        <w:outlineLvl w:val="1"/>
        <w:rPr>
          <w:rFonts w:ascii="Times New Roman" w:hAnsi="Times New Roman" w:cs="Times New Roman"/>
          <w:sz w:val="24"/>
          <w:szCs w:val="24"/>
        </w:rPr>
      </w:pPr>
    </w:p>
    <w:p w:rsidR="008F4DBC" w:rsidRPr="005D1720" w:rsidRDefault="008F4DBC" w:rsidP="0048771B">
      <w:pPr>
        <w:pStyle w:val="a9"/>
        <w:jc w:val="right"/>
        <w:outlineLvl w:val="1"/>
        <w:rPr>
          <w:rFonts w:ascii="Times New Roman" w:hAnsi="Times New Roman" w:cs="Times New Roman"/>
          <w:sz w:val="24"/>
          <w:szCs w:val="24"/>
        </w:rPr>
      </w:pPr>
    </w:p>
    <w:p w:rsidR="008F4DBC" w:rsidRPr="005D1720" w:rsidRDefault="008F4DBC" w:rsidP="0048771B">
      <w:pPr>
        <w:pStyle w:val="a9"/>
        <w:jc w:val="right"/>
        <w:outlineLvl w:val="1"/>
        <w:rPr>
          <w:rFonts w:ascii="Times New Roman" w:hAnsi="Times New Roman" w:cs="Times New Roman"/>
          <w:sz w:val="24"/>
          <w:szCs w:val="24"/>
        </w:rPr>
      </w:pPr>
    </w:p>
    <w:p w:rsidR="008F4DBC" w:rsidRPr="005D1720" w:rsidRDefault="008F4DBC" w:rsidP="0048771B">
      <w:pPr>
        <w:pStyle w:val="a9"/>
        <w:jc w:val="right"/>
        <w:outlineLvl w:val="1"/>
        <w:rPr>
          <w:rFonts w:ascii="Times New Roman" w:hAnsi="Times New Roman" w:cs="Times New Roman"/>
          <w:sz w:val="24"/>
          <w:szCs w:val="24"/>
        </w:rPr>
      </w:pPr>
    </w:p>
    <w:p w:rsidR="008F4DBC" w:rsidRPr="005D1720" w:rsidRDefault="008F4DBC" w:rsidP="0048771B">
      <w:pPr>
        <w:pStyle w:val="a9"/>
        <w:jc w:val="right"/>
        <w:outlineLvl w:val="1"/>
        <w:rPr>
          <w:rFonts w:ascii="Times New Roman" w:hAnsi="Times New Roman" w:cs="Times New Roman"/>
          <w:sz w:val="24"/>
          <w:szCs w:val="24"/>
        </w:rPr>
      </w:pPr>
    </w:p>
    <w:p w:rsidR="008F4DBC" w:rsidRPr="005D1720" w:rsidRDefault="008F4DBC" w:rsidP="0048771B">
      <w:pPr>
        <w:pStyle w:val="a9"/>
        <w:jc w:val="right"/>
        <w:outlineLvl w:val="1"/>
        <w:rPr>
          <w:rFonts w:ascii="Times New Roman" w:hAnsi="Times New Roman" w:cs="Times New Roman"/>
          <w:sz w:val="24"/>
          <w:szCs w:val="24"/>
        </w:rPr>
      </w:pPr>
    </w:p>
    <w:p w:rsidR="00227235" w:rsidRPr="005D1720" w:rsidRDefault="00227235" w:rsidP="00B7522E">
      <w:pPr>
        <w:spacing w:after="0" w:line="240" w:lineRule="auto"/>
        <w:rPr>
          <w:rFonts w:ascii="Times New Roman" w:eastAsia="Times New Roman" w:hAnsi="Times New Roman" w:cs="Times New Roman"/>
          <w:sz w:val="24"/>
          <w:szCs w:val="24"/>
          <w:lang w:eastAsia="ru-RU"/>
        </w:rPr>
      </w:pPr>
    </w:p>
    <w:p w:rsidR="00227235" w:rsidRPr="005D1720" w:rsidRDefault="00227235" w:rsidP="008F4DBC">
      <w:pPr>
        <w:spacing w:after="0" w:line="240" w:lineRule="auto"/>
        <w:ind w:firstLine="284"/>
        <w:jc w:val="right"/>
        <w:rPr>
          <w:rFonts w:ascii="Times New Roman" w:eastAsia="Times New Roman" w:hAnsi="Times New Roman" w:cs="Times New Roman"/>
          <w:sz w:val="24"/>
          <w:szCs w:val="24"/>
          <w:lang w:eastAsia="ru-RU"/>
        </w:rPr>
      </w:pPr>
    </w:p>
    <w:p w:rsidR="0065650D" w:rsidRPr="005D1720" w:rsidRDefault="0065650D" w:rsidP="008F4DBC">
      <w:pPr>
        <w:spacing w:after="0" w:line="240" w:lineRule="auto"/>
        <w:ind w:firstLine="284"/>
        <w:jc w:val="right"/>
        <w:rPr>
          <w:rFonts w:ascii="Times New Roman" w:eastAsia="Times New Roman" w:hAnsi="Times New Roman" w:cs="Times New Roman"/>
          <w:sz w:val="24"/>
          <w:szCs w:val="24"/>
          <w:lang w:eastAsia="ru-RU"/>
        </w:rPr>
      </w:pPr>
    </w:p>
    <w:p w:rsidR="008F4DBC" w:rsidRPr="005D1720" w:rsidRDefault="00BF6C97" w:rsidP="008F4DBC">
      <w:pPr>
        <w:spacing w:after="0" w:line="240" w:lineRule="auto"/>
        <w:ind w:firstLine="284"/>
        <w:jc w:val="right"/>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lastRenderedPageBreak/>
        <w:t xml:space="preserve">Приложение № </w:t>
      </w:r>
      <w:r w:rsidR="00D80AB6">
        <w:rPr>
          <w:rFonts w:ascii="Times New Roman" w:eastAsia="Times New Roman" w:hAnsi="Times New Roman" w:cs="Times New Roman"/>
          <w:sz w:val="24"/>
          <w:szCs w:val="24"/>
          <w:lang w:eastAsia="ru-RU"/>
        </w:rPr>
        <w:t>2</w:t>
      </w:r>
    </w:p>
    <w:p w:rsidR="00A3174B" w:rsidRDefault="008F4DBC" w:rsidP="00A3174B">
      <w:pPr>
        <w:spacing w:after="0" w:line="240" w:lineRule="auto"/>
        <w:ind w:firstLine="284"/>
        <w:jc w:val="right"/>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 xml:space="preserve">                                                                                                      к </w:t>
      </w:r>
      <w:r w:rsidR="00A3174B">
        <w:rPr>
          <w:rFonts w:ascii="Times New Roman" w:eastAsia="Times New Roman" w:hAnsi="Times New Roman" w:cs="Times New Roman"/>
          <w:sz w:val="24"/>
          <w:szCs w:val="24"/>
          <w:lang w:eastAsia="ru-RU"/>
        </w:rPr>
        <w:t xml:space="preserve">постановлению администрации Новокузнецкого </w:t>
      </w:r>
    </w:p>
    <w:p w:rsidR="00A3174B" w:rsidRDefault="00A3174B" w:rsidP="00A3174B">
      <w:pPr>
        <w:spacing w:after="0" w:line="240" w:lineRule="auto"/>
        <w:ind w:firstLine="28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района </w:t>
      </w:r>
    </w:p>
    <w:p w:rsidR="008F4DBC" w:rsidRPr="00D94359" w:rsidRDefault="00D94359" w:rsidP="00A3174B">
      <w:pPr>
        <w:spacing w:after="0" w:line="240" w:lineRule="auto"/>
        <w:ind w:firstLine="284"/>
        <w:jc w:val="right"/>
        <w:rPr>
          <w:rFonts w:ascii="Times New Roman" w:eastAsia="Times New Roman" w:hAnsi="Times New Roman" w:cs="Times New Roman"/>
          <w:sz w:val="24"/>
          <w:szCs w:val="24"/>
          <w:lang w:eastAsia="ru-RU"/>
        </w:rPr>
      </w:pPr>
      <w:r w:rsidRPr="00D94359">
        <w:rPr>
          <w:rFonts w:ascii="Times New Roman" w:hAnsi="Times New Roman" w:cs="Times New Roman"/>
          <w:sz w:val="24"/>
          <w:szCs w:val="24"/>
        </w:rPr>
        <w:t>от 24.09.2020 № 166</w:t>
      </w:r>
    </w:p>
    <w:p w:rsidR="008F4DBC" w:rsidRPr="005D1720" w:rsidRDefault="008F4DBC" w:rsidP="008F4DBC">
      <w:pPr>
        <w:spacing w:after="0" w:line="240" w:lineRule="auto"/>
        <w:ind w:firstLine="284"/>
        <w:jc w:val="right"/>
        <w:rPr>
          <w:rFonts w:ascii="Times New Roman" w:eastAsia="Times New Roman" w:hAnsi="Times New Roman" w:cs="Times New Roman"/>
          <w:sz w:val="24"/>
          <w:szCs w:val="24"/>
          <w:lang w:eastAsia="ru-RU"/>
        </w:rPr>
      </w:pPr>
    </w:p>
    <w:p w:rsidR="008F4DBC" w:rsidRPr="005D1720" w:rsidRDefault="008F4DBC" w:rsidP="008F4DBC">
      <w:pPr>
        <w:spacing w:after="0" w:line="240" w:lineRule="auto"/>
        <w:ind w:firstLine="284"/>
        <w:jc w:val="center"/>
        <w:rPr>
          <w:rFonts w:ascii="Times New Roman" w:eastAsia="Times New Roman" w:hAnsi="Times New Roman" w:cs="Times New Roman"/>
          <w:sz w:val="24"/>
          <w:szCs w:val="24"/>
          <w:lang w:eastAsia="ru-RU"/>
        </w:rPr>
      </w:pPr>
    </w:p>
    <w:p w:rsidR="008F4DBC" w:rsidRPr="005D1720" w:rsidRDefault="008F4DBC" w:rsidP="008F4DBC">
      <w:pPr>
        <w:spacing w:after="0" w:line="240" w:lineRule="auto"/>
        <w:ind w:firstLine="284"/>
        <w:jc w:val="center"/>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 xml:space="preserve">Состав конкурсной комиссии </w:t>
      </w:r>
    </w:p>
    <w:p w:rsidR="008F4DBC" w:rsidRPr="005D1720" w:rsidRDefault="008F4DBC" w:rsidP="008F4DBC">
      <w:pPr>
        <w:spacing w:after="0" w:line="240" w:lineRule="auto"/>
        <w:ind w:firstLine="284"/>
        <w:jc w:val="center"/>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по проведению конкурсного отбора среди субъектов малого и среднего предпринимательства</w:t>
      </w:r>
    </w:p>
    <w:p w:rsidR="008F4DBC" w:rsidRPr="005D1720" w:rsidRDefault="008F4DBC" w:rsidP="008F4DBC">
      <w:pPr>
        <w:spacing w:after="0" w:line="240" w:lineRule="auto"/>
        <w:ind w:firstLine="284"/>
        <w:jc w:val="center"/>
        <w:rPr>
          <w:rFonts w:ascii="Times New Roman" w:eastAsia="Times New Roman" w:hAnsi="Times New Roman" w:cs="Times New Roman"/>
          <w:sz w:val="24"/>
          <w:szCs w:val="24"/>
          <w:lang w:eastAsia="ru-RU"/>
        </w:rPr>
      </w:pPr>
    </w:p>
    <w:p w:rsidR="008F4DBC" w:rsidRPr="005D1720" w:rsidRDefault="008F4DBC" w:rsidP="008F4DBC">
      <w:pPr>
        <w:spacing w:after="0" w:line="240" w:lineRule="auto"/>
        <w:ind w:firstLine="284"/>
        <w:rPr>
          <w:rFonts w:ascii="Times New Roman" w:eastAsia="Times New Roman" w:hAnsi="Times New Roman" w:cs="Times New Roman"/>
          <w:b/>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378"/>
      </w:tblGrid>
      <w:tr w:rsidR="005D1720" w:rsidRPr="005D1720" w:rsidTr="00897572">
        <w:trPr>
          <w:trHeight w:val="697"/>
        </w:trPr>
        <w:tc>
          <w:tcPr>
            <w:tcW w:w="3261" w:type="dxa"/>
            <w:shd w:val="clear" w:color="auto" w:fill="auto"/>
          </w:tcPr>
          <w:p w:rsidR="008F4DBC" w:rsidRPr="005D1720" w:rsidRDefault="008F4DBC" w:rsidP="008F4DBC">
            <w:pPr>
              <w:spacing w:after="0" w:line="240" w:lineRule="auto"/>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Шарнин Андрей Валерьевич</w:t>
            </w:r>
          </w:p>
        </w:tc>
        <w:tc>
          <w:tcPr>
            <w:tcW w:w="6378" w:type="dxa"/>
            <w:shd w:val="clear" w:color="auto" w:fill="auto"/>
          </w:tcPr>
          <w:p w:rsidR="008F4DBC" w:rsidRPr="005D1720" w:rsidRDefault="008F4DBC" w:rsidP="008F4DBC">
            <w:pPr>
              <w:spacing w:after="0" w:line="240" w:lineRule="auto"/>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Глава Новокузнецкого муниципального района - председатель комиссии</w:t>
            </w:r>
          </w:p>
        </w:tc>
      </w:tr>
      <w:tr w:rsidR="005D1720" w:rsidRPr="005D1720" w:rsidTr="00897572">
        <w:trPr>
          <w:trHeight w:val="378"/>
        </w:trPr>
        <w:tc>
          <w:tcPr>
            <w:tcW w:w="3261" w:type="dxa"/>
            <w:shd w:val="clear" w:color="auto" w:fill="auto"/>
          </w:tcPr>
          <w:p w:rsidR="008F4DBC" w:rsidRPr="005D1720" w:rsidRDefault="008F4DBC" w:rsidP="008F4DBC">
            <w:pPr>
              <w:spacing w:after="0" w:line="240" w:lineRule="auto"/>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Гончарова Алена Викторовна</w:t>
            </w:r>
          </w:p>
        </w:tc>
        <w:tc>
          <w:tcPr>
            <w:tcW w:w="6378" w:type="dxa"/>
            <w:shd w:val="clear" w:color="auto" w:fill="auto"/>
          </w:tcPr>
          <w:p w:rsidR="008F4DBC" w:rsidRPr="005D1720" w:rsidRDefault="008F4DBC" w:rsidP="008F4DBC">
            <w:pPr>
              <w:spacing w:after="0" w:line="240" w:lineRule="auto"/>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Заместитель главы по экономике – заместитель председателя комиссии</w:t>
            </w:r>
          </w:p>
        </w:tc>
      </w:tr>
      <w:tr w:rsidR="005D1720" w:rsidRPr="005D1720" w:rsidTr="00897572">
        <w:trPr>
          <w:trHeight w:val="598"/>
        </w:trPr>
        <w:tc>
          <w:tcPr>
            <w:tcW w:w="3261" w:type="dxa"/>
            <w:shd w:val="clear" w:color="auto" w:fill="auto"/>
          </w:tcPr>
          <w:p w:rsidR="008F4DBC" w:rsidRPr="005D1720" w:rsidRDefault="008F4DBC" w:rsidP="008F4DBC">
            <w:pPr>
              <w:spacing w:after="0" w:line="240" w:lineRule="auto"/>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 xml:space="preserve">Господинко </w:t>
            </w:r>
          </w:p>
          <w:p w:rsidR="008F4DBC" w:rsidRPr="005D1720" w:rsidRDefault="008F4DBC" w:rsidP="008F4DBC">
            <w:pPr>
              <w:spacing w:after="0" w:line="240" w:lineRule="auto"/>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Юлия Сергеевна</w:t>
            </w:r>
          </w:p>
        </w:tc>
        <w:tc>
          <w:tcPr>
            <w:tcW w:w="6378" w:type="dxa"/>
            <w:shd w:val="clear" w:color="auto" w:fill="auto"/>
          </w:tcPr>
          <w:p w:rsidR="008F4DBC" w:rsidRPr="005D1720" w:rsidRDefault="008F4DBC" w:rsidP="008F4DBC">
            <w:pPr>
              <w:spacing w:after="0" w:line="240" w:lineRule="auto"/>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Заведующий сектором предпринимательства и потребительского рынка – секретарь комиссии</w:t>
            </w:r>
          </w:p>
        </w:tc>
      </w:tr>
      <w:tr w:rsidR="005D1720" w:rsidRPr="005D1720" w:rsidTr="00897572">
        <w:trPr>
          <w:trHeight w:val="266"/>
        </w:trPr>
        <w:tc>
          <w:tcPr>
            <w:tcW w:w="9639" w:type="dxa"/>
            <w:gridSpan w:val="2"/>
            <w:shd w:val="clear" w:color="auto" w:fill="auto"/>
          </w:tcPr>
          <w:p w:rsidR="008F4DBC" w:rsidRPr="005D1720" w:rsidRDefault="008F4DBC" w:rsidP="008F4DBC">
            <w:pPr>
              <w:spacing w:after="0" w:line="240" w:lineRule="auto"/>
              <w:rPr>
                <w:rFonts w:ascii="Times New Roman" w:eastAsia="Times New Roman" w:hAnsi="Times New Roman" w:cs="Times New Roman"/>
                <w:sz w:val="24"/>
                <w:szCs w:val="24"/>
                <w:lang w:eastAsia="ru-RU"/>
              </w:rPr>
            </w:pPr>
          </w:p>
          <w:p w:rsidR="008F4DBC" w:rsidRPr="005D1720" w:rsidRDefault="008F4DBC" w:rsidP="008F4DBC">
            <w:pPr>
              <w:spacing w:after="0" w:line="240" w:lineRule="auto"/>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Члены комиссии:</w:t>
            </w:r>
          </w:p>
        </w:tc>
      </w:tr>
      <w:tr w:rsidR="005D1720" w:rsidRPr="005D1720" w:rsidTr="00897572">
        <w:trPr>
          <w:trHeight w:val="697"/>
        </w:trPr>
        <w:tc>
          <w:tcPr>
            <w:tcW w:w="3261" w:type="dxa"/>
            <w:shd w:val="clear" w:color="auto" w:fill="auto"/>
          </w:tcPr>
          <w:p w:rsidR="008F4DBC" w:rsidRPr="005D1720" w:rsidRDefault="008F4DBC" w:rsidP="008F4DBC">
            <w:pPr>
              <w:spacing w:after="0" w:line="240" w:lineRule="auto"/>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Галкин Владимир Валерьевич</w:t>
            </w:r>
          </w:p>
        </w:tc>
        <w:tc>
          <w:tcPr>
            <w:tcW w:w="6378" w:type="dxa"/>
            <w:shd w:val="clear" w:color="auto" w:fill="auto"/>
          </w:tcPr>
          <w:p w:rsidR="008F4DBC" w:rsidRPr="005D1720" w:rsidRDefault="0068027A" w:rsidP="0068027A">
            <w:pPr>
              <w:spacing w:after="0" w:line="240" w:lineRule="auto"/>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 xml:space="preserve">Исполняющий обязанности </w:t>
            </w:r>
            <w:r w:rsidR="008F4DBC" w:rsidRPr="005D1720">
              <w:rPr>
                <w:rFonts w:ascii="Times New Roman" w:eastAsia="Times New Roman" w:hAnsi="Times New Roman" w:cs="Times New Roman"/>
                <w:sz w:val="24"/>
                <w:szCs w:val="24"/>
                <w:lang w:eastAsia="ru-RU"/>
              </w:rPr>
              <w:t>начальника финансового управления по Новокузнецкому району</w:t>
            </w:r>
          </w:p>
        </w:tc>
      </w:tr>
      <w:tr w:rsidR="005D1720" w:rsidRPr="005D1720" w:rsidTr="00897572">
        <w:trPr>
          <w:trHeight w:val="522"/>
        </w:trPr>
        <w:tc>
          <w:tcPr>
            <w:tcW w:w="3261" w:type="dxa"/>
            <w:shd w:val="clear" w:color="auto" w:fill="auto"/>
          </w:tcPr>
          <w:p w:rsidR="008F4DBC" w:rsidRPr="005D1720" w:rsidRDefault="002A7038" w:rsidP="008F4DBC">
            <w:pPr>
              <w:spacing w:after="0" w:line="240" w:lineRule="auto"/>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Храмцова</w:t>
            </w:r>
          </w:p>
          <w:p w:rsidR="002A7038" w:rsidRPr="005D1720" w:rsidRDefault="002A7038" w:rsidP="008F4DBC">
            <w:pPr>
              <w:spacing w:after="0" w:line="240" w:lineRule="auto"/>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Анастасия Борисовна</w:t>
            </w:r>
          </w:p>
        </w:tc>
        <w:tc>
          <w:tcPr>
            <w:tcW w:w="6378" w:type="dxa"/>
            <w:shd w:val="clear" w:color="auto" w:fill="auto"/>
          </w:tcPr>
          <w:p w:rsidR="008F4DBC" w:rsidRPr="005D1720" w:rsidRDefault="00DC500E" w:rsidP="002A7038">
            <w:pPr>
              <w:spacing w:after="0" w:line="240" w:lineRule="auto"/>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Н</w:t>
            </w:r>
            <w:r w:rsidR="008F4DBC" w:rsidRPr="005D1720">
              <w:rPr>
                <w:rFonts w:ascii="Times New Roman" w:eastAsia="Times New Roman" w:hAnsi="Times New Roman" w:cs="Times New Roman"/>
                <w:sz w:val="24"/>
                <w:szCs w:val="24"/>
                <w:lang w:eastAsia="ru-RU"/>
              </w:rPr>
              <w:t xml:space="preserve">ачальник </w:t>
            </w:r>
            <w:r w:rsidR="002A7038" w:rsidRPr="005D1720">
              <w:rPr>
                <w:rFonts w:ascii="Times New Roman" w:eastAsia="Times New Roman" w:hAnsi="Times New Roman" w:cs="Times New Roman"/>
                <w:sz w:val="24"/>
                <w:szCs w:val="24"/>
                <w:lang w:eastAsia="ru-RU"/>
              </w:rPr>
              <w:t>У</w:t>
            </w:r>
            <w:r w:rsidR="008F4DBC" w:rsidRPr="005D1720">
              <w:rPr>
                <w:rFonts w:ascii="Times New Roman" w:eastAsia="Times New Roman" w:hAnsi="Times New Roman" w:cs="Times New Roman"/>
                <w:sz w:val="24"/>
                <w:szCs w:val="24"/>
                <w:lang w:eastAsia="ru-RU"/>
              </w:rPr>
              <w:t>правления муниципальных имущественных отношений администрации Новокузнецкого муниципального района</w:t>
            </w:r>
          </w:p>
        </w:tc>
      </w:tr>
      <w:tr w:rsidR="005D1720" w:rsidRPr="005D1720" w:rsidTr="00897572">
        <w:trPr>
          <w:trHeight w:val="630"/>
        </w:trPr>
        <w:tc>
          <w:tcPr>
            <w:tcW w:w="3261" w:type="dxa"/>
            <w:shd w:val="clear" w:color="auto" w:fill="auto"/>
          </w:tcPr>
          <w:p w:rsidR="008F4DBC" w:rsidRPr="005D1720" w:rsidRDefault="008F4DBC" w:rsidP="008F4DBC">
            <w:pPr>
              <w:spacing w:after="0" w:line="240" w:lineRule="auto"/>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 xml:space="preserve">Захарова </w:t>
            </w:r>
          </w:p>
          <w:p w:rsidR="008F4DBC" w:rsidRPr="005D1720" w:rsidRDefault="008F4DBC" w:rsidP="008F4DBC">
            <w:pPr>
              <w:spacing w:after="0" w:line="240" w:lineRule="auto"/>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Наталья Архиповна</w:t>
            </w:r>
          </w:p>
        </w:tc>
        <w:tc>
          <w:tcPr>
            <w:tcW w:w="6378" w:type="dxa"/>
            <w:shd w:val="clear" w:color="auto" w:fill="auto"/>
          </w:tcPr>
          <w:p w:rsidR="008F4DBC" w:rsidRPr="005D1720" w:rsidRDefault="008F4DBC" w:rsidP="008F4DBC">
            <w:pPr>
              <w:spacing w:after="0" w:line="240" w:lineRule="auto"/>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Начальник правового управления администрации Новокузнецкого муниципального района</w:t>
            </w:r>
          </w:p>
        </w:tc>
      </w:tr>
      <w:tr w:rsidR="005D1720" w:rsidRPr="005D1720" w:rsidTr="00897572">
        <w:trPr>
          <w:trHeight w:val="630"/>
        </w:trPr>
        <w:tc>
          <w:tcPr>
            <w:tcW w:w="3261" w:type="dxa"/>
            <w:shd w:val="clear" w:color="auto" w:fill="auto"/>
          </w:tcPr>
          <w:p w:rsidR="008F4DBC" w:rsidRPr="005D1720" w:rsidRDefault="008F4DBC" w:rsidP="008F4DBC">
            <w:pPr>
              <w:spacing w:after="0" w:line="240" w:lineRule="auto"/>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 xml:space="preserve">Килина </w:t>
            </w:r>
          </w:p>
          <w:p w:rsidR="008F4DBC" w:rsidRPr="005D1720" w:rsidRDefault="008F4DBC" w:rsidP="008F4DBC">
            <w:pPr>
              <w:spacing w:after="0" w:line="240" w:lineRule="auto"/>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Светлана Сергеевна</w:t>
            </w:r>
          </w:p>
        </w:tc>
        <w:tc>
          <w:tcPr>
            <w:tcW w:w="6378" w:type="dxa"/>
            <w:shd w:val="clear" w:color="auto" w:fill="auto"/>
          </w:tcPr>
          <w:p w:rsidR="008F4DBC" w:rsidRPr="005D1720" w:rsidRDefault="008F4DBC" w:rsidP="008F4DBC">
            <w:pPr>
              <w:spacing w:after="0" w:line="240" w:lineRule="auto"/>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Главный специалист сектора предпринимательства и потребительского рынка</w:t>
            </w:r>
          </w:p>
        </w:tc>
      </w:tr>
      <w:tr w:rsidR="005D1720" w:rsidRPr="005D1720" w:rsidTr="00897572">
        <w:trPr>
          <w:trHeight w:val="630"/>
        </w:trPr>
        <w:tc>
          <w:tcPr>
            <w:tcW w:w="3261" w:type="dxa"/>
            <w:shd w:val="clear" w:color="auto" w:fill="auto"/>
          </w:tcPr>
          <w:p w:rsidR="008F4DBC" w:rsidRPr="005D1720" w:rsidRDefault="008F4DBC" w:rsidP="008F4DBC">
            <w:pPr>
              <w:spacing w:after="0" w:line="240" w:lineRule="auto"/>
              <w:rPr>
                <w:rFonts w:ascii="Times New Roman" w:eastAsia="Times New Roman" w:hAnsi="Times New Roman" w:cs="Times New Roman"/>
                <w:sz w:val="24"/>
                <w:szCs w:val="24"/>
                <w:lang w:eastAsia="ru-RU"/>
              </w:rPr>
            </w:pPr>
            <w:proofErr w:type="spellStart"/>
            <w:r w:rsidRPr="005D1720">
              <w:rPr>
                <w:rFonts w:ascii="Times New Roman" w:eastAsia="Times New Roman" w:hAnsi="Times New Roman" w:cs="Times New Roman"/>
                <w:sz w:val="24"/>
                <w:szCs w:val="24"/>
                <w:lang w:eastAsia="ru-RU"/>
              </w:rPr>
              <w:t>Пронякина</w:t>
            </w:r>
            <w:proofErr w:type="spellEnd"/>
          </w:p>
          <w:p w:rsidR="008F4DBC" w:rsidRPr="005D1720" w:rsidRDefault="008F4DBC" w:rsidP="008F4DBC">
            <w:pPr>
              <w:spacing w:after="0" w:line="240" w:lineRule="auto"/>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Елена Юрьевна</w:t>
            </w:r>
          </w:p>
        </w:tc>
        <w:tc>
          <w:tcPr>
            <w:tcW w:w="6378" w:type="dxa"/>
            <w:shd w:val="clear" w:color="auto" w:fill="auto"/>
          </w:tcPr>
          <w:p w:rsidR="008F4DBC" w:rsidRPr="005D1720" w:rsidRDefault="008F4DBC" w:rsidP="008F4DBC">
            <w:pPr>
              <w:spacing w:after="0" w:line="240" w:lineRule="auto"/>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Начальник Межрайонной инспекции Федеральной налоговой службы России № 13 по Кемеровской области (по согласованию)</w:t>
            </w:r>
          </w:p>
        </w:tc>
      </w:tr>
      <w:tr w:rsidR="005D1720" w:rsidRPr="005D1720" w:rsidTr="00897572">
        <w:trPr>
          <w:trHeight w:val="551"/>
        </w:trPr>
        <w:tc>
          <w:tcPr>
            <w:tcW w:w="3261" w:type="dxa"/>
            <w:shd w:val="clear" w:color="auto" w:fill="auto"/>
          </w:tcPr>
          <w:p w:rsidR="008F4DBC" w:rsidRPr="005D1720" w:rsidRDefault="008F4DBC" w:rsidP="008F4DBC">
            <w:pPr>
              <w:spacing w:after="0" w:line="240" w:lineRule="auto"/>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 xml:space="preserve">Савчук </w:t>
            </w:r>
          </w:p>
          <w:p w:rsidR="008F4DBC" w:rsidRPr="005D1720" w:rsidRDefault="008F4DBC" w:rsidP="008F4DBC">
            <w:pPr>
              <w:spacing w:after="0" w:line="240" w:lineRule="auto"/>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Вячеслав Михайлович</w:t>
            </w:r>
          </w:p>
        </w:tc>
        <w:tc>
          <w:tcPr>
            <w:tcW w:w="6378" w:type="dxa"/>
            <w:shd w:val="clear" w:color="auto" w:fill="auto"/>
          </w:tcPr>
          <w:p w:rsidR="008F4DBC" w:rsidRPr="005D1720" w:rsidRDefault="008F4DBC" w:rsidP="008F4DBC">
            <w:pPr>
              <w:spacing w:after="0" w:line="240" w:lineRule="auto"/>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Директор государственного казенного учреждения  «Центр занятости населения г. Новокузнецка» (по согласованию)</w:t>
            </w:r>
          </w:p>
        </w:tc>
      </w:tr>
      <w:tr w:rsidR="005D1720" w:rsidRPr="005D1720" w:rsidTr="00897572">
        <w:trPr>
          <w:trHeight w:val="398"/>
        </w:trPr>
        <w:tc>
          <w:tcPr>
            <w:tcW w:w="3261" w:type="dxa"/>
            <w:shd w:val="clear" w:color="auto" w:fill="auto"/>
          </w:tcPr>
          <w:p w:rsidR="008F4DBC" w:rsidRPr="005D1720" w:rsidRDefault="008F4DBC" w:rsidP="008F4DBC">
            <w:pPr>
              <w:spacing w:after="0" w:line="240" w:lineRule="auto"/>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 xml:space="preserve">Кучеров </w:t>
            </w:r>
          </w:p>
          <w:p w:rsidR="008F4DBC" w:rsidRPr="005D1720" w:rsidRDefault="008F4DBC" w:rsidP="008F4DBC">
            <w:pPr>
              <w:spacing w:after="0" w:line="240" w:lineRule="auto"/>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Анатолий Васильевич</w:t>
            </w:r>
          </w:p>
        </w:tc>
        <w:tc>
          <w:tcPr>
            <w:tcW w:w="6378" w:type="dxa"/>
            <w:shd w:val="clear" w:color="auto" w:fill="auto"/>
          </w:tcPr>
          <w:p w:rsidR="008F4DBC" w:rsidRPr="005D1720" w:rsidRDefault="008F4DBC" w:rsidP="008F4DBC">
            <w:pPr>
              <w:spacing w:after="0" w:line="240" w:lineRule="auto"/>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Председатель Новокузнецкого городского отделения «ОПОРА РОССИИ» (по согласованию)</w:t>
            </w:r>
          </w:p>
        </w:tc>
      </w:tr>
      <w:tr w:rsidR="008F4DBC" w:rsidRPr="005D1720" w:rsidTr="00897572">
        <w:trPr>
          <w:trHeight w:val="219"/>
        </w:trPr>
        <w:tc>
          <w:tcPr>
            <w:tcW w:w="3261" w:type="dxa"/>
            <w:shd w:val="clear" w:color="auto" w:fill="auto"/>
          </w:tcPr>
          <w:p w:rsidR="008F4DBC" w:rsidRPr="005D1720" w:rsidRDefault="008F4DBC" w:rsidP="008F4DBC">
            <w:pPr>
              <w:spacing w:after="0" w:line="240" w:lineRule="auto"/>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 xml:space="preserve">Беляев </w:t>
            </w:r>
          </w:p>
          <w:p w:rsidR="008F4DBC" w:rsidRPr="005D1720" w:rsidRDefault="008F4DBC" w:rsidP="008F4DBC">
            <w:pPr>
              <w:spacing w:after="0" w:line="240" w:lineRule="auto"/>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Андрей Анатольевич</w:t>
            </w:r>
          </w:p>
        </w:tc>
        <w:tc>
          <w:tcPr>
            <w:tcW w:w="6378" w:type="dxa"/>
            <w:shd w:val="clear" w:color="auto" w:fill="auto"/>
          </w:tcPr>
          <w:p w:rsidR="008F4DBC" w:rsidRPr="005D1720" w:rsidRDefault="008F4DBC" w:rsidP="009D2774">
            <w:pPr>
              <w:spacing w:after="0" w:line="240" w:lineRule="auto"/>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Начальник отдела МВД Р</w:t>
            </w:r>
            <w:r w:rsidR="009D2774" w:rsidRPr="005D1720">
              <w:rPr>
                <w:rFonts w:ascii="Times New Roman" w:eastAsia="Times New Roman" w:hAnsi="Times New Roman" w:cs="Times New Roman"/>
                <w:sz w:val="24"/>
                <w:szCs w:val="24"/>
                <w:lang w:eastAsia="ru-RU"/>
              </w:rPr>
              <w:t xml:space="preserve">оссии по Новокузнецкому району </w:t>
            </w:r>
            <w:r w:rsidRPr="005D1720">
              <w:rPr>
                <w:rFonts w:ascii="Times New Roman" w:eastAsia="Times New Roman" w:hAnsi="Times New Roman" w:cs="Times New Roman"/>
                <w:sz w:val="24"/>
                <w:szCs w:val="24"/>
                <w:lang w:eastAsia="ru-RU"/>
              </w:rPr>
              <w:t>(по согласованию)</w:t>
            </w:r>
          </w:p>
        </w:tc>
      </w:tr>
    </w:tbl>
    <w:p w:rsidR="008F4DBC" w:rsidRPr="005D1720" w:rsidRDefault="008F4DBC" w:rsidP="008F4DBC">
      <w:pPr>
        <w:spacing w:after="0" w:line="240" w:lineRule="auto"/>
        <w:ind w:firstLine="284"/>
        <w:rPr>
          <w:rFonts w:ascii="Times New Roman" w:eastAsia="Times New Roman" w:hAnsi="Times New Roman" w:cs="Times New Roman"/>
          <w:sz w:val="24"/>
          <w:szCs w:val="24"/>
          <w:lang w:eastAsia="ru-RU"/>
        </w:rPr>
      </w:pPr>
    </w:p>
    <w:p w:rsidR="008F4DBC" w:rsidRPr="005D1720" w:rsidRDefault="008F4DBC" w:rsidP="008F4DBC">
      <w:pPr>
        <w:tabs>
          <w:tab w:val="left" w:pos="360"/>
        </w:tabs>
        <w:spacing w:after="0" w:line="240" w:lineRule="auto"/>
        <w:rPr>
          <w:rFonts w:ascii="Times New Roman" w:eastAsia="Times New Roman" w:hAnsi="Times New Roman" w:cs="Times New Roman"/>
          <w:sz w:val="24"/>
          <w:szCs w:val="24"/>
          <w:lang w:eastAsia="ru-RU"/>
        </w:rPr>
      </w:pPr>
    </w:p>
    <w:p w:rsidR="008F4DBC" w:rsidRPr="005D1720" w:rsidRDefault="008F4DBC" w:rsidP="008F4DBC">
      <w:pPr>
        <w:tabs>
          <w:tab w:val="left" w:pos="360"/>
        </w:tabs>
        <w:spacing w:after="0" w:line="240" w:lineRule="auto"/>
        <w:rPr>
          <w:rFonts w:ascii="Times New Roman" w:eastAsia="Times New Roman" w:hAnsi="Times New Roman" w:cs="Times New Roman"/>
          <w:sz w:val="24"/>
          <w:szCs w:val="24"/>
          <w:lang w:eastAsia="ru-RU"/>
        </w:rPr>
      </w:pPr>
    </w:p>
    <w:p w:rsidR="008F4DBC" w:rsidRPr="005D1720" w:rsidRDefault="008F4DBC" w:rsidP="008F4DBC">
      <w:pPr>
        <w:spacing w:after="0" w:line="240" w:lineRule="auto"/>
        <w:jc w:val="both"/>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 xml:space="preserve">Заместитель главы Новокузнецкого </w:t>
      </w:r>
    </w:p>
    <w:p w:rsidR="008F4DBC" w:rsidRPr="005D1720" w:rsidRDefault="008F4DBC" w:rsidP="008F4DBC">
      <w:pPr>
        <w:spacing w:after="0" w:line="240" w:lineRule="auto"/>
        <w:jc w:val="both"/>
        <w:rPr>
          <w:rFonts w:ascii="Times New Roman" w:eastAsia="Times New Roman" w:hAnsi="Times New Roman" w:cs="Times New Roman"/>
          <w:sz w:val="24"/>
          <w:szCs w:val="24"/>
          <w:lang w:eastAsia="ru-RU"/>
        </w:rPr>
      </w:pPr>
      <w:r w:rsidRPr="005D1720">
        <w:rPr>
          <w:rFonts w:ascii="Times New Roman" w:eastAsia="Times New Roman" w:hAnsi="Times New Roman" w:cs="Times New Roman"/>
          <w:sz w:val="24"/>
          <w:szCs w:val="24"/>
          <w:lang w:eastAsia="ru-RU"/>
        </w:rPr>
        <w:t>муниципального района по экономик</w:t>
      </w:r>
      <w:r w:rsidR="00DC500E" w:rsidRPr="005D1720">
        <w:rPr>
          <w:rFonts w:ascii="Times New Roman" w:eastAsia="Times New Roman" w:hAnsi="Times New Roman" w:cs="Times New Roman"/>
          <w:sz w:val="24"/>
          <w:szCs w:val="24"/>
          <w:lang w:eastAsia="ru-RU"/>
        </w:rPr>
        <w:t xml:space="preserve">е        </w:t>
      </w:r>
      <w:r w:rsidRPr="005D1720">
        <w:rPr>
          <w:rFonts w:ascii="Times New Roman" w:eastAsia="Times New Roman" w:hAnsi="Times New Roman" w:cs="Times New Roman"/>
          <w:sz w:val="24"/>
          <w:szCs w:val="24"/>
          <w:lang w:eastAsia="ru-RU"/>
        </w:rPr>
        <w:t xml:space="preserve">                                                   А.В. Гончарова</w:t>
      </w:r>
    </w:p>
    <w:p w:rsidR="008F4DBC" w:rsidRPr="005D1720" w:rsidRDefault="008F4DBC" w:rsidP="008F4DBC">
      <w:pPr>
        <w:spacing w:after="0" w:line="240" w:lineRule="auto"/>
        <w:ind w:firstLine="284"/>
        <w:jc w:val="right"/>
        <w:rPr>
          <w:rFonts w:ascii="Times New Roman" w:eastAsia="Times New Roman" w:hAnsi="Times New Roman" w:cs="Times New Roman"/>
          <w:sz w:val="24"/>
          <w:szCs w:val="24"/>
          <w:lang w:eastAsia="ru-RU"/>
        </w:rPr>
      </w:pPr>
    </w:p>
    <w:p w:rsidR="008F4DBC" w:rsidRPr="005D1720" w:rsidRDefault="008F4DBC" w:rsidP="008F4DBC">
      <w:pPr>
        <w:spacing w:after="0" w:line="240" w:lineRule="auto"/>
        <w:rPr>
          <w:rFonts w:ascii="Times New Roman" w:eastAsia="Times New Roman" w:hAnsi="Times New Roman" w:cs="Times New Roman"/>
          <w:sz w:val="24"/>
          <w:szCs w:val="24"/>
          <w:lang w:eastAsia="ru-RU"/>
        </w:rPr>
      </w:pPr>
    </w:p>
    <w:sectPr w:rsidR="008F4DBC" w:rsidRPr="005D1720" w:rsidSect="0066063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A78" w:rsidRDefault="003A1A78" w:rsidP="00E71FB6">
      <w:pPr>
        <w:spacing w:after="0" w:line="240" w:lineRule="auto"/>
      </w:pPr>
      <w:r>
        <w:separator/>
      </w:r>
    </w:p>
  </w:endnote>
  <w:endnote w:type="continuationSeparator" w:id="0">
    <w:p w:rsidR="003A1A78" w:rsidRDefault="003A1A78" w:rsidP="00E71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A78" w:rsidRDefault="003A1A78" w:rsidP="00E71FB6">
      <w:pPr>
        <w:spacing w:after="0" w:line="240" w:lineRule="auto"/>
      </w:pPr>
      <w:r>
        <w:separator/>
      </w:r>
    </w:p>
  </w:footnote>
  <w:footnote w:type="continuationSeparator" w:id="0">
    <w:p w:rsidR="003A1A78" w:rsidRDefault="003A1A78" w:rsidP="00E71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346153"/>
      <w:docPartObj>
        <w:docPartGallery w:val="Page Numbers (Top of Page)"/>
        <w:docPartUnique/>
      </w:docPartObj>
    </w:sdtPr>
    <w:sdtEndPr/>
    <w:sdtContent>
      <w:p w:rsidR="001C0F91" w:rsidRDefault="003A1A78">
        <w:pPr>
          <w:pStyle w:val="a3"/>
          <w:jc w:val="center"/>
        </w:pPr>
      </w:p>
    </w:sdtContent>
  </w:sdt>
  <w:p w:rsidR="001C0F91" w:rsidRDefault="001C0F9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multilevel"/>
    <w:tmpl w:val="0419001F"/>
    <w:lvl w:ilvl="0">
      <w:start w:val="1"/>
      <w:numFmt w:val="decimal"/>
      <w:lvlText w:val="%1."/>
      <w:lvlJc w:val="left"/>
      <w:pPr>
        <w:ind w:left="360" w:hanging="360"/>
      </w:pPr>
      <w:rPr>
        <w:rFonts w:cs="Times New Roman"/>
        <w:b w:val="0"/>
        <w:bCs/>
        <w:i w:val="0"/>
        <w:iCs w:val="0"/>
        <w:smallCaps w:val="0"/>
        <w:strike w:val="0"/>
        <w:color w:val="000000"/>
        <w:spacing w:val="0"/>
        <w:w w:val="100"/>
        <w:position w:val="0"/>
        <w:sz w:val="26"/>
        <w:szCs w:val="26"/>
        <w:u w:val="none"/>
      </w:rPr>
    </w:lvl>
    <w:lvl w:ilvl="1">
      <w:start w:val="1"/>
      <w:numFmt w:val="decimal"/>
      <w:lvlText w:val="%1.%2."/>
      <w:lvlJc w:val="left"/>
      <w:pPr>
        <w:ind w:left="792" w:hanging="432"/>
      </w:pPr>
      <w:rPr>
        <w:rFonts w:cs="Times New Roman"/>
        <w:b/>
        <w:bCs/>
        <w:i w:val="0"/>
        <w:iCs w:val="0"/>
        <w:smallCaps w:val="0"/>
        <w:strike w:val="0"/>
        <w:color w:val="000000"/>
        <w:spacing w:val="0"/>
        <w:w w:val="100"/>
        <w:position w:val="0"/>
        <w:sz w:val="26"/>
        <w:szCs w:val="26"/>
        <w:u w:val="none"/>
      </w:rPr>
    </w:lvl>
    <w:lvl w:ilvl="2">
      <w:start w:val="1"/>
      <w:numFmt w:val="decimal"/>
      <w:lvlText w:val="%1.%2.%3."/>
      <w:lvlJc w:val="left"/>
      <w:pPr>
        <w:ind w:left="1224" w:hanging="504"/>
      </w:pPr>
      <w:rPr>
        <w:rFonts w:cs="Times New Roman"/>
        <w:b/>
        <w:bCs/>
        <w:i w:val="0"/>
        <w:iCs w:val="0"/>
        <w:smallCaps w:val="0"/>
        <w:strike w:val="0"/>
        <w:color w:val="000000"/>
        <w:spacing w:val="0"/>
        <w:w w:val="100"/>
        <w:position w:val="0"/>
        <w:sz w:val="26"/>
        <w:szCs w:val="26"/>
        <w:u w:val="none"/>
      </w:rPr>
    </w:lvl>
    <w:lvl w:ilvl="3">
      <w:start w:val="1"/>
      <w:numFmt w:val="decimal"/>
      <w:lvlText w:val="%1.%2.%3.%4."/>
      <w:lvlJc w:val="left"/>
      <w:pPr>
        <w:ind w:left="1728" w:hanging="648"/>
      </w:pPr>
      <w:rPr>
        <w:rFonts w:cs="Times New Roman"/>
        <w:b/>
        <w:bCs/>
        <w:i w:val="0"/>
        <w:iCs w:val="0"/>
        <w:smallCaps w:val="0"/>
        <w:strike w:val="0"/>
        <w:color w:val="000000"/>
        <w:spacing w:val="0"/>
        <w:w w:val="100"/>
        <w:position w:val="0"/>
        <w:sz w:val="26"/>
        <w:szCs w:val="26"/>
        <w:u w:val="none"/>
      </w:rPr>
    </w:lvl>
    <w:lvl w:ilvl="4">
      <w:start w:val="1"/>
      <w:numFmt w:val="decimal"/>
      <w:lvlText w:val="%1.%2.%3.%4.%5."/>
      <w:lvlJc w:val="left"/>
      <w:pPr>
        <w:ind w:left="2232" w:hanging="792"/>
      </w:pPr>
      <w:rPr>
        <w:rFonts w:cs="Times New Roman"/>
        <w:b/>
        <w:bCs/>
        <w:i w:val="0"/>
        <w:iCs w:val="0"/>
        <w:smallCaps w:val="0"/>
        <w:strike w:val="0"/>
        <w:color w:val="000000"/>
        <w:spacing w:val="0"/>
        <w:w w:val="100"/>
        <w:position w:val="0"/>
        <w:sz w:val="26"/>
        <w:szCs w:val="26"/>
        <w:u w:val="none"/>
      </w:rPr>
    </w:lvl>
    <w:lvl w:ilvl="5">
      <w:start w:val="1"/>
      <w:numFmt w:val="decimal"/>
      <w:lvlText w:val="%1.%2.%3.%4.%5.%6."/>
      <w:lvlJc w:val="left"/>
      <w:pPr>
        <w:ind w:left="2736" w:hanging="936"/>
      </w:pPr>
      <w:rPr>
        <w:rFonts w:cs="Times New Roman"/>
        <w:b/>
        <w:bCs/>
        <w:i w:val="0"/>
        <w:iCs w:val="0"/>
        <w:smallCaps w:val="0"/>
        <w:strike w:val="0"/>
        <w:color w:val="000000"/>
        <w:spacing w:val="0"/>
        <w:w w:val="100"/>
        <w:position w:val="0"/>
        <w:sz w:val="26"/>
        <w:szCs w:val="26"/>
        <w:u w:val="none"/>
      </w:rPr>
    </w:lvl>
    <w:lvl w:ilvl="6">
      <w:start w:val="1"/>
      <w:numFmt w:val="decimal"/>
      <w:lvlText w:val="%1.%2.%3.%4.%5.%6.%7."/>
      <w:lvlJc w:val="left"/>
      <w:pPr>
        <w:ind w:left="3240" w:hanging="1080"/>
      </w:pPr>
      <w:rPr>
        <w:rFonts w:cs="Times New Roman"/>
        <w:b/>
        <w:bCs/>
        <w:i w:val="0"/>
        <w:iCs w:val="0"/>
        <w:smallCaps w:val="0"/>
        <w:strike w:val="0"/>
        <w:color w:val="000000"/>
        <w:spacing w:val="0"/>
        <w:w w:val="100"/>
        <w:position w:val="0"/>
        <w:sz w:val="26"/>
        <w:szCs w:val="26"/>
        <w:u w:val="none"/>
      </w:rPr>
    </w:lvl>
    <w:lvl w:ilvl="7">
      <w:start w:val="1"/>
      <w:numFmt w:val="decimal"/>
      <w:lvlText w:val="%1.%2.%3.%4.%5.%6.%7.%8."/>
      <w:lvlJc w:val="left"/>
      <w:pPr>
        <w:ind w:left="3744" w:hanging="1224"/>
      </w:pPr>
      <w:rPr>
        <w:rFonts w:cs="Times New Roman"/>
        <w:b/>
        <w:bCs/>
        <w:i w:val="0"/>
        <w:iCs w:val="0"/>
        <w:smallCaps w:val="0"/>
        <w:strike w:val="0"/>
        <w:color w:val="000000"/>
        <w:spacing w:val="0"/>
        <w:w w:val="100"/>
        <w:position w:val="0"/>
        <w:sz w:val="26"/>
        <w:szCs w:val="26"/>
        <w:u w:val="none"/>
      </w:rPr>
    </w:lvl>
    <w:lvl w:ilvl="8">
      <w:start w:val="1"/>
      <w:numFmt w:val="decimal"/>
      <w:lvlText w:val="%1.%2.%3.%4.%5.%6.%7.%8.%9."/>
      <w:lvlJc w:val="left"/>
      <w:pPr>
        <w:ind w:left="4320" w:hanging="1440"/>
      </w:pPr>
      <w:rPr>
        <w:rFonts w:cs="Times New Roman"/>
        <w:b/>
        <w:bCs/>
        <w:i w:val="0"/>
        <w:iCs w:val="0"/>
        <w:smallCaps w:val="0"/>
        <w:strike w:val="0"/>
        <w:color w:val="000000"/>
        <w:spacing w:val="0"/>
        <w:w w:val="100"/>
        <w:position w:val="0"/>
        <w:sz w:val="26"/>
        <w:szCs w:val="26"/>
        <w:u w:val="none"/>
      </w:rPr>
    </w:lvl>
  </w:abstractNum>
  <w:abstractNum w:abstractNumId="1">
    <w:nsid w:val="0000002D"/>
    <w:multiLevelType w:val="multilevel"/>
    <w:tmpl w:val="0000002C"/>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31"/>
    <w:multiLevelType w:val="multilevel"/>
    <w:tmpl w:val="00000030"/>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33"/>
    <w:multiLevelType w:val="multilevel"/>
    <w:tmpl w:val="00000032"/>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3D"/>
    <w:multiLevelType w:val="multilevel"/>
    <w:tmpl w:val="0000003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41"/>
    <w:multiLevelType w:val="multilevel"/>
    <w:tmpl w:val="00000040"/>
    <w:lvl w:ilvl="0">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43"/>
    <w:multiLevelType w:val="multilevel"/>
    <w:tmpl w:val="00000042"/>
    <w:lvl w:ilvl="0">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45"/>
    <w:multiLevelType w:val="multilevel"/>
    <w:tmpl w:val="00000044"/>
    <w:lvl w:ilvl="0">
      <w:start w:val="1"/>
      <w:numFmt w:val="decimal"/>
      <w:lvlText w:val="5.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47"/>
    <w:multiLevelType w:val="multilevel"/>
    <w:tmpl w:val="00000046"/>
    <w:lvl w:ilvl="0">
      <w:start w:val="5"/>
      <w:numFmt w:val="decimal"/>
      <w:lvlText w:val="5.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49"/>
    <w:multiLevelType w:val="multilevel"/>
    <w:tmpl w:val="00000048"/>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4B"/>
    <w:multiLevelType w:val="multilevel"/>
    <w:tmpl w:val="0000004A"/>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75CC5D30"/>
    <w:multiLevelType w:val="multilevel"/>
    <w:tmpl w:val="0419001F"/>
    <w:lvl w:ilvl="0">
      <w:start w:val="1"/>
      <w:numFmt w:val="decimal"/>
      <w:lvlText w:val="%1."/>
      <w:lvlJc w:val="left"/>
      <w:pPr>
        <w:ind w:left="1211"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79"/>
    <w:rsid w:val="00015EC7"/>
    <w:rsid w:val="00016ACD"/>
    <w:rsid w:val="00017097"/>
    <w:rsid w:val="00017904"/>
    <w:rsid w:val="00026F2D"/>
    <w:rsid w:val="00031BA6"/>
    <w:rsid w:val="000351B6"/>
    <w:rsid w:val="00051E0F"/>
    <w:rsid w:val="00057A64"/>
    <w:rsid w:val="00075B73"/>
    <w:rsid w:val="000820EE"/>
    <w:rsid w:val="00086F49"/>
    <w:rsid w:val="000907E4"/>
    <w:rsid w:val="00090AC6"/>
    <w:rsid w:val="00091234"/>
    <w:rsid w:val="00095D61"/>
    <w:rsid w:val="000A056D"/>
    <w:rsid w:val="000C4352"/>
    <w:rsid w:val="000C4C76"/>
    <w:rsid w:val="000C54D2"/>
    <w:rsid w:val="000D1014"/>
    <w:rsid w:val="000D3295"/>
    <w:rsid w:val="000E0FB3"/>
    <w:rsid w:val="000E2ED0"/>
    <w:rsid w:val="000E49AC"/>
    <w:rsid w:val="00102B1D"/>
    <w:rsid w:val="0010384C"/>
    <w:rsid w:val="0010676A"/>
    <w:rsid w:val="00112A76"/>
    <w:rsid w:val="001139B7"/>
    <w:rsid w:val="00124F98"/>
    <w:rsid w:val="00126F13"/>
    <w:rsid w:val="00131D4E"/>
    <w:rsid w:val="00132F08"/>
    <w:rsid w:val="00136651"/>
    <w:rsid w:val="001421DF"/>
    <w:rsid w:val="00142A96"/>
    <w:rsid w:val="00143080"/>
    <w:rsid w:val="00146391"/>
    <w:rsid w:val="001468D2"/>
    <w:rsid w:val="001511D1"/>
    <w:rsid w:val="001520F2"/>
    <w:rsid w:val="0015307D"/>
    <w:rsid w:val="00160ABE"/>
    <w:rsid w:val="00175D4A"/>
    <w:rsid w:val="001803E3"/>
    <w:rsid w:val="001867C3"/>
    <w:rsid w:val="001A681F"/>
    <w:rsid w:val="001C0F91"/>
    <w:rsid w:val="001C6E2E"/>
    <w:rsid w:val="001C7814"/>
    <w:rsid w:val="001D18CD"/>
    <w:rsid w:val="001D3E9A"/>
    <w:rsid w:val="001D4F1C"/>
    <w:rsid w:val="001D5B88"/>
    <w:rsid w:val="001E6B9B"/>
    <w:rsid w:val="001F330A"/>
    <w:rsid w:val="001F4BBF"/>
    <w:rsid w:val="002049D7"/>
    <w:rsid w:val="00212029"/>
    <w:rsid w:val="00217575"/>
    <w:rsid w:val="00217DDF"/>
    <w:rsid w:val="002218DB"/>
    <w:rsid w:val="002225B1"/>
    <w:rsid w:val="00227235"/>
    <w:rsid w:val="00235BBF"/>
    <w:rsid w:val="00242604"/>
    <w:rsid w:val="0025242B"/>
    <w:rsid w:val="0026434D"/>
    <w:rsid w:val="00264415"/>
    <w:rsid w:val="00266D49"/>
    <w:rsid w:val="00267800"/>
    <w:rsid w:val="00267A8C"/>
    <w:rsid w:val="00267E75"/>
    <w:rsid w:val="00274424"/>
    <w:rsid w:val="00284BC7"/>
    <w:rsid w:val="00285A42"/>
    <w:rsid w:val="00292B95"/>
    <w:rsid w:val="002964EB"/>
    <w:rsid w:val="002A04E0"/>
    <w:rsid w:val="002A07D1"/>
    <w:rsid w:val="002A5ACF"/>
    <w:rsid w:val="002A5FED"/>
    <w:rsid w:val="002A7038"/>
    <w:rsid w:val="002A731A"/>
    <w:rsid w:val="002B066F"/>
    <w:rsid w:val="002B2F8D"/>
    <w:rsid w:val="002B343A"/>
    <w:rsid w:val="002B457A"/>
    <w:rsid w:val="002B5FE6"/>
    <w:rsid w:val="002C4ACE"/>
    <w:rsid w:val="002E2610"/>
    <w:rsid w:val="002F7C70"/>
    <w:rsid w:val="003017C4"/>
    <w:rsid w:val="003026FA"/>
    <w:rsid w:val="00310496"/>
    <w:rsid w:val="003126EA"/>
    <w:rsid w:val="003178F7"/>
    <w:rsid w:val="003227B4"/>
    <w:rsid w:val="00326518"/>
    <w:rsid w:val="0034233B"/>
    <w:rsid w:val="00350714"/>
    <w:rsid w:val="003517E4"/>
    <w:rsid w:val="00381856"/>
    <w:rsid w:val="003861D1"/>
    <w:rsid w:val="003A1A78"/>
    <w:rsid w:val="003A36D1"/>
    <w:rsid w:val="003B1D47"/>
    <w:rsid w:val="003B57C3"/>
    <w:rsid w:val="003C0791"/>
    <w:rsid w:val="003C329C"/>
    <w:rsid w:val="003C32E3"/>
    <w:rsid w:val="003D045C"/>
    <w:rsid w:val="003D548B"/>
    <w:rsid w:val="003E7FFD"/>
    <w:rsid w:val="003F6896"/>
    <w:rsid w:val="00402435"/>
    <w:rsid w:val="00412476"/>
    <w:rsid w:val="004124DA"/>
    <w:rsid w:val="004136A7"/>
    <w:rsid w:val="00413A07"/>
    <w:rsid w:val="004238B6"/>
    <w:rsid w:val="00425156"/>
    <w:rsid w:val="004255EB"/>
    <w:rsid w:val="00430A49"/>
    <w:rsid w:val="004316DF"/>
    <w:rsid w:val="00440D88"/>
    <w:rsid w:val="00442621"/>
    <w:rsid w:val="00444567"/>
    <w:rsid w:val="00444595"/>
    <w:rsid w:val="00453793"/>
    <w:rsid w:val="00456B1B"/>
    <w:rsid w:val="004600DE"/>
    <w:rsid w:val="00461041"/>
    <w:rsid w:val="00482608"/>
    <w:rsid w:val="0048771B"/>
    <w:rsid w:val="004914E9"/>
    <w:rsid w:val="004941DA"/>
    <w:rsid w:val="00496E65"/>
    <w:rsid w:val="004A15AA"/>
    <w:rsid w:val="004A1D6D"/>
    <w:rsid w:val="004A360C"/>
    <w:rsid w:val="004C00F9"/>
    <w:rsid w:val="004C77A5"/>
    <w:rsid w:val="004D19E5"/>
    <w:rsid w:val="004D4344"/>
    <w:rsid w:val="004D5B43"/>
    <w:rsid w:val="004D7EB3"/>
    <w:rsid w:val="004E006F"/>
    <w:rsid w:val="004E1B22"/>
    <w:rsid w:val="004E308D"/>
    <w:rsid w:val="004F025A"/>
    <w:rsid w:val="0050093D"/>
    <w:rsid w:val="00505F4E"/>
    <w:rsid w:val="00514D72"/>
    <w:rsid w:val="00514EAC"/>
    <w:rsid w:val="00523D21"/>
    <w:rsid w:val="00527DB7"/>
    <w:rsid w:val="00532FAB"/>
    <w:rsid w:val="00541732"/>
    <w:rsid w:val="005429F7"/>
    <w:rsid w:val="005431A6"/>
    <w:rsid w:val="00545197"/>
    <w:rsid w:val="00546FF8"/>
    <w:rsid w:val="00550326"/>
    <w:rsid w:val="005506AF"/>
    <w:rsid w:val="00556DAE"/>
    <w:rsid w:val="00557B8D"/>
    <w:rsid w:val="005608E3"/>
    <w:rsid w:val="00566552"/>
    <w:rsid w:val="0058447C"/>
    <w:rsid w:val="00594694"/>
    <w:rsid w:val="005A43A1"/>
    <w:rsid w:val="005B09E0"/>
    <w:rsid w:val="005B3ABF"/>
    <w:rsid w:val="005B40C0"/>
    <w:rsid w:val="005B6757"/>
    <w:rsid w:val="005C14E6"/>
    <w:rsid w:val="005C3454"/>
    <w:rsid w:val="005C485C"/>
    <w:rsid w:val="005C53F0"/>
    <w:rsid w:val="005C677A"/>
    <w:rsid w:val="005D1720"/>
    <w:rsid w:val="005D2719"/>
    <w:rsid w:val="005E0371"/>
    <w:rsid w:val="005E0F8E"/>
    <w:rsid w:val="005E359A"/>
    <w:rsid w:val="005F5B16"/>
    <w:rsid w:val="006016C3"/>
    <w:rsid w:val="00607591"/>
    <w:rsid w:val="00615396"/>
    <w:rsid w:val="006220C6"/>
    <w:rsid w:val="00623540"/>
    <w:rsid w:val="00624DBA"/>
    <w:rsid w:val="00624F53"/>
    <w:rsid w:val="00626FB5"/>
    <w:rsid w:val="006413AB"/>
    <w:rsid w:val="0064664B"/>
    <w:rsid w:val="00650A2C"/>
    <w:rsid w:val="0065650D"/>
    <w:rsid w:val="00660638"/>
    <w:rsid w:val="00661994"/>
    <w:rsid w:val="006623AF"/>
    <w:rsid w:val="0066576F"/>
    <w:rsid w:val="00670AFD"/>
    <w:rsid w:val="006723BC"/>
    <w:rsid w:val="00673140"/>
    <w:rsid w:val="0068027A"/>
    <w:rsid w:val="00682339"/>
    <w:rsid w:val="00685323"/>
    <w:rsid w:val="00690023"/>
    <w:rsid w:val="00697C60"/>
    <w:rsid w:val="006A7084"/>
    <w:rsid w:val="006B028C"/>
    <w:rsid w:val="006B643E"/>
    <w:rsid w:val="006C126A"/>
    <w:rsid w:val="006C31F3"/>
    <w:rsid w:val="006C358A"/>
    <w:rsid w:val="006D0736"/>
    <w:rsid w:val="006D1937"/>
    <w:rsid w:val="006D2414"/>
    <w:rsid w:val="006D745B"/>
    <w:rsid w:val="006E52C2"/>
    <w:rsid w:val="006F1048"/>
    <w:rsid w:val="006F6834"/>
    <w:rsid w:val="006F7530"/>
    <w:rsid w:val="0071306C"/>
    <w:rsid w:val="00715A96"/>
    <w:rsid w:val="00723476"/>
    <w:rsid w:val="00726152"/>
    <w:rsid w:val="00727FE6"/>
    <w:rsid w:val="00742B60"/>
    <w:rsid w:val="00750B1C"/>
    <w:rsid w:val="007630D5"/>
    <w:rsid w:val="00763540"/>
    <w:rsid w:val="007765D1"/>
    <w:rsid w:val="00786C9A"/>
    <w:rsid w:val="00787B9C"/>
    <w:rsid w:val="00796B2C"/>
    <w:rsid w:val="007A1E24"/>
    <w:rsid w:val="007C3638"/>
    <w:rsid w:val="007D5230"/>
    <w:rsid w:val="007E3996"/>
    <w:rsid w:val="007E64CC"/>
    <w:rsid w:val="007E6BDC"/>
    <w:rsid w:val="007F31C7"/>
    <w:rsid w:val="007F4D23"/>
    <w:rsid w:val="00801433"/>
    <w:rsid w:val="00805AC1"/>
    <w:rsid w:val="00811FF0"/>
    <w:rsid w:val="00813038"/>
    <w:rsid w:val="008166A4"/>
    <w:rsid w:val="008219A7"/>
    <w:rsid w:val="00825401"/>
    <w:rsid w:val="00830860"/>
    <w:rsid w:val="00832A8E"/>
    <w:rsid w:val="00836206"/>
    <w:rsid w:val="00842BC0"/>
    <w:rsid w:val="0084363D"/>
    <w:rsid w:val="008466C0"/>
    <w:rsid w:val="00851C23"/>
    <w:rsid w:val="00855C77"/>
    <w:rsid w:val="00864643"/>
    <w:rsid w:val="00884A72"/>
    <w:rsid w:val="00890D4B"/>
    <w:rsid w:val="00897572"/>
    <w:rsid w:val="008A6759"/>
    <w:rsid w:val="008C39EF"/>
    <w:rsid w:val="008C66D7"/>
    <w:rsid w:val="008C7741"/>
    <w:rsid w:val="008F4DBC"/>
    <w:rsid w:val="008F6B86"/>
    <w:rsid w:val="008F7A98"/>
    <w:rsid w:val="009002DD"/>
    <w:rsid w:val="00901823"/>
    <w:rsid w:val="00904D6E"/>
    <w:rsid w:val="00925429"/>
    <w:rsid w:val="0093267A"/>
    <w:rsid w:val="00932BE0"/>
    <w:rsid w:val="00932D5B"/>
    <w:rsid w:val="0093414B"/>
    <w:rsid w:val="009355AF"/>
    <w:rsid w:val="00956B06"/>
    <w:rsid w:val="00961284"/>
    <w:rsid w:val="00963FFE"/>
    <w:rsid w:val="0097498A"/>
    <w:rsid w:val="009846C4"/>
    <w:rsid w:val="00984742"/>
    <w:rsid w:val="009958FB"/>
    <w:rsid w:val="00996779"/>
    <w:rsid w:val="009A2006"/>
    <w:rsid w:val="009B2D52"/>
    <w:rsid w:val="009C48FB"/>
    <w:rsid w:val="009D141A"/>
    <w:rsid w:val="009D2774"/>
    <w:rsid w:val="009D4423"/>
    <w:rsid w:val="009E5CBE"/>
    <w:rsid w:val="009F0215"/>
    <w:rsid w:val="009F40FD"/>
    <w:rsid w:val="009F50CB"/>
    <w:rsid w:val="00A05163"/>
    <w:rsid w:val="00A06546"/>
    <w:rsid w:val="00A15B10"/>
    <w:rsid w:val="00A15C55"/>
    <w:rsid w:val="00A24CC4"/>
    <w:rsid w:val="00A24F4A"/>
    <w:rsid w:val="00A3174B"/>
    <w:rsid w:val="00A32DBD"/>
    <w:rsid w:val="00A34672"/>
    <w:rsid w:val="00A37D7C"/>
    <w:rsid w:val="00A4069F"/>
    <w:rsid w:val="00A43904"/>
    <w:rsid w:val="00A46E8D"/>
    <w:rsid w:val="00A53247"/>
    <w:rsid w:val="00A53C27"/>
    <w:rsid w:val="00A56109"/>
    <w:rsid w:val="00A5798B"/>
    <w:rsid w:val="00A650AA"/>
    <w:rsid w:val="00A72E67"/>
    <w:rsid w:val="00A74914"/>
    <w:rsid w:val="00A81DDA"/>
    <w:rsid w:val="00A833AA"/>
    <w:rsid w:val="00A963CF"/>
    <w:rsid w:val="00AA31CE"/>
    <w:rsid w:val="00AA3DE5"/>
    <w:rsid w:val="00AB0360"/>
    <w:rsid w:val="00AB19F8"/>
    <w:rsid w:val="00AB1F87"/>
    <w:rsid w:val="00AB3017"/>
    <w:rsid w:val="00AB7D7D"/>
    <w:rsid w:val="00AD2B63"/>
    <w:rsid w:val="00AD4BB6"/>
    <w:rsid w:val="00AE21D6"/>
    <w:rsid w:val="00AE30B2"/>
    <w:rsid w:val="00AE5F19"/>
    <w:rsid w:val="00AE6FBF"/>
    <w:rsid w:val="00B03D80"/>
    <w:rsid w:val="00B0558D"/>
    <w:rsid w:val="00B1098C"/>
    <w:rsid w:val="00B23482"/>
    <w:rsid w:val="00B23572"/>
    <w:rsid w:val="00B25CFC"/>
    <w:rsid w:val="00B26D3B"/>
    <w:rsid w:val="00B35F34"/>
    <w:rsid w:val="00B44823"/>
    <w:rsid w:val="00B510AC"/>
    <w:rsid w:val="00B7522E"/>
    <w:rsid w:val="00B76EE7"/>
    <w:rsid w:val="00B87EF0"/>
    <w:rsid w:val="00B90E64"/>
    <w:rsid w:val="00B9196F"/>
    <w:rsid w:val="00B91B4D"/>
    <w:rsid w:val="00B92B7E"/>
    <w:rsid w:val="00B94C70"/>
    <w:rsid w:val="00B97D5A"/>
    <w:rsid w:val="00BA1DE0"/>
    <w:rsid w:val="00BA619C"/>
    <w:rsid w:val="00BB4529"/>
    <w:rsid w:val="00BC11CA"/>
    <w:rsid w:val="00BC616A"/>
    <w:rsid w:val="00BD050E"/>
    <w:rsid w:val="00BD11E8"/>
    <w:rsid w:val="00BD1A73"/>
    <w:rsid w:val="00BD3199"/>
    <w:rsid w:val="00BF6C97"/>
    <w:rsid w:val="00C002E1"/>
    <w:rsid w:val="00C02AD0"/>
    <w:rsid w:val="00C12E27"/>
    <w:rsid w:val="00C13447"/>
    <w:rsid w:val="00C16E8D"/>
    <w:rsid w:val="00C17585"/>
    <w:rsid w:val="00C21289"/>
    <w:rsid w:val="00C23766"/>
    <w:rsid w:val="00C3244D"/>
    <w:rsid w:val="00C34619"/>
    <w:rsid w:val="00C37BF4"/>
    <w:rsid w:val="00C42415"/>
    <w:rsid w:val="00C504A7"/>
    <w:rsid w:val="00C61F5E"/>
    <w:rsid w:val="00C64FC5"/>
    <w:rsid w:val="00C6582E"/>
    <w:rsid w:val="00C77E80"/>
    <w:rsid w:val="00C855AF"/>
    <w:rsid w:val="00C87218"/>
    <w:rsid w:val="00C94B67"/>
    <w:rsid w:val="00C97CBE"/>
    <w:rsid w:val="00CA043D"/>
    <w:rsid w:val="00CA0FFE"/>
    <w:rsid w:val="00CB17E3"/>
    <w:rsid w:val="00CB29F4"/>
    <w:rsid w:val="00CB4912"/>
    <w:rsid w:val="00CC1F06"/>
    <w:rsid w:val="00CC4AF2"/>
    <w:rsid w:val="00CC57C3"/>
    <w:rsid w:val="00CD04B6"/>
    <w:rsid w:val="00CD2B54"/>
    <w:rsid w:val="00CD5AE3"/>
    <w:rsid w:val="00CE08B5"/>
    <w:rsid w:val="00CF0BB5"/>
    <w:rsid w:val="00CF56D3"/>
    <w:rsid w:val="00D03CFB"/>
    <w:rsid w:val="00D04712"/>
    <w:rsid w:val="00D054C8"/>
    <w:rsid w:val="00D05898"/>
    <w:rsid w:val="00D06064"/>
    <w:rsid w:val="00D14903"/>
    <w:rsid w:val="00D16562"/>
    <w:rsid w:val="00D22179"/>
    <w:rsid w:val="00D3002E"/>
    <w:rsid w:val="00D376DA"/>
    <w:rsid w:val="00D40BE1"/>
    <w:rsid w:val="00D54381"/>
    <w:rsid w:val="00D55CD3"/>
    <w:rsid w:val="00D566A4"/>
    <w:rsid w:val="00D65913"/>
    <w:rsid w:val="00D703C1"/>
    <w:rsid w:val="00D80AB6"/>
    <w:rsid w:val="00D82DF2"/>
    <w:rsid w:val="00D83398"/>
    <w:rsid w:val="00D84DF8"/>
    <w:rsid w:val="00D94359"/>
    <w:rsid w:val="00D9448C"/>
    <w:rsid w:val="00D965BE"/>
    <w:rsid w:val="00DA0014"/>
    <w:rsid w:val="00DA43A0"/>
    <w:rsid w:val="00DA5BEA"/>
    <w:rsid w:val="00DB73F6"/>
    <w:rsid w:val="00DC1C8E"/>
    <w:rsid w:val="00DC500E"/>
    <w:rsid w:val="00DC5531"/>
    <w:rsid w:val="00DD0465"/>
    <w:rsid w:val="00DD2121"/>
    <w:rsid w:val="00DD45DF"/>
    <w:rsid w:val="00DD7FFC"/>
    <w:rsid w:val="00DE0856"/>
    <w:rsid w:val="00DF06FA"/>
    <w:rsid w:val="00E006F3"/>
    <w:rsid w:val="00E00D83"/>
    <w:rsid w:val="00E05C5E"/>
    <w:rsid w:val="00E133A4"/>
    <w:rsid w:val="00E15BB2"/>
    <w:rsid w:val="00E17DB8"/>
    <w:rsid w:val="00E234EB"/>
    <w:rsid w:val="00E306FF"/>
    <w:rsid w:val="00E30FE5"/>
    <w:rsid w:val="00E36460"/>
    <w:rsid w:val="00E442AD"/>
    <w:rsid w:val="00E53196"/>
    <w:rsid w:val="00E575E4"/>
    <w:rsid w:val="00E604F7"/>
    <w:rsid w:val="00E631E9"/>
    <w:rsid w:val="00E63F0E"/>
    <w:rsid w:val="00E6483E"/>
    <w:rsid w:val="00E65556"/>
    <w:rsid w:val="00E71622"/>
    <w:rsid w:val="00E71FB6"/>
    <w:rsid w:val="00E7531D"/>
    <w:rsid w:val="00E8437E"/>
    <w:rsid w:val="00E91977"/>
    <w:rsid w:val="00EA0639"/>
    <w:rsid w:val="00EA62F8"/>
    <w:rsid w:val="00EC4EDD"/>
    <w:rsid w:val="00EE4B50"/>
    <w:rsid w:val="00EF0F28"/>
    <w:rsid w:val="00F0222E"/>
    <w:rsid w:val="00F03032"/>
    <w:rsid w:val="00F10E25"/>
    <w:rsid w:val="00F200DA"/>
    <w:rsid w:val="00F20A8E"/>
    <w:rsid w:val="00F25EEE"/>
    <w:rsid w:val="00F26385"/>
    <w:rsid w:val="00F27EB1"/>
    <w:rsid w:val="00F3299A"/>
    <w:rsid w:val="00F34B92"/>
    <w:rsid w:val="00F4095D"/>
    <w:rsid w:val="00F419DC"/>
    <w:rsid w:val="00F41AD4"/>
    <w:rsid w:val="00F478CB"/>
    <w:rsid w:val="00F603C9"/>
    <w:rsid w:val="00F604C3"/>
    <w:rsid w:val="00F74EC5"/>
    <w:rsid w:val="00F81DB1"/>
    <w:rsid w:val="00F909B9"/>
    <w:rsid w:val="00F90C2B"/>
    <w:rsid w:val="00F910F0"/>
    <w:rsid w:val="00F927DB"/>
    <w:rsid w:val="00F97CBE"/>
    <w:rsid w:val="00F97E0E"/>
    <w:rsid w:val="00FA09BB"/>
    <w:rsid w:val="00FB0044"/>
    <w:rsid w:val="00FB0BD5"/>
    <w:rsid w:val="00FC2E1A"/>
    <w:rsid w:val="00FD2741"/>
    <w:rsid w:val="00FD7AC6"/>
    <w:rsid w:val="00FE7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1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21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21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217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E71F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1FB6"/>
  </w:style>
  <w:style w:type="paragraph" w:styleId="a5">
    <w:name w:val="footer"/>
    <w:basedOn w:val="a"/>
    <w:link w:val="a6"/>
    <w:uiPriority w:val="99"/>
    <w:unhideWhenUsed/>
    <w:rsid w:val="00E71F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1FB6"/>
  </w:style>
  <w:style w:type="paragraph" w:styleId="a7">
    <w:name w:val="Balloon Text"/>
    <w:basedOn w:val="a"/>
    <w:link w:val="a8"/>
    <w:uiPriority w:val="99"/>
    <w:semiHidden/>
    <w:unhideWhenUsed/>
    <w:rsid w:val="00F0303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03032"/>
    <w:rPr>
      <w:rFonts w:ascii="Segoe UI" w:hAnsi="Segoe UI" w:cs="Segoe UI"/>
      <w:sz w:val="18"/>
      <w:szCs w:val="18"/>
    </w:rPr>
  </w:style>
  <w:style w:type="paragraph" w:styleId="a9">
    <w:name w:val="Body Text"/>
    <w:basedOn w:val="a"/>
    <w:link w:val="aa"/>
    <w:uiPriority w:val="99"/>
    <w:unhideWhenUsed/>
    <w:rsid w:val="0048771B"/>
    <w:pPr>
      <w:spacing w:after="120"/>
    </w:pPr>
  </w:style>
  <w:style w:type="character" w:customStyle="1" w:styleId="aa">
    <w:name w:val="Основной текст Знак"/>
    <w:basedOn w:val="a0"/>
    <w:link w:val="a9"/>
    <w:rsid w:val="0048771B"/>
  </w:style>
  <w:style w:type="paragraph" w:styleId="ab">
    <w:name w:val="List Paragraph"/>
    <w:basedOn w:val="a"/>
    <w:uiPriority w:val="34"/>
    <w:qFormat/>
    <w:rsid w:val="0048771B"/>
    <w:pPr>
      <w:ind w:left="720"/>
      <w:contextualSpacing/>
    </w:pPr>
  </w:style>
  <w:style w:type="character" w:customStyle="1" w:styleId="2">
    <w:name w:val="Заголовок №2_"/>
    <w:basedOn w:val="a0"/>
    <w:link w:val="20"/>
    <w:uiPriority w:val="99"/>
    <w:locked/>
    <w:rsid w:val="0048771B"/>
    <w:rPr>
      <w:b/>
      <w:bCs/>
      <w:sz w:val="26"/>
      <w:szCs w:val="26"/>
      <w:shd w:val="clear" w:color="auto" w:fill="FFFFFF"/>
    </w:rPr>
  </w:style>
  <w:style w:type="character" w:customStyle="1" w:styleId="6">
    <w:name w:val="Основной текст (6)_"/>
    <w:basedOn w:val="a0"/>
    <w:link w:val="60"/>
    <w:uiPriority w:val="99"/>
    <w:locked/>
    <w:rsid w:val="0048771B"/>
    <w:rPr>
      <w:b/>
      <w:bCs/>
      <w:sz w:val="26"/>
      <w:szCs w:val="26"/>
      <w:shd w:val="clear" w:color="auto" w:fill="FFFFFF"/>
    </w:rPr>
  </w:style>
  <w:style w:type="character" w:customStyle="1" w:styleId="7">
    <w:name w:val="Основной текст (7)_"/>
    <w:basedOn w:val="a0"/>
    <w:link w:val="70"/>
    <w:uiPriority w:val="99"/>
    <w:locked/>
    <w:rsid w:val="0048771B"/>
    <w:rPr>
      <w:shd w:val="clear" w:color="auto" w:fill="FFFFFF"/>
    </w:rPr>
  </w:style>
  <w:style w:type="character" w:customStyle="1" w:styleId="713pt">
    <w:name w:val="Основной текст (7) + 13 pt"/>
    <w:basedOn w:val="7"/>
    <w:uiPriority w:val="99"/>
    <w:rsid w:val="0048771B"/>
    <w:rPr>
      <w:sz w:val="26"/>
      <w:szCs w:val="26"/>
      <w:shd w:val="clear" w:color="auto" w:fill="FFFFFF"/>
    </w:rPr>
  </w:style>
  <w:style w:type="character" w:customStyle="1" w:styleId="11pt">
    <w:name w:val="Основной текст + 11 pt"/>
    <w:basedOn w:val="aa"/>
    <w:uiPriority w:val="99"/>
    <w:rsid w:val="0048771B"/>
    <w:rPr>
      <w:sz w:val="22"/>
      <w:szCs w:val="22"/>
    </w:rPr>
  </w:style>
  <w:style w:type="character" w:customStyle="1" w:styleId="3">
    <w:name w:val="Заголовок №3_"/>
    <w:basedOn w:val="a0"/>
    <w:link w:val="30"/>
    <w:uiPriority w:val="99"/>
    <w:locked/>
    <w:rsid w:val="0048771B"/>
    <w:rPr>
      <w:b/>
      <w:bCs/>
      <w:sz w:val="26"/>
      <w:szCs w:val="26"/>
      <w:shd w:val="clear" w:color="auto" w:fill="FFFFFF"/>
    </w:rPr>
  </w:style>
  <w:style w:type="character" w:customStyle="1" w:styleId="11pt1">
    <w:name w:val="Основной текст + 11 pt1"/>
    <w:basedOn w:val="aa"/>
    <w:uiPriority w:val="99"/>
    <w:rsid w:val="0048771B"/>
    <w:rPr>
      <w:sz w:val="22"/>
      <w:szCs w:val="22"/>
    </w:rPr>
  </w:style>
  <w:style w:type="character" w:customStyle="1" w:styleId="31">
    <w:name w:val="Оглавление (3)_"/>
    <w:basedOn w:val="a0"/>
    <w:link w:val="32"/>
    <w:uiPriority w:val="99"/>
    <w:locked/>
    <w:rsid w:val="0048771B"/>
    <w:rPr>
      <w:rFonts w:ascii="Constantia" w:hAnsi="Constantia" w:cs="Constantia"/>
      <w:shd w:val="clear" w:color="auto" w:fill="FFFFFF"/>
    </w:rPr>
  </w:style>
  <w:style w:type="character" w:customStyle="1" w:styleId="Constantia">
    <w:name w:val="Основной текст + Constantia"/>
    <w:aliases w:val="12 pt1,Полужирный1,Курсив1"/>
    <w:basedOn w:val="aa"/>
    <w:uiPriority w:val="99"/>
    <w:rsid w:val="0048771B"/>
    <w:rPr>
      <w:rFonts w:ascii="Constantia" w:hAnsi="Constantia" w:cs="Constantia"/>
      <w:b/>
      <w:bCs/>
      <w:i/>
      <w:iCs/>
      <w:sz w:val="24"/>
    </w:rPr>
  </w:style>
  <w:style w:type="character" w:customStyle="1" w:styleId="1">
    <w:name w:val="Заголовок №1_"/>
    <w:basedOn w:val="a0"/>
    <w:link w:val="10"/>
    <w:uiPriority w:val="99"/>
    <w:locked/>
    <w:rsid w:val="0048771B"/>
    <w:rPr>
      <w:b/>
      <w:bCs/>
      <w:sz w:val="26"/>
      <w:szCs w:val="26"/>
      <w:shd w:val="clear" w:color="auto" w:fill="FFFFFF"/>
    </w:rPr>
  </w:style>
  <w:style w:type="character" w:customStyle="1" w:styleId="320">
    <w:name w:val="Заголовок №3 (2)_"/>
    <w:basedOn w:val="a0"/>
    <w:link w:val="321"/>
    <w:uiPriority w:val="99"/>
    <w:locked/>
    <w:rsid w:val="0048771B"/>
    <w:rPr>
      <w:b/>
      <w:bCs/>
      <w:sz w:val="26"/>
      <w:szCs w:val="26"/>
      <w:shd w:val="clear" w:color="auto" w:fill="FFFFFF"/>
    </w:rPr>
  </w:style>
  <w:style w:type="paragraph" w:customStyle="1" w:styleId="20">
    <w:name w:val="Заголовок №2"/>
    <w:basedOn w:val="a"/>
    <w:link w:val="2"/>
    <w:uiPriority w:val="99"/>
    <w:rsid w:val="0048771B"/>
    <w:pPr>
      <w:widowControl w:val="0"/>
      <w:shd w:val="clear" w:color="auto" w:fill="FFFFFF"/>
      <w:spacing w:before="720" w:after="0" w:line="320" w:lineRule="exact"/>
      <w:outlineLvl w:val="1"/>
    </w:pPr>
    <w:rPr>
      <w:b/>
      <w:bCs/>
      <w:sz w:val="26"/>
      <w:szCs w:val="26"/>
    </w:rPr>
  </w:style>
  <w:style w:type="paragraph" w:customStyle="1" w:styleId="60">
    <w:name w:val="Основной текст (6)"/>
    <w:basedOn w:val="a"/>
    <w:link w:val="6"/>
    <w:uiPriority w:val="99"/>
    <w:rsid w:val="0048771B"/>
    <w:pPr>
      <w:widowControl w:val="0"/>
      <w:shd w:val="clear" w:color="auto" w:fill="FFFFFF"/>
      <w:spacing w:after="0" w:line="320" w:lineRule="exact"/>
      <w:jc w:val="center"/>
    </w:pPr>
    <w:rPr>
      <w:b/>
      <w:bCs/>
      <w:sz w:val="26"/>
      <w:szCs w:val="26"/>
    </w:rPr>
  </w:style>
  <w:style w:type="paragraph" w:customStyle="1" w:styleId="70">
    <w:name w:val="Основной текст (7)"/>
    <w:basedOn w:val="a"/>
    <w:link w:val="7"/>
    <w:uiPriority w:val="99"/>
    <w:rsid w:val="0048771B"/>
    <w:pPr>
      <w:widowControl w:val="0"/>
      <w:shd w:val="clear" w:color="auto" w:fill="FFFFFF"/>
      <w:spacing w:after="0" w:line="274" w:lineRule="exact"/>
      <w:ind w:hanging="260"/>
      <w:jc w:val="both"/>
    </w:pPr>
  </w:style>
  <w:style w:type="paragraph" w:customStyle="1" w:styleId="30">
    <w:name w:val="Заголовок №3"/>
    <w:basedOn w:val="a"/>
    <w:link w:val="3"/>
    <w:uiPriority w:val="99"/>
    <w:rsid w:val="0048771B"/>
    <w:pPr>
      <w:widowControl w:val="0"/>
      <w:shd w:val="clear" w:color="auto" w:fill="FFFFFF"/>
      <w:spacing w:before="240" w:after="360" w:line="240" w:lineRule="atLeast"/>
      <w:outlineLvl w:val="2"/>
    </w:pPr>
    <w:rPr>
      <w:b/>
      <w:bCs/>
      <w:sz w:val="26"/>
      <w:szCs w:val="26"/>
    </w:rPr>
  </w:style>
  <w:style w:type="paragraph" w:customStyle="1" w:styleId="32">
    <w:name w:val="Оглавление (3)"/>
    <w:basedOn w:val="a"/>
    <w:link w:val="31"/>
    <w:uiPriority w:val="99"/>
    <w:rsid w:val="0048771B"/>
    <w:pPr>
      <w:widowControl w:val="0"/>
      <w:shd w:val="clear" w:color="auto" w:fill="FFFFFF"/>
      <w:spacing w:after="60" w:line="240" w:lineRule="atLeast"/>
      <w:jc w:val="both"/>
    </w:pPr>
    <w:rPr>
      <w:rFonts w:ascii="Constantia" w:hAnsi="Constantia" w:cs="Constantia"/>
    </w:rPr>
  </w:style>
  <w:style w:type="paragraph" w:customStyle="1" w:styleId="10">
    <w:name w:val="Заголовок №1"/>
    <w:basedOn w:val="a"/>
    <w:link w:val="1"/>
    <w:uiPriority w:val="99"/>
    <w:rsid w:val="0048771B"/>
    <w:pPr>
      <w:widowControl w:val="0"/>
      <w:shd w:val="clear" w:color="auto" w:fill="FFFFFF"/>
      <w:spacing w:after="0" w:line="320" w:lineRule="exact"/>
      <w:jc w:val="both"/>
      <w:outlineLvl w:val="0"/>
    </w:pPr>
    <w:rPr>
      <w:b/>
      <w:bCs/>
      <w:sz w:val="26"/>
      <w:szCs w:val="26"/>
    </w:rPr>
  </w:style>
  <w:style w:type="paragraph" w:customStyle="1" w:styleId="321">
    <w:name w:val="Заголовок №3 (2)1"/>
    <w:basedOn w:val="a"/>
    <w:link w:val="320"/>
    <w:uiPriority w:val="99"/>
    <w:rsid w:val="0048771B"/>
    <w:pPr>
      <w:widowControl w:val="0"/>
      <w:shd w:val="clear" w:color="auto" w:fill="FFFFFF"/>
      <w:spacing w:before="600" w:after="420" w:line="240" w:lineRule="atLeast"/>
      <w:jc w:val="both"/>
      <w:outlineLvl w:val="2"/>
    </w:pPr>
    <w:rPr>
      <w:b/>
      <w:bCs/>
      <w:sz w:val="26"/>
      <w:szCs w:val="26"/>
    </w:rPr>
  </w:style>
  <w:style w:type="table" w:styleId="ac">
    <w:name w:val="Table Grid"/>
    <w:basedOn w:val="a1"/>
    <w:uiPriority w:val="59"/>
    <w:rsid w:val="004024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1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21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21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217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E71F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1FB6"/>
  </w:style>
  <w:style w:type="paragraph" w:styleId="a5">
    <w:name w:val="footer"/>
    <w:basedOn w:val="a"/>
    <w:link w:val="a6"/>
    <w:uiPriority w:val="99"/>
    <w:unhideWhenUsed/>
    <w:rsid w:val="00E71F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1FB6"/>
  </w:style>
  <w:style w:type="paragraph" w:styleId="a7">
    <w:name w:val="Balloon Text"/>
    <w:basedOn w:val="a"/>
    <w:link w:val="a8"/>
    <w:uiPriority w:val="99"/>
    <w:semiHidden/>
    <w:unhideWhenUsed/>
    <w:rsid w:val="00F0303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03032"/>
    <w:rPr>
      <w:rFonts w:ascii="Segoe UI" w:hAnsi="Segoe UI" w:cs="Segoe UI"/>
      <w:sz w:val="18"/>
      <w:szCs w:val="18"/>
    </w:rPr>
  </w:style>
  <w:style w:type="paragraph" w:styleId="a9">
    <w:name w:val="Body Text"/>
    <w:basedOn w:val="a"/>
    <w:link w:val="aa"/>
    <w:uiPriority w:val="99"/>
    <w:unhideWhenUsed/>
    <w:rsid w:val="0048771B"/>
    <w:pPr>
      <w:spacing w:after="120"/>
    </w:pPr>
  </w:style>
  <w:style w:type="character" w:customStyle="1" w:styleId="aa">
    <w:name w:val="Основной текст Знак"/>
    <w:basedOn w:val="a0"/>
    <w:link w:val="a9"/>
    <w:rsid w:val="0048771B"/>
  </w:style>
  <w:style w:type="paragraph" w:styleId="ab">
    <w:name w:val="List Paragraph"/>
    <w:basedOn w:val="a"/>
    <w:uiPriority w:val="34"/>
    <w:qFormat/>
    <w:rsid w:val="0048771B"/>
    <w:pPr>
      <w:ind w:left="720"/>
      <w:contextualSpacing/>
    </w:pPr>
  </w:style>
  <w:style w:type="character" w:customStyle="1" w:styleId="2">
    <w:name w:val="Заголовок №2_"/>
    <w:basedOn w:val="a0"/>
    <w:link w:val="20"/>
    <w:uiPriority w:val="99"/>
    <w:locked/>
    <w:rsid w:val="0048771B"/>
    <w:rPr>
      <w:b/>
      <w:bCs/>
      <w:sz w:val="26"/>
      <w:szCs w:val="26"/>
      <w:shd w:val="clear" w:color="auto" w:fill="FFFFFF"/>
    </w:rPr>
  </w:style>
  <w:style w:type="character" w:customStyle="1" w:styleId="6">
    <w:name w:val="Основной текст (6)_"/>
    <w:basedOn w:val="a0"/>
    <w:link w:val="60"/>
    <w:uiPriority w:val="99"/>
    <w:locked/>
    <w:rsid w:val="0048771B"/>
    <w:rPr>
      <w:b/>
      <w:bCs/>
      <w:sz w:val="26"/>
      <w:szCs w:val="26"/>
      <w:shd w:val="clear" w:color="auto" w:fill="FFFFFF"/>
    </w:rPr>
  </w:style>
  <w:style w:type="character" w:customStyle="1" w:styleId="7">
    <w:name w:val="Основной текст (7)_"/>
    <w:basedOn w:val="a0"/>
    <w:link w:val="70"/>
    <w:uiPriority w:val="99"/>
    <w:locked/>
    <w:rsid w:val="0048771B"/>
    <w:rPr>
      <w:shd w:val="clear" w:color="auto" w:fill="FFFFFF"/>
    </w:rPr>
  </w:style>
  <w:style w:type="character" w:customStyle="1" w:styleId="713pt">
    <w:name w:val="Основной текст (7) + 13 pt"/>
    <w:basedOn w:val="7"/>
    <w:uiPriority w:val="99"/>
    <w:rsid w:val="0048771B"/>
    <w:rPr>
      <w:sz w:val="26"/>
      <w:szCs w:val="26"/>
      <w:shd w:val="clear" w:color="auto" w:fill="FFFFFF"/>
    </w:rPr>
  </w:style>
  <w:style w:type="character" w:customStyle="1" w:styleId="11pt">
    <w:name w:val="Основной текст + 11 pt"/>
    <w:basedOn w:val="aa"/>
    <w:uiPriority w:val="99"/>
    <w:rsid w:val="0048771B"/>
    <w:rPr>
      <w:sz w:val="22"/>
      <w:szCs w:val="22"/>
    </w:rPr>
  </w:style>
  <w:style w:type="character" w:customStyle="1" w:styleId="3">
    <w:name w:val="Заголовок №3_"/>
    <w:basedOn w:val="a0"/>
    <w:link w:val="30"/>
    <w:uiPriority w:val="99"/>
    <w:locked/>
    <w:rsid w:val="0048771B"/>
    <w:rPr>
      <w:b/>
      <w:bCs/>
      <w:sz w:val="26"/>
      <w:szCs w:val="26"/>
      <w:shd w:val="clear" w:color="auto" w:fill="FFFFFF"/>
    </w:rPr>
  </w:style>
  <w:style w:type="character" w:customStyle="1" w:styleId="11pt1">
    <w:name w:val="Основной текст + 11 pt1"/>
    <w:basedOn w:val="aa"/>
    <w:uiPriority w:val="99"/>
    <w:rsid w:val="0048771B"/>
    <w:rPr>
      <w:sz w:val="22"/>
      <w:szCs w:val="22"/>
    </w:rPr>
  </w:style>
  <w:style w:type="character" w:customStyle="1" w:styleId="31">
    <w:name w:val="Оглавление (3)_"/>
    <w:basedOn w:val="a0"/>
    <w:link w:val="32"/>
    <w:uiPriority w:val="99"/>
    <w:locked/>
    <w:rsid w:val="0048771B"/>
    <w:rPr>
      <w:rFonts w:ascii="Constantia" w:hAnsi="Constantia" w:cs="Constantia"/>
      <w:shd w:val="clear" w:color="auto" w:fill="FFFFFF"/>
    </w:rPr>
  </w:style>
  <w:style w:type="character" w:customStyle="1" w:styleId="Constantia">
    <w:name w:val="Основной текст + Constantia"/>
    <w:aliases w:val="12 pt1,Полужирный1,Курсив1"/>
    <w:basedOn w:val="aa"/>
    <w:uiPriority w:val="99"/>
    <w:rsid w:val="0048771B"/>
    <w:rPr>
      <w:rFonts w:ascii="Constantia" w:hAnsi="Constantia" w:cs="Constantia"/>
      <w:b/>
      <w:bCs/>
      <w:i/>
      <w:iCs/>
      <w:sz w:val="24"/>
    </w:rPr>
  </w:style>
  <w:style w:type="character" w:customStyle="1" w:styleId="1">
    <w:name w:val="Заголовок №1_"/>
    <w:basedOn w:val="a0"/>
    <w:link w:val="10"/>
    <w:uiPriority w:val="99"/>
    <w:locked/>
    <w:rsid w:val="0048771B"/>
    <w:rPr>
      <w:b/>
      <w:bCs/>
      <w:sz w:val="26"/>
      <w:szCs w:val="26"/>
      <w:shd w:val="clear" w:color="auto" w:fill="FFFFFF"/>
    </w:rPr>
  </w:style>
  <w:style w:type="character" w:customStyle="1" w:styleId="320">
    <w:name w:val="Заголовок №3 (2)_"/>
    <w:basedOn w:val="a0"/>
    <w:link w:val="321"/>
    <w:uiPriority w:val="99"/>
    <w:locked/>
    <w:rsid w:val="0048771B"/>
    <w:rPr>
      <w:b/>
      <w:bCs/>
      <w:sz w:val="26"/>
      <w:szCs w:val="26"/>
      <w:shd w:val="clear" w:color="auto" w:fill="FFFFFF"/>
    </w:rPr>
  </w:style>
  <w:style w:type="paragraph" w:customStyle="1" w:styleId="20">
    <w:name w:val="Заголовок №2"/>
    <w:basedOn w:val="a"/>
    <w:link w:val="2"/>
    <w:uiPriority w:val="99"/>
    <w:rsid w:val="0048771B"/>
    <w:pPr>
      <w:widowControl w:val="0"/>
      <w:shd w:val="clear" w:color="auto" w:fill="FFFFFF"/>
      <w:spacing w:before="720" w:after="0" w:line="320" w:lineRule="exact"/>
      <w:outlineLvl w:val="1"/>
    </w:pPr>
    <w:rPr>
      <w:b/>
      <w:bCs/>
      <w:sz w:val="26"/>
      <w:szCs w:val="26"/>
    </w:rPr>
  </w:style>
  <w:style w:type="paragraph" w:customStyle="1" w:styleId="60">
    <w:name w:val="Основной текст (6)"/>
    <w:basedOn w:val="a"/>
    <w:link w:val="6"/>
    <w:uiPriority w:val="99"/>
    <w:rsid w:val="0048771B"/>
    <w:pPr>
      <w:widowControl w:val="0"/>
      <w:shd w:val="clear" w:color="auto" w:fill="FFFFFF"/>
      <w:spacing w:after="0" w:line="320" w:lineRule="exact"/>
      <w:jc w:val="center"/>
    </w:pPr>
    <w:rPr>
      <w:b/>
      <w:bCs/>
      <w:sz w:val="26"/>
      <w:szCs w:val="26"/>
    </w:rPr>
  </w:style>
  <w:style w:type="paragraph" w:customStyle="1" w:styleId="70">
    <w:name w:val="Основной текст (7)"/>
    <w:basedOn w:val="a"/>
    <w:link w:val="7"/>
    <w:uiPriority w:val="99"/>
    <w:rsid w:val="0048771B"/>
    <w:pPr>
      <w:widowControl w:val="0"/>
      <w:shd w:val="clear" w:color="auto" w:fill="FFFFFF"/>
      <w:spacing w:after="0" w:line="274" w:lineRule="exact"/>
      <w:ind w:hanging="260"/>
      <w:jc w:val="both"/>
    </w:pPr>
  </w:style>
  <w:style w:type="paragraph" w:customStyle="1" w:styleId="30">
    <w:name w:val="Заголовок №3"/>
    <w:basedOn w:val="a"/>
    <w:link w:val="3"/>
    <w:uiPriority w:val="99"/>
    <w:rsid w:val="0048771B"/>
    <w:pPr>
      <w:widowControl w:val="0"/>
      <w:shd w:val="clear" w:color="auto" w:fill="FFFFFF"/>
      <w:spacing w:before="240" w:after="360" w:line="240" w:lineRule="atLeast"/>
      <w:outlineLvl w:val="2"/>
    </w:pPr>
    <w:rPr>
      <w:b/>
      <w:bCs/>
      <w:sz w:val="26"/>
      <w:szCs w:val="26"/>
    </w:rPr>
  </w:style>
  <w:style w:type="paragraph" w:customStyle="1" w:styleId="32">
    <w:name w:val="Оглавление (3)"/>
    <w:basedOn w:val="a"/>
    <w:link w:val="31"/>
    <w:uiPriority w:val="99"/>
    <w:rsid w:val="0048771B"/>
    <w:pPr>
      <w:widowControl w:val="0"/>
      <w:shd w:val="clear" w:color="auto" w:fill="FFFFFF"/>
      <w:spacing w:after="60" w:line="240" w:lineRule="atLeast"/>
      <w:jc w:val="both"/>
    </w:pPr>
    <w:rPr>
      <w:rFonts w:ascii="Constantia" w:hAnsi="Constantia" w:cs="Constantia"/>
    </w:rPr>
  </w:style>
  <w:style w:type="paragraph" w:customStyle="1" w:styleId="10">
    <w:name w:val="Заголовок №1"/>
    <w:basedOn w:val="a"/>
    <w:link w:val="1"/>
    <w:uiPriority w:val="99"/>
    <w:rsid w:val="0048771B"/>
    <w:pPr>
      <w:widowControl w:val="0"/>
      <w:shd w:val="clear" w:color="auto" w:fill="FFFFFF"/>
      <w:spacing w:after="0" w:line="320" w:lineRule="exact"/>
      <w:jc w:val="both"/>
      <w:outlineLvl w:val="0"/>
    </w:pPr>
    <w:rPr>
      <w:b/>
      <w:bCs/>
      <w:sz w:val="26"/>
      <w:szCs w:val="26"/>
    </w:rPr>
  </w:style>
  <w:style w:type="paragraph" w:customStyle="1" w:styleId="321">
    <w:name w:val="Заголовок №3 (2)1"/>
    <w:basedOn w:val="a"/>
    <w:link w:val="320"/>
    <w:uiPriority w:val="99"/>
    <w:rsid w:val="0048771B"/>
    <w:pPr>
      <w:widowControl w:val="0"/>
      <w:shd w:val="clear" w:color="auto" w:fill="FFFFFF"/>
      <w:spacing w:before="600" w:after="420" w:line="240" w:lineRule="atLeast"/>
      <w:jc w:val="both"/>
      <w:outlineLvl w:val="2"/>
    </w:pPr>
    <w:rPr>
      <w:b/>
      <w:bCs/>
      <w:sz w:val="26"/>
      <w:szCs w:val="26"/>
    </w:rPr>
  </w:style>
  <w:style w:type="table" w:styleId="ac">
    <w:name w:val="Table Grid"/>
    <w:basedOn w:val="a1"/>
    <w:uiPriority w:val="59"/>
    <w:rsid w:val="004024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A40AE758B24A11324EBFA19FF38D2A2432910DB87303CAAA247031EC484B6026D959FFFECF763498E48997388B3DAC6DAgCx0D" TargetMode="External"/><Relationship Id="rId18" Type="http://schemas.openxmlformats.org/officeDocument/2006/relationships/hyperlink" Target="consultantplus://offline/ref=5D5C3E44B7B8C930B573BA14834E4FBD35DBF931E479F311852803283ED3772B6F1C68A550A4CDC6F19C9515E6a4R1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A40AE758B24A11324EBE414E9548EA744264FDF873732FEFD1105499BD4B0573FD5C1A6BDB12844895485738DgAxDD" TargetMode="External"/><Relationship Id="rId17" Type="http://schemas.openxmlformats.org/officeDocument/2006/relationships/hyperlink" Target="consultantplus://offline/ref=AA40AE758B24A11324EBE414E9548EA744274AD3833832FEFD1105499BD4B0573FD5C1A6BDB12844895485738DgAxDD" TargetMode="External"/><Relationship Id="rId2" Type="http://schemas.openxmlformats.org/officeDocument/2006/relationships/numbering" Target="numbering.xml"/><Relationship Id="rId16" Type="http://schemas.openxmlformats.org/officeDocument/2006/relationships/hyperlink" Target="consultantplus://offline/ref=AA40AE758B24A11324EBE414E9548EA7412546D3853B6FF4F548094B9CDBEF402A9C95ABBDB33741851ED637DAA0D8C4C6C0538F19FF91g0x1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A40AE758B24A11324EBE414E9548EA744274AD3833832FEFD1105499BD4B0573FD5C1A6BDB12844895485738DgAxDD" TargetMode="External"/><Relationship Id="rId5" Type="http://schemas.openxmlformats.org/officeDocument/2006/relationships/settings" Target="settings.xml"/><Relationship Id="rId15" Type="http://schemas.openxmlformats.org/officeDocument/2006/relationships/hyperlink" Target="consultantplus://offline/ref=AA40AE758B24A11324EBE414E9548EA7442049DE863532FEFD1105499BD4B0573FD5C1A6BDB12844895485738DgAxDD" TargetMode="External"/><Relationship Id="rId10" Type="http://schemas.openxmlformats.org/officeDocument/2006/relationships/hyperlink" Target="consultantplus://offline/ref=AA40AE758B24A11324EBE414E9548EA744274AD3823832FEFD1105499BD4B0572DD599AABDB032448E41D322CBF8D5C6DADE549605FD9303gFx4D" TargetMode="External"/><Relationship Id="rId19" Type="http://schemas.openxmlformats.org/officeDocument/2006/relationships/hyperlink" Target="consultantplus://offline/ref=AA40AE758B24A11324EBE414E9548EA744274AD3833832FEFD1105499BD4B0573FD5C1A6BDB12844895485738DgAxD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A40AE758B24A11324EBFA19FF38D2A2432910DB8F3331AFA24E5E14CCDDBA006A9AC0E8F9BE37448E4A867284F989828DCD549305FF941FF6C779g4x8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2123D-7EA0-4F98-B054-31561EF03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1865</TotalTime>
  <Pages>25</Pages>
  <Words>9105</Words>
  <Characters>51903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Килина Светлана Сергеевна</dc:creator>
  <cp:keywords/>
  <dc:description/>
  <cp:lastModifiedBy>Корякина Ксения Андреевна</cp:lastModifiedBy>
  <cp:revision>507</cp:revision>
  <cp:lastPrinted>2020-09-07T10:20:00Z</cp:lastPrinted>
  <dcterms:created xsi:type="dcterms:W3CDTF">2020-07-02T03:49:00Z</dcterms:created>
  <dcterms:modified xsi:type="dcterms:W3CDTF">2020-09-25T06:32:00Z</dcterms:modified>
</cp:coreProperties>
</file>