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0F2250">
        <w:rPr>
          <w:sz w:val="24"/>
          <w:szCs w:val="24"/>
        </w:rPr>
        <w:t>2</w:t>
      </w:r>
      <w:r w:rsidRPr="00EC3A53">
        <w:rPr>
          <w:sz w:val="24"/>
          <w:szCs w:val="24"/>
        </w:rPr>
        <w:t>/</w:t>
      </w:r>
      <w:r w:rsidR="000F2250">
        <w:rPr>
          <w:sz w:val="24"/>
          <w:szCs w:val="24"/>
        </w:rPr>
        <w:t>60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</w:t>
      </w:r>
      <w:r w:rsidR="000F2250">
        <w:rPr>
          <w:sz w:val="24"/>
          <w:szCs w:val="24"/>
        </w:rPr>
        <w:t>9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76392D" w:rsidRDefault="009138C1" w:rsidP="000D0B07">
      <w:pPr>
        <w:jc w:val="center"/>
        <w:rPr>
          <w:sz w:val="16"/>
          <w:szCs w:val="16"/>
        </w:rPr>
      </w:pPr>
    </w:p>
    <w:p w:rsidR="00DA01F2" w:rsidRPr="00C82BB4" w:rsidRDefault="000F2250" w:rsidP="00DA01F2">
      <w:pPr>
        <w:jc w:val="center"/>
        <w:rPr>
          <w:sz w:val="24"/>
          <w:szCs w:val="24"/>
        </w:rPr>
      </w:pPr>
      <w:r w:rsidRPr="000F2250">
        <w:rPr>
          <w:b/>
          <w:sz w:val="28"/>
          <w:szCs w:val="28"/>
        </w:rPr>
        <w:t xml:space="preserve">Об отказе в регистрации кандидата в депутаты Совета народных депутатов Центрального сельского поселения второго созыва, выдвинутым по одномандатному избирательному округу № 1 в порядке </w:t>
      </w:r>
      <w:r w:rsidRPr="00C82BB4">
        <w:rPr>
          <w:b/>
          <w:sz w:val="28"/>
          <w:szCs w:val="28"/>
        </w:rPr>
        <w:t xml:space="preserve">самовыдвижения, </w:t>
      </w:r>
      <w:r w:rsidR="00C82BB4" w:rsidRPr="00C82BB4">
        <w:rPr>
          <w:b/>
          <w:sz w:val="28"/>
          <w:szCs w:val="28"/>
        </w:rPr>
        <w:t>Широковой Надежды Павловны</w:t>
      </w:r>
    </w:p>
    <w:p w:rsidR="00DA01F2" w:rsidRPr="000F2250" w:rsidRDefault="00DA01F2" w:rsidP="00DA01F2">
      <w:pPr>
        <w:rPr>
          <w:sz w:val="16"/>
          <w:szCs w:val="16"/>
        </w:rPr>
      </w:pPr>
    </w:p>
    <w:p w:rsidR="000F2250" w:rsidRDefault="000F2250" w:rsidP="0076392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</w:t>
      </w:r>
    </w:p>
    <w:p w:rsidR="000F2250" w:rsidRPr="000F2250" w:rsidRDefault="00C82BB4" w:rsidP="000F2250">
      <w:pPr>
        <w:ind w:firstLine="708"/>
        <w:jc w:val="both"/>
        <w:rPr>
          <w:sz w:val="24"/>
          <w:szCs w:val="24"/>
        </w:rPr>
      </w:pPr>
      <w:r w:rsidRPr="00C82BB4">
        <w:rPr>
          <w:sz w:val="24"/>
          <w:szCs w:val="24"/>
        </w:rPr>
        <w:t>28 августа 2020</w:t>
      </w:r>
      <w:r w:rsidR="000F2250" w:rsidRPr="00C82BB4">
        <w:rPr>
          <w:sz w:val="24"/>
          <w:szCs w:val="24"/>
        </w:rPr>
        <w:t xml:space="preserve"> года </w:t>
      </w:r>
      <w:r w:rsidRPr="00C82BB4">
        <w:rPr>
          <w:b/>
          <w:sz w:val="24"/>
          <w:szCs w:val="24"/>
          <w:u w:val="single"/>
        </w:rPr>
        <w:t>Широкова Надежда Павловна</w:t>
      </w:r>
      <w:r w:rsidR="000F2250" w:rsidRPr="00C82BB4">
        <w:rPr>
          <w:sz w:val="24"/>
          <w:szCs w:val="24"/>
        </w:rPr>
        <w:t xml:space="preserve"> представила в </w:t>
      </w:r>
      <w:r w:rsidR="000F2250">
        <w:rPr>
          <w:sz w:val="24"/>
          <w:szCs w:val="24"/>
        </w:rPr>
        <w:t xml:space="preserve">территориальную избирательную комиссию Новокузнецкого муниципального района с полномочиями </w:t>
      </w:r>
      <w:r w:rsidR="000F2250" w:rsidRPr="000F2250">
        <w:rPr>
          <w:sz w:val="24"/>
          <w:szCs w:val="24"/>
        </w:rPr>
        <w:t>окружных избирательных комиссий Центрального сельского поселения документы для выдвижения в Совет народных депутатов Центрального сельского поселения по одномандатному избирательному округу № 1 в порядке самовыдвижения, а именно:</w:t>
      </w:r>
    </w:p>
    <w:p w:rsidR="000F2250" w:rsidRP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 w:rsidRPr="000F2250">
        <w:rPr>
          <w:sz w:val="24"/>
          <w:szCs w:val="24"/>
        </w:rPr>
        <w:t>Уведомление кандидата о самовыдвижении;</w:t>
      </w:r>
    </w:p>
    <w:p w:rsid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 w:rsidRPr="000F2250">
        <w:rPr>
          <w:sz w:val="24"/>
          <w:szCs w:val="24"/>
        </w:rPr>
        <w:t>Заявление кандидата о согласии баллотироваться с обязательством в случае</w:t>
      </w:r>
      <w:r>
        <w:rPr>
          <w:sz w:val="24"/>
          <w:szCs w:val="24"/>
        </w:rPr>
        <w:t xml:space="preserve"> его избрания прекратить деятельность, несовместимую со статусом депутата;</w:t>
      </w:r>
    </w:p>
    <w:p w:rsid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 (документов), подтверждающего (подтверждающих) сведения о профессиональном образовании кандидата;</w:t>
      </w:r>
    </w:p>
    <w:p w:rsidR="000F2250" w:rsidRDefault="000F2250" w:rsidP="000F2250">
      <w:pPr>
        <w:numPr>
          <w:ilvl w:val="0"/>
          <w:numId w:val="26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0F2250" w:rsidRP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документы необходимые для выдвижения кандидата, представленные кандидатом </w:t>
      </w:r>
      <w:r w:rsidR="008B0D79">
        <w:rPr>
          <w:sz w:val="24"/>
          <w:szCs w:val="24"/>
        </w:rPr>
        <w:t>Широковой Н.П.</w:t>
      </w:r>
      <w:r w:rsidRPr="00C82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депутаты Совета народных депутатов </w:t>
      </w:r>
      <w:r w:rsidRPr="000F2250">
        <w:rPr>
          <w:sz w:val="24"/>
          <w:szCs w:val="24"/>
        </w:rPr>
        <w:t>Центрального сельского поселения второго созыва выдвинутым по одномандатному избирательному округу № 1 в порядке самовыдвижения, в территориальную избирательную комиссию Новокузнецкого муниципального района с полномочиями  избирательных комиссий муниципальн</w:t>
      </w:r>
      <w:r w:rsidR="008B0D79">
        <w:rPr>
          <w:sz w:val="24"/>
          <w:szCs w:val="24"/>
        </w:rPr>
        <w:t xml:space="preserve">ого </w:t>
      </w:r>
      <w:r w:rsidRPr="000F2250">
        <w:rPr>
          <w:sz w:val="24"/>
          <w:szCs w:val="24"/>
        </w:rPr>
        <w:t>образовани</w:t>
      </w:r>
      <w:r w:rsidR="008B0D79">
        <w:rPr>
          <w:sz w:val="24"/>
          <w:szCs w:val="24"/>
        </w:rPr>
        <w:t>я</w:t>
      </w:r>
      <w:r w:rsidRPr="000F2250">
        <w:rPr>
          <w:sz w:val="24"/>
          <w:szCs w:val="24"/>
        </w:rPr>
        <w:t xml:space="preserve"> Центральное сельск</w:t>
      </w:r>
      <w:r w:rsidR="008B0D79">
        <w:rPr>
          <w:sz w:val="24"/>
          <w:szCs w:val="24"/>
        </w:rPr>
        <w:t>ое</w:t>
      </w:r>
      <w:r w:rsidRPr="000F2250">
        <w:rPr>
          <w:sz w:val="24"/>
          <w:szCs w:val="24"/>
        </w:rPr>
        <w:t xml:space="preserve"> поселени</w:t>
      </w:r>
      <w:r w:rsidR="008B0D79">
        <w:rPr>
          <w:sz w:val="24"/>
          <w:szCs w:val="24"/>
        </w:rPr>
        <w:t>е</w:t>
      </w:r>
      <w:r w:rsidRPr="000F2250">
        <w:rPr>
          <w:sz w:val="24"/>
          <w:szCs w:val="24"/>
        </w:rPr>
        <w:t xml:space="preserve"> установлено, что они соответствуют статье 25 Закона Кемеровской области от 30.05.2011 № 54-ОЗ «О выборах в органы местного самоуправления в Кемеровской области». 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с полномочиями  избирательных комиссий муниципальн</w:t>
      </w:r>
      <w:r w:rsidR="008B0D79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8B0D7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Центральное сельск</w:t>
      </w:r>
      <w:r w:rsidR="008B0D79">
        <w:rPr>
          <w:sz w:val="24"/>
          <w:szCs w:val="24"/>
        </w:rPr>
        <w:t>ое</w:t>
      </w:r>
      <w:r>
        <w:rPr>
          <w:sz w:val="24"/>
          <w:szCs w:val="24"/>
        </w:rPr>
        <w:t xml:space="preserve"> поселени</w:t>
      </w:r>
      <w:r w:rsidR="008B0D79">
        <w:rPr>
          <w:sz w:val="24"/>
          <w:szCs w:val="24"/>
        </w:rPr>
        <w:t>е</w:t>
      </w:r>
      <w:r>
        <w:rPr>
          <w:sz w:val="24"/>
          <w:szCs w:val="24"/>
        </w:rPr>
        <w:t xml:space="preserve"> от </w:t>
      </w:r>
      <w:r w:rsidR="008B0D79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8B0D79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8B0D79">
        <w:rPr>
          <w:sz w:val="24"/>
          <w:szCs w:val="24"/>
        </w:rPr>
        <w:t>20</w:t>
      </w:r>
      <w:r>
        <w:rPr>
          <w:sz w:val="24"/>
          <w:szCs w:val="24"/>
        </w:rPr>
        <w:t xml:space="preserve"> №</w:t>
      </w:r>
      <w:r w:rsidR="008B0D79">
        <w:rPr>
          <w:sz w:val="24"/>
          <w:szCs w:val="24"/>
        </w:rPr>
        <w:t>28</w:t>
      </w:r>
      <w:r>
        <w:rPr>
          <w:sz w:val="24"/>
          <w:szCs w:val="24"/>
        </w:rPr>
        <w:t>/</w:t>
      </w:r>
      <w:r w:rsidR="008B0D79">
        <w:rPr>
          <w:sz w:val="24"/>
          <w:szCs w:val="24"/>
        </w:rPr>
        <w:t>39</w:t>
      </w:r>
      <w:r>
        <w:rPr>
          <w:sz w:val="24"/>
          <w:szCs w:val="24"/>
        </w:rPr>
        <w:t xml:space="preserve"> «</w:t>
      </w:r>
      <w:r w:rsidR="008B0D79" w:rsidRPr="008B0D79">
        <w:rPr>
          <w:sz w:val="24"/>
          <w:szCs w:val="24"/>
        </w:rPr>
        <w:t>О перечне и формах документов, представляемых избирательными объединениями, кандидатами при проведении дополнительных выборов депутатов Совета народных депутатов Центрального сельского поселения второго созыва по одномандатным избирательным округам №1, №3</w:t>
      </w:r>
      <w:r>
        <w:rPr>
          <w:sz w:val="24"/>
          <w:szCs w:val="24"/>
        </w:rPr>
        <w:t>» предоставлены не были, а именно: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первый финансовый отчет кандидата (за исключением случая, предусмотренного пунктом 1 статьи 50 настоящего Закона). 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</w:t>
      </w:r>
      <w:r w:rsidR="008B0D79">
        <w:rPr>
          <w:sz w:val="24"/>
          <w:szCs w:val="24"/>
        </w:rPr>
        <w:t>для уведомления</w:t>
      </w:r>
      <w:r>
        <w:rPr>
          <w:sz w:val="24"/>
          <w:szCs w:val="24"/>
        </w:rPr>
        <w:t xml:space="preserve"> о выдвижении кандидата на должность депутата представительного органа муниципального </w:t>
      </w:r>
      <w:r w:rsidR="008B0D79">
        <w:rPr>
          <w:sz w:val="24"/>
          <w:szCs w:val="24"/>
        </w:rPr>
        <w:t>образования, кандидат</w:t>
      </w:r>
      <w:r>
        <w:rPr>
          <w:sz w:val="24"/>
          <w:szCs w:val="24"/>
        </w:rPr>
        <w:t xml:space="preserve"> представляет документы, указанные в статье 73 не позднее чем за 40 дней до дня голосования до 18 часов по местному времени.   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 w:rsidRPr="008B0D79">
        <w:rPr>
          <w:sz w:val="24"/>
          <w:szCs w:val="24"/>
        </w:rPr>
        <w:t xml:space="preserve">До истечения срока, документы для регистрации </w:t>
      </w:r>
      <w:r w:rsidR="008B0D79" w:rsidRPr="008B0D79">
        <w:rPr>
          <w:sz w:val="24"/>
          <w:szCs w:val="24"/>
        </w:rPr>
        <w:t>Широковой Н.П</w:t>
      </w:r>
      <w:r w:rsidRPr="008B0D79">
        <w:rPr>
          <w:sz w:val="24"/>
          <w:szCs w:val="24"/>
        </w:rPr>
        <w:t>. представлены не</w:t>
      </w:r>
      <w:r>
        <w:rPr>
          <w:sz w:val="24"/>
          <w:szCs w:val="24"/>
        </w:rPr>
        <w:t xml:space="preserve"> были.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извещает об этом кандидата. 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отсутствием документов, необходимых для регистрации кандидата, решением территориальной избирательной комиссии с полномочиями  избирательных комиссий муниципальн</w:t>
      </w:r>
      <w:r w:rsidR="008B0D79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8B0D79">
        <w:rPr>
          <w:sz w:val="24"/>
          <w:szCs w:val="24"/>
        </w:rPr>
        <w:t>я</w:t>
      </w:r>
      <w:r>
        <w:rPr>
          <w:sz w:val="24"/>
          <w:szCs w:val="24"/>
        </w:rPr>
        <w:t xml:space="preserve"> Центральное сельск</w:t>
      </w:r>
      <w:r w:rsidR="008B0D79">
        <w:rPr>
          <w:sz w:val="24"/>
          <w:szCs w:val="24"/>
        </w:rPr>
        <w:t>ое поселение</w:t>
      </w:r>
      <w:r>
        <w:rPr>
          <w:sz w:val="24"/>
          <w:szCs w:val="24"/>
        </w:rPr>
        <w:t xml:space="preserve"> от </w:t>
      </w:r>
      <w:r w:rsidR="008B0D79">
        <w:rPr>
          <w:sz w:val="24"/>
          <w:szCs w:val="24"/>
        </w:rPr>
        <w:t>24.09.2020 № 31/50</w:t>
      </w:r>
      <w:r>
        <w:rPr>
          <w:sz w:val="24"/>
          <w:szCs w:val="24"/>
        </w:rPr>
        <w:t xml:space="preserve"> «</w:t>
      </w:r>
      <w:r w:rsidR="008B0D79" w:rsidRPr="008B0D79">
        <w:rPr>
          <w:sz w:val="24"/>
          <w:szCs w:val="24"/>
        </w:rPr>
        <w:t>Об Извещении о выявленных недостатках в документах, представленных кандидатом в депутаты Совета народных депутатов Центрального сельского поселения второго созыва, выдвинутым по одномандатному избирательному округу № 1 в порядке самовыдвижения, Широковой Надежды Павловны</w:t>
      </w:r>
      <w:r w:rsidR="0064685B">
        <w:rPr>
          <w:sz w:val="24"/>
          <w:szCs w:val="24"/>
        </w:rPr>
        <w:t xml:space="preserve">». Широкова Надежда Павловна </w:t>
      </w:r>
      <w:r>
        <w:rPr>
          <w:sz w:val="24"/>
          <w:szCs w:val="24"/>
        </w:rPr>
        <w:t xml:space="preserve">была извещена путем направления вышеуказанного решения по </w:t>
      </w:r>
      <w:r w:rsidRPr="0064685B">
        <w:rPr>
          <w:sz w:val="24"/>
          <w:szCs w:val="24"/>
        </w:rPr>
        <w:t xml:space="preserve">указанному ей </w:t>
      </w:r>
      <w:r>
        <w:rPr>
          <w:sz w:val="24"/>
          <w:szCs w:val="24"/>
        </w:rPr>
        <w:t>почтовому адресу.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 w:rsidRPr="0064685B">
        <w:rPr>
          <w:sz w:val="24"/>
          <w:szCs w:val="24"/>
        </w:rPr>
        <w:t xml:space="preserve">Кандидатом </w:t>
      </w:r>
      <w:r w:rsidR="0064685B" w:rsidRPr="0064685B">
        <w:rPr>
          <w:sz w:val="24"/>
          <w:szCs w:val="24"/>
        </w:rPr>
        <w:t>Широковой Н.П.</w:t>
      </w:r>
      <w:r w:rsidRPr="0064685B">
        <w:rPr>
          <w:sz w:val="24"/>
          <w:szCs w:val="24"/>
        </w:rPr>
        <w:t xml:space="preserve">. в установленный для представления срок </w:t>
      </w:r>
      <w:r w:rsidR="0064685B" w:rsidRPr="0064685B">
        <w:rPr>
          <w:sz w:val="24"/>
          <w:szCs w:val="24"/>
        </w:rPr>
        <w:t>в</w:t>
      </w:r>
      <w:r w:rsidR="0064685B">
        <w:rPr>
          <w:sz w:val="24"/>
          <w:szCs w:val="24"/>
        </w:rPr>
        <w:t xml:space="preserve"> территориальную</w:t>
      </w:r>
      <w:r>
        <w:rPr>
          <w:sz w:val="24"/>
          <w:szCs w:val="24"/>
        </w:rPr>
        <w:t xml:space="preserve"> избирательную комиссию с </w:t>
      </w:r>
      <w:r w:rsidR="00662C1E">
        <w:rPr>
          <w:sz w:val="24"/>
          <w:szCs w:val="24"/>
        </w:rPr>
        <w:t>полномочиями избирательных</w:t>
      </w:r>
      <w:r>
        <w:rPr>
          <w:sz w:val="24"/>
          <w:szCs w:val="24"/>
        </w:rPr>
        <w:t xml:space="preserve"> комиссий муниципальн</w:t>
      </w:r>
      <w:r w:rsidR="0064685B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</w:t>
      </w:r>
      <w:r w:rsidR="0064685B">
        <w:rPr>
          <w:sz w:val="24"/>
          <w:szCs w:val="24"/>
        </w:rPr>
        <w:t>ия</w:t>
      </w:r>
      <w:r>
        <w:rPr>
          <w:sz w:val="24"/>
          <w:szCs w:val="24"/>
        </w:rPr>
        <w:t xml:space="preserve"> Центральное сельск</w:t>
      </w:r>
      <w:r w:rsidR="0064685B">
        <w:rPr>
          <w:sz w:val="24"/>
          <w:szCs w:val="24"/>
        </w:rPr>
        <w:t>ое поселение</w:t>
      </w:r>
      <w:r>
        <w:rPr>
          <w:sz w:val="24"/>
          <w:szCs w:val="24"/>
        </w:rPr>
        <w:t xml:space="preserve"> </w:t>
      </w:r>
      <w:r w:rsidR="00662C1E">
        <w:rPr>
          <w:sz w:val="24"/>
          <w:szCs w:val="24"/>
        </w:rPr>
        <w:t>документы для</w:t>
      </w:r>
      <w:r>
        <w:rPr>
          <w:sz w:val="24"/>
          <w:szCs w:val="24"/>
        </w:rPr>
        <w:t xml:space="preserve"> регистрации в качестве кандидата на </w:t>
      </w:r>
      <w:r w:rsidR="0064685B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 xml:space="preserve">выборах депутатов Совета народных депутатов </w:t>
      </w:r>
      <w:r w:rsidRPr="0064685B">
        <w:rPr>
          <w:sz w:val="24"/>
          <w:szCs w:val="24"/>
        </w:rPr>
        <w:t>Центрального</w:t>
      </w:r>
      <w:r>
        <w:rPr>
          <w:sz w:val="24"/>
          <w:szCs w:val="24"/>
        </w:rPr>
        <w:t xml:space="preserve"> сельского поселения второго созыва по одномандатному избирательному округу № 1 </w:t>
      </w:r>
      <w:r>
        <w:rPr>
          <w:b/>
          <w:sz w:val="24"/>
          <w:szCs w:val="24"/>
        </w:rPr>
        <w:t>не представлены</w:t>
      </w:r>
      <w:r>
        <w:rPr>
          <w:sz w:val="24"/>
          <w:szCs w:val="24"/>
        </w:rPr>
        <w:t xml:space="preserve">.     </w:t>
      </w:r>
    </w:p>
    <w:p w:rsidR="000F2250" w:rsidRDefault="000F2250" w:rsidP="000F22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 с </w:t>
      </w:r>
      <w:r w:rsidR="00662C1E">
        <w:rPr>
          <w:sz w:val="24"/>
          <w:szCs w:val="24"/>
        </w:rPr>
        <w:t>полномочиями избирательных</w:t>
      </w:r>
      <w:r>
        <w:rPr>
          <w:sz w:val="24"/>
          <w:szCs w:val="24"/>
        </w:rPr>
        <w:t xml:space="preserve"> комиссий муниципальн</w:t>
      </w:r>
      <w:r w:rsidR="0064685B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64685B">
        <w:rPr>
          <w:sz w:val="24"/>
          <w:szCs w:val="24"/>
        </w:rPr>
        <w:t>я</w:t>
      </w:r>
      <w:r>
        <w:rPr>
          <w:sz w:val="24"/>
          <w:szCs w:val="24"/>
        </w:rPr>
        <w:t xml:space="preserve"> Центральное сельск</w:t>
      </w:r>
      <w:r w:rsidR="0064685B">
        <w:rPr>
          <w:sz w:val="24"/>
          <w:szCs w:val="24"/>
        </w:rPr>
        <w:t>ое</w:t>
      </w:r>
      <w:r>
        <w:rPr>
          <w:sz w:val="24"/>
          <w:szCs w:val="24"/>
        </w:rPr>
        <w:t xml:space="preserve"> поселени</w:t>
      </w:r>
      <w:r w:rsidR="0064685B">
        <w:rPr>
          <w:sz w:val="24"/>
          <w:szCs w:val="24"/>
        </w:rPr>
        <w:t>е</w:t>
      </w:r>
      <w:r>
        <w:rPr>
          <w:sz w:val="24"/>
          <w:szCs w:val="24"/>
        </w:rPr>
        <w:t xml:space="preserve"> решила:</w:t>
      </w:r>
    </w:p>
    <w:p w:rsidR="0064685B" w:rsidRDefault="000F2250" w:rsidP="0064685B">
      <w:pPr>
        <w:numPr>
          <w:ilvl w:val="0"/>
          <w:numId w:val="2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64685B">
        <w:rPr>
          <w:sz w:val="24"/>
          <w:szCs w:val="24"/>
        </w:rPr>
        <w:t xml:space="preserve">Отказать в регистрации кандидату в депутаты Совета народных депутатов Центрального сельского поселения второго </w:t>
      </w:r>
      <w:r w:rsidR="0064685B" w:rsidRPr="0064685B">
        <w:rPr>
          <w:sz w:val="24"/>
          <w:szCs w:val="24"/>
        </w:rPr>
        <w:t>созыва по</w:t>
      </w:r>
      <w:r w:rsidRPr="0064685B">
        <w:rPr>
          <w:sz w:val="24"/>
          <w:szCs w:val="24"/>
        </w:rPr>
        <w:t xml:space="preserve"> одномандатному избирательному округу </w:t>
      </w:r>
      <w:r w:rsidR="0064685B" w:rsidRPr="0064685B">
        <w:rPr>
          <w:sz w:val="24"/>
          <w:szCs w:val="24"/>
        </w:rPr>
        <w:t>№ 1</w:t>
      </w:r>
      <w:r w:rsidRPr="0064685B">
        <w:rPr>
          <w:sz w:val="24"/>
          <w:szCs w:val="24"/>
        </w:rPr>
        <w:t xml:space="preserve"> в порядке самовыдвижения, </w:t>
      </w:r>
      <w:r w:rsidR="0064685B" w:rsidRPr="0064685B">
        <w:rPr>
          <w:sz w:val="24"/>
          <w:szCs w:val="24"/>
        </w:rPr>
        <w:t>Широковой Надежде Павловне</w:t>
      </w:r>
      <w:r w:rsidRPr="0064685B">
        <w:rPr>
          <w:sz w:val="24"/>
          <w:szCs w:val="24"/>
        </w:rPr>
        <w:t>.</w:t>
      </w:r>
      <w:r w:rsidR="0064685B" w:rsidRPr="0064685B">
        <w:rPr>
          <w:sz w:val="24"/>
          <w:szCs w:val="24"/>
        </w:rPr>
        <w:t xml:space="preserve"> </w:t>
      </w:r>
    </w:p>
    <w:p w:rsidR="000F2250" w:rsidRPr="0064685B" w:rsidRDefault="000F2250" w:rsidP="0064685B">
      <w:pPr>
        <w:numPr>
          <w:ilvl w:val="0"/>
          <w:numId w:val="2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64685B">
        <w:rPr>
          <w:sz w:val="24"/>
          <w:szCs w:val="24"/>
        </w:rPr>
        <w:t xml:space="preserve">Направить копию настоящего решения </w:t>
      </w:r>
      <w:r w:rsidR="00C73C57">
        <w:rPr>
          <w:sz w:val="24"/>
          <w:szCs w:val="24"/>
        </w:rPr>
        <w:t>Широковой Надежде Павловне</w:t>
      </w:r>
      <w:bookmarkStart w:id="0" w:name="_GoBack"/>
      <w:bookmarkEnd w:id="0"/>
      <w:r w:rsidRPr="0064685B">
        <w:rPr>
          <w:sz w:val="24"/>
          <w:szCs w:val="24"/>
        </w:rPr>
        <w:t>.</w:t>
      </w:r>
    </w:p>
    <w:p w:rsidR="00DA01F2" w:rsidRPr="005D53CF" w:rsidRDefault="00893031" w:rsidP="0064685B">
      <w:pPr>
        <w:pStyle w:val="a4"/>
        <w:numPr>
          <w:ilvl w:val="0"/>
          <w:numId w:val="27"/>
        </w:numPr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lastRenderedPageBreak/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5D53CF" w:rsidRDefault="00DA01F2" w:rsidP="0064685B">
      <w:pPr>
        <w:pStyle w:val="a4"/>
        <w:numPr>
          <w:ilvl w:val="0"/>
          <w:numId w:val="27"/>
        </w:numPr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0C26642"/>
    <w:multiLevelType w:val="hybridMultilevel"/>
    <w:tmpl w:val="459AB06C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5"/>
  </w:num>
  <w:num w:numId="7">
    <w:abstractNumId w:val="8"/>
  </w:num>
  <w:num w:numId="8">
    <w:abstractNumId w:val="23"/>
  </w:num>
  <w:num w:numId="9">
    <w:abstractNumId w:val="17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25"/>
  </w:num>
  <w:num w:numId="19">
    <w:abstractNumId w:val="6"/>
  </w:num>
  <w:num w:numId="20">
    <w:abstractNumId w:val="0"/>
  </w:num>
  <w:num w:numId="21">
    <w:abstractNumId w:val="14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0F225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4685B"/>
    <w:rsid w:val="00662C1E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0D79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73C57"/>
    <w:rsid w:val="00C8165F"/>
    <w:rsid w:val="00C82BB4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D7302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2020-09-28T07:11:00Z</dcterms:created>
  <dcterms:modified xsi:type="dcterms:W3CDTF">2020-09-28T07:11:00Z</dcterms:modified>
</cp:coreProperties>
</file>