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5B0143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.</w:t>
      </w:r>
    </w:p>
    <w:p w:rsidR="004723E6" w:rsidRPr="00EC3A53" w:rsidRDefault="004723E6" w:rsidP="004723E6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2B133C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2B133C">
        <w:rPr>
          <w:sz w:val="24"/>
          <w:szCs w:val="24"/>
        </w:rPr>
        <w:t>5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133C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B133C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8E0452" w:rsidRDefault="008E0452" w:rsidP="00014CC0">
      <w:pPr>
        <w:jc w:val="center"/>
        <w:rPr>
          <w:b/>
          <w:sz w:val="28"/>
          <w:szCs w:val="28"/>
        </w:rPr>
      </w:pPr>
      <w:bookmarkStart w:id="1" w:name="OLE_LINK1"/>
      <w:r w:rsidRPr="00F24EAC">
        <w:rPr>
          <w:b/>
          <w:sz w:val="28"/>
          <w:szCs w:val="28"/>
        </w:rPr>
        <w:t>О количестве избирательных бюллетеней для голосования</w:t>
      </w:r>
      <w:bookmarkEnd w:id="1"/>
      <w:r w:rsidRPr="00F24EAC">
        <w:rPr>
          <w:b/>
          <w:sz w:val="28"/>
          <w:szCs w:val="28"/>
        </w:rPr>
        <w:t xml:space="preserve"> </w:t>
      </w:r>
      <w:r w:rsidRPr="004B51D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4B51D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а</w:t>
      </w:r>
      <w:r w:rsidRPr="004B51D6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4B51D6"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</w:rPr>
        <w:t>Новокузнецкого муниципального района</w:t>
      </w:r>
      <w:r w:rsidRPr="004B51D6">
        <w:rPr>
          <w:b/>
          <w:sz w:val="28"/>
          <w:szCs w:val="28"/>
        </w:rPr>
        <w:t xml:space="preserve"> второго созыва </w:t>
      </w:r>
    </w:p>
    <w:p w:rsidR="008E0452" w:rsidRDefault="008E0452" w:rsidP="00014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 года</w:t>
      </w:r>
    </w:p>
    <w:p w:rsidR="008E0452" w:rsidRDefault="008E0452" w:rsidP="00014CC0">
      <w:pPr>
        <w:spacing w:line="276" w:lineRule="auto"/>
        <w:ind w:firstLine="708"/>
        <w:jc w:val="both"/>
        <w:rPr>
          <w:sz w:val="24"/>
          <w:szCs w:val="24"/>
        </w:rPr>
      </w:pPr>
    </w:p>
    <w:p w:rsidR="008E0452" w:rsidRPr="008E149A" w:rsidRDefault="008E0452" w:rsidP="008E0452">
      <w:pPr>
        <w:spacing w:line="276" w:lineRule="auto"/>
        <w:ind w:firstLine="708"/>
        <w:jc w:val="both"/>
        <w:rPr>
          <w:sz w:val="24"/>
          <w:szCs w:val="24"/>
        </w:rPr>
      </w:pPr>
      <w:r w:rsidRPr="00A93102">
        <w:rPr>
          <w:sz w:val="24"/>
          <w:szCs w:val="24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2,4 статьи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района,</w:t>
      </w:r>
    </w:p>
    <w:p w:rsidR="008E0452" w:rsidRPr="008E0452" w:rsidRDefault="008E0452" w:rsidP="008E0452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E0452">
        <w:rPr>
          <w:b/>
          <w:sz w:val="24"/>
          <w:szCs w:val="24"/>
        </w:rPr>
        <w:t>РЕШИЛА:</w:t>
      </w:r>
    </w:p>
    <w:p w:rsidR="008E0452" w:rsidRPr="00212DBA" w:rsidRDefault="008E0452" w:rsidP="008E0452">
      <w:pPr>
        <w:pStyle w:val="a4"/>
        <w:numPr>
          <w:ilvl w:val="0"/>
          <w:numId w:val="4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212DBA">
        <w:rPr>
          <w:sz w:val="24"/>
          <w:szCs w:val="24"/>
        </w:rPr>
        <w:t>Определить количество избирательных бюллетеней для голосования на дополнительных выборах депутат</w:t>
      </w:r>
      <w:r>
        <w:rPr>
          <w:sz w:val="24"/>
          <w:szCs w:val="24"/>
        </w:rPr>
        <w:t>а</w:t>
      </w:r>
      <w:r w:rsidRPr="00212DBA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Новокузнецкого муниципального района второго созыва</w:t>
      </w:r>
      <w:r w:rsidRPr="00212DBA">
        <w:rPr>
          <w:sz w:val="24"/>
          <w:szCs w:val="24"/>
        </w:rPr>
        <w:t xml:space="preserve"> по одномандатн</w:t>
      </w:r>
      <w:r>
        <w:rPr>
          <w:sz w:val="24"/>
          <w:szCs w:val="24"/>
        </w:rPr>
        <w:t>ому</w:t>
      </w:r>
      <w:r w:rsidRPr="00212DBA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ому</w:t>
      </w:r>
      <w:r w:rsidRPr="00212DBA">
        <w:rPr>
          <w:sz w:val="24"/>
          <w:szCs w:val="24"/>
        </w:rPr>
        <w:t xml:space="preserve"> округ</w:t>
      </w:r>
      <w:r>
        <w:rPr>
          <w:sz w:val="24"/>
          <w:szCs w:val="24"/>
        </w:rPr>
        <w:t>у № 13</w:t>
      </w:r>
      <w:r w:rsidRPr="00212DBA">
        <w:rPr>
          <w:sz w:val="24"/>
          <w:szCs w:val="24"/>
        </w:rPr>
        <w:t xml:space="preserve"> – </w:t>
      </w:r>
      <w:r>
        <w:rPr>
          <w:sz w:val="24"/>
          <w:szCs w:val="24"/>
        </w:rPr>
        <w:t>2210</w:t>
      </w:r>
      <w:r w:rsidRPr="00212DBA">
        <w:rPr>
          <w:sz w:val="24"/>
          <w:szCs w:val="24"/>
        </w:rPr>
        <w:t xml:space="preserve"> шт</w:t>
      </w:r>
      <w:r>
        <w:rPr>
          <w:sz w:val="24"/>
          <w:szCs w:val="24"/>
        </w:rPr>
        <w:t>.</w:t>
      </w:r>
      <w:r w:rsidRPr="00212DBA">
        <w:rPr>
          <w:sz w:val="24"/>
          <w:szCs w:val="24"/>
        </w:rPr>
        <w:t>;</w:t>
      </w:r>
    </w:p>
    <w:p w:rsidR="008E0452" w:rsidRPr="008E149A" w:rsidRDefault="008E0452" w:rsidP="008E045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>
        <w:rPr>
          <w:sz w:val="24"/>
          <w:szCs w:val="24"/>
        </w:rPr>
        <w:t>муниципального образования «</w:t>
      </w:r>
      <w:r w:rsidRPr="008E149A">
        <w:rPr>
          <w:sz w:val="24"/>
          <w:szCs w:val="24"/>
        </w:rPr>
        <w:t>Новокузнецк</w:t>
      </w:r>
      <w:r>
        <w:rPr>
          <w:sz w:val="24"/>
          <w:szCs w:val="24"/>
        </w:rPr>
        <w:t>ий</w:t>
      </w:r>
      <w:r w:rsidRPr="008E149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8E14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8E149A">
        <w:rPr>
          <w:sz w:val="24"/>
          <w:szCs w:val="24"/>
        </w:rPr>
        <w:t>.</w:t>
      </w:r>
    </w:p>
    <w:p w:rsidR="008E0452" w:rsidRDefault="008E0452" w:rsidP="008E045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5B0143" w:rsidRPr="00893031" w:rsidTr="00014CC0">
        <w:trPr>
          <w:trHeight w:val="1260"/>
          <w:jc w:val="center"/>
        </w:trPr>
        <w:tc>
          <w:tcPr>
            <w:tcW w:w="4248" w:type="dxa"/>
          </w:tcPr>
          <w:p w:rsidR="005B0143" w:rsidRPr="00893031" w:rsidRDefault="005B0143" w:rsidP="00014CC0">
            <w:pPr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5B0143" w:rsidRPr="00893031" w:rsidRDefault="005B0143" w:rsidP="00014CC0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43" w:rsidRPr="00893031" w:rsidRDefault="005B0143" w:rsidP="00014CC0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5B0143" w:rsidRPr="00893031" w:rsidRDefault="005B0143" w:rsidP="00014CC0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5B0143" w:rsidRPr="00893031" w:rsidRDefault="005B0143" w:rsidP="00014CC0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B0143" w:rsidRPr="007F0A2C" w:rsidTr="00014CC0">
        <w:trPr>
          <w:jc w:val="center"/>
        </w:trPr>
        <w:tc>
          <w:tcPr>
            <w:tcW w:w="4248" w:type="dxa"/>
          </w:tcPr>
          <w:p w:rsidR="005B0143" w:rsidRPr="007F0A2C" w:rsidRDefault="005B0143" w:rsidP="00014CC0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5B0143" w:rsidRPr="007F0A2C" w:rsidRDefault="005B0143" w:rsidP="00014CC0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5B0143" w:rsidRPr="007F0A2C" w:rsidRDefault="005B0143" w:rsidP="00014CC0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5B0143" w:rsidRPr="007F0A2C" w:rsidRDefault="005B0143" w:rsidP="00014CC0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5B0143" w:rsidRPr="007F0A2C" w:rsidRDefault="005B0143" w:rsidP="00014CC0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8E0452">
      <w:pPr>
        <w:widowControl w:val="0"/>
        <w:ind w:left="5670"/>
        <w:jc w:val="center"/>
        <w:outlineLvl w:val="0"/>
        <w:rPr>
          <w:spacing w:val="-5"/>
          <w:sz w:val="24"/>
          <w:szCs w:val="24"/>
        </w:rPr>
      </w:pPr>
    </w:p>
    <w:sectPr w:rsidR="00E91E21" w:rsidSect="00DC37FA">
      <w:pgSz w:w="11906" w:h="16838" w:code="9"/>
      <w:pgMar w:top="993" w:right="1134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6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9"/>
  </w:num>
  <w:num w:numId="19">
    <w:abstractNumId w:val="9"/>
  </w:num>
  <w:num w:numId="20">
    <w:abstractNumId w:val="0"/>
  </w:num>
  <w:num w:numId="21">
    <w:abstractNumId w:val="17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40"/>
  </w:num>
  <w:num w:numId="32">
    <w:abstractNumId w:val="2"/>
  </w:num>
  <w:num w:numId="33">
    <w:abstractNumId w:val="34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7"/>
  </w:num>
  <w:num w:numId="39">
    <w:abstractNumId w:val="21"/>
  </w:num>
  <w:num w:numId="40">
    <w:abstractNumId w:val="18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602C3"/>
    <w:rsid w:val="000672B2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66946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33C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244A1"/>
    <w:rsid w:val="00430CB8"/>
    <w:rsid w:val="0043279D"/>
    <w:rsid w:val="004359C7"/>
    <w:rsid w:val="00444E02"/>
    <w:rsid w:val="00454CDB"/>
    <w:rsid w:val="004723E6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0143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0390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0697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0452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A4D7E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37151"/>
    <w:rsid w:val="00B45AB9"/>
    <w:rsid w:val="00B63970"/>
    <w:rsid w:val="00B67EBB"/>
    <w:rsid w:val="00B71399"/>
    <w:rsid w:val="00B802C9"/>
    <w:rsid w:val="00B8708A"/>
    <w:rsid w:val="00B95CE4"/>
    <w:rsid w:val="00BD5D67"/>
    <w:rsid w:val="00BF7CC5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CF0D40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C37FA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37C9B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012C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  <w:style w:type="paragraph" w:customStyle="1" w:styleId="BlockQuotation">
    <w:name w:val="Block Quotation"/>
    <w:basedOn w:val="a"/>
    <w:rsid w:val="00B8708A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4</cp:revision>
  <cp:lastPrinted>2020-11-01T16:13:00Z</cp:lastPrinted>
  <dcterms:created xsi:type="dcterms:W3CDTF">2021-08-27T06:44:00Z</dcterms:created>
  <dcterms:modified xsi:type="dcterms:W3CDTF">2021-08-27T07:38:00Z</dcterms:modified>
</cp:coreProperties>
</file>